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7238E8" w:rsidRDefault="00BF0ABF" w:rsidP="00545EFF">
      <w:pPr>
        <w:spacing w:after="0" w:line="240" w:lineRule="auto"/>
        <w:jc w:val="center"/>
        <w:rPr>
          <w:rFonts w:ascii="Sylfaen" w:hAnsi="Sylfaen"/>
        </w:rPr>
      </w:pPr>
      <w:r w:rsidRPr="007238E8">
        <w:rPr>
          <w:rFonts w:ascii="Sylfaen" w:hAnsi="Sylfaen"/>
          <w:noProof/>
          <w:lang w:val="en-GB" w:eastAsia="en-GB"/>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7238E8" w:rsidRDefault="00BF0ABF" w:rsidP="00545EFF">
      <w:pPr>
        <w:spacing w:after="0" w:line="240" w:lineRule="auto"/>
        <w:jc w:val="both"/>
        <w:rPr>
          <w:rFonts w:ascii="Sylfaen" w:hAnsi="Sylfaen"/>
        </w:rPr>
      </w:pPr>
    </w:p>
    <w:p w:rsidR="00BF0ABF" w:rsidRPr="007238E8" w:rsidRDefault="00BF0ABF" w:rsidP="00545EFF">
      <w:pPr>
        <w:tabs>
          <w:tab w:val="left" w:pos="4980"/>
        </w:tabs>
        <w:spacing w:after="0" w:line="240" w:lineRule="auto"/>
        <w:jc w:val="center"/>
        <w:rPr>
          <w:rFonts w:ascii="Sylfaen" w:hAnsi="Sylfaen"/>
          <w:b/>
          <w:bCs/>
          <w:w w:val="130"/>
          <w:u w:color="FF0000"/>
          <w:lang w:val="ka-GE"/>
        </w:rPr>
      </w:pPr>
      <w:r w:rsidRPr="007238E8">
        <w:rPr>
          <w:rFonts w:ascii="Sylfaen" w:hAnsi="Sylfaen"/>
          <w:b/>
          <w:bCs/>
          <w:w w:val="130"/>
          <w:u w:color="FF0000"/>
          <w:lang w:val="ka-GE"/>
        </w:rPr>
        <w:t>საქართველოს</w:t>
      </w:r>
      <w:r w:rsidRPr="007238E8">
        <w:rPr>
          <w:rFonts w:ascii="Sylfaen" w:hAnsi="Sylfaen"/>
          <w:b/>
          <w:bCs/>
          <w:w w:val="130"/>
          <w:lang w:val="pt-BR"/>
        </w:rPr>
        <w:t xml:space="preserve"> </w:t>
      </w:r>
      <w:r w:rsidRPr="007238E8">
        <w:rPr>
          <w:rFonts w:ascii="Sylfaen" w:hAnsi="Sylfaen"/>
          <w:b/>
          <w:bCs/>
          <w:w w:val="130"/>
          <w:u w:color="FF0000"/>
          <w:lang w:val="ka-GE"/>
        </w:rPr>
        <w:t>მთავრობა</w:t>
      </w:r>
    </w:p>
    <w:p w:rsidR="00BF0ABF" w:rsidRPr="007238E8" w:rsidRDefault="00BF0ABF" w:rsidP="00545EFF">
      <w:pPr>
        <w:tabs>
          <w:tab w:val="left" w:pos="4980"/>
        </w:tabs>
        <w:spacing w:after="0" w:line="240" w:lineRule="auto"/>
        <w:jc w:val="center"/>
        <w:rPr>
          <w:rFonts w:ascii="Sylfaen" w:hAnsi="Sylfaen"/>
          <w:b/>
          <w:bCs/>
          <w:w w:val="130"/>
          <w:highlight w:val="yellow"/>
          <w:lang w:val="pt-BR"/>
        </w:rPr>
      </w:pPr>
    </w:p>
    <w:p w:rsidR="00BF0ABF" w:rsidRPr="007238E8" w:rsidRDefault="00BF0ABF" w:rsidP="00545EFF">
      <w:pPr>
        <w:tabs>
          <w:tab w:val="left" w:pos="4980"/>
        </w:tabs>
        <w:spacing w:after="0" w:line="240" w:lineRule="auto"/>
        <w:jc w:val="center"/>
        <w:rPr>
          <w:rFonts w:ascii="Sylfaen" w:hAnsi="Sylfaen"/>
          <w:b/>
          <w:bCs/>
          <w:highlight w:val="yellow"/>
          <w:lang w:val="pt-BR"/>
        </w:rPr>
      </w:pPr>
    </w:p>
    <w:p w:rsidR="006E222D" w:rsidRPr="007238E8" w:rsidRDefault="006E222D" w:rsidP="00545EFF">
      <w:pPr>
        <w:tabs>
          <w:tab w:val="left" w:pos="4980"/>
        </w:tabs>
        <w:spacing w:after="0" w:line="240" w:lineRule="auto"/>
        <w:jc w:val="center"/>
        <w:rPr>
          <w:rFonts w:ascii="Sylfaen" w:hAnsi="Sylfaen"/>
          <w:b/>
          <w:bCs/>
          <w:highlight w:val="yellow"/>
          <w:lang w:val="pt-BR"/>
        </w:rPr>
      </w:pPr>
    </w:p>
    <w:p w:rsidR="006E222D" w:rsidRPr="007238E8" w:rsidRDefault="006E222D" w:rsidP="00545EFF">
      <w:pPr>
        <w:tabs>
          <w:tab w:val="left" w:pos="4980"/>
        </w:tabs>
        <w:spacing w:after="0" w:line="240" w:lineRule="auto"/>
        <w:jc w:val="center"/>
        <w:rPr>
          <w:rFonts w:ascii="Sylfaen" w:hAnsi="Sylfaen"/>
          <w:b/>
          <w:bCs/>
          <w:highlight w:val="yellow"/>
          <w:lang w:val="pt-BR"/>
        </w:rPr>
      </w:pPr>
    </w:p>
    <w:p w:rsidR="00BF0ABF" w:rsidRPr="007238E8" w:rsidRDefault="00BF0ABF" w:rsidP="00545EFF">
      <w:pPr>
        <w:tabs>
          <w:tab w:val="left" w:pos="4980"/>
        </w:tabs>
        <w:spacing w:after="0" w:line="240" w:lineRule="auto"/>
        <w:jc w:val="center"/>
        <w:rPr>
          <w:rFonts w:ascii="Sylfaen" w:hAnsi="Sylfaen"/>
          <w:b/>
          <w:bCs/>
          <w:highlight w:val="yellow"/>
          <w:lang w:val="pt-BR"/>
        </w:rPr>
      </w:pPr>
    </w:p>
    <w:p w:rsidR="00BF0ABF" w:rsidRPr="007238E8" w:rsidRDefault="00BF0ABF" w:rsidP="00545EFF">
      <w:pPr>
        <w:tabs>
          <w:tab w:val="left" w:pos="4980"/>
        </w:tabs>
        <w:spacing w:after="0" w:line="240" w:lineRule="auto"/>
        <w:jc w:val="center"/>
        <w:rPr>
          <w:rFonts w:ascii="Sylfaen" w:hAnsi="Sylfaen"/>
          <w:b/>
          <w:bCs/>
          <w:lang w:val="pt-BR"/>
        </w:rPr>
      </w:pPr>
    </w:p>
    <w:p w:rsidR="00BF0ABF" w:rsidRPr="007238E8" w:rsidRDefault="00BF0ABF" w:rsidP="00545EFF">
      <w:pPr>
        <w:tabs>
          <w:tab w:val="left" w:pos="4980"/>
        </w:tabs>
        <w:spacing w:after="0" w:line="240" w:lineRule="auto"/>
        <w:jc w:val="center"/>
        <w:rPr>
          <w:rFonts w:ascii="Sylfaen" w:hAnsi="Sylfaen"/>
          <w:b/>
          <w:bCs/>
          <w:lang w:val="pt-BR"/>
        </w:rPr>
      </w:pPr>
      <w:r w:rsidRPr="007238E8">
        <w:rPr>
          <w:rFonts w:ascii="Sylfaen" w:hAnsi="Sylfaen"/>
          <w:b/>
          <w:bCs/>
          <w:u w:color="FF0000"/>
          <w:lang w:val="ka-GE"/>
        </w:rPr>
        <w:t>ქვეყნის ძირითადი</w:t>
      </w:r>
      <w:r w:rsidRPr="007238E8">
        <w:rPr>
          <w:rFonts w:ascii="Sylfaen" w:hAnsi="Sylfaen"/>
          <w:b/>
          <w:bCs/>
          <w:lang w:val="pt-BR"/>
        </w:rPr>
        <w:t xml:space="preserve"> </w:t>
      </w:r>
      <w:r w:rsidRPr="007238E8">
        <w:rPr>
          <w:rFonts w:ascii="Sylfaen" w:hAnsi="Sylfaen"/>
          <w:b/>
          <w:bCs/>
          <w:u w:color="FF0000"/>
          <w:lang w:val="ka-GE"/>
        </w:rPr>
        <w:t>მონაცემები</w:t>
      </w:r>
      <w:r w:rsidRPr="007238E8">
        <w:rPr>
          <w:rFonts w:ascii="Sylfaen" w:hAnsi="Sylfaen"/>
          <w:b/>
          <w:bCs/>
          <w:lang w:val="pt-BR"/>
        </w:rPr>
        <w:t xml:space="preserve"> </w:t>
      </w:r>
      <w:r w:rsidRPr="007238E8">
        <w:rPr>
          <w:rFonts w:ascii="Sylfaen" w:hAnsi="Sylfaen"/>
          <w:b/>
          <w:bCs/>
          <w:u w:color="FF0000"/>
          <w:lang w:val="ka-GE"/>
        </w:rPr>
        <w:t>და</w:t>
      </w:r>
      <w:r w:rsidRPr="007238E8">
        <w:rPr>
          <w:rFonts w:ascii="Sylfaen" w:hAnsi="Sylfaen"/>
          <w:b/>
          <w:bCs/>
          <w:lang w:val="pt-BR"/>
        </w:rPr>
        <w:t xml:space="preserve"> </w:t>
      </w:r>
      <w:r w:rsidRPr="007238E8">
        <w:rPr>
          <w:rFonts w:ascii="Sylfaen" w:hAnsi="Sylfaen"/>
          <w:b/>
          <w:bCs/>
          <w:u w:color="FF0000"/>
          <w:lang w:val="ka-GE"/>
        </w:rPr>
        <w:t>მიმართულებები</w:t>
      </w:r>
    </w:p>
    <w:p w:rsidR="00BF0ABF" w:rsidRPr="001D2D4E" w:rsidRDefault="00BF0ABF" w:rsidP="00545EFF">
      <w:pPr>
        <w:tabs>
          <w:tab w:val="left" w:pos="4980"/>
        </w:tabs>
        <w:spacing w:after="0" w:line="240" w:lineRule="auto"/>
        <w:jc w:val="center"/>
        <w:rPr>
          <w:rFonts w:ascii="Sylfaen" w:hAnsi="Sylfaen"/>
          <w:b/>
          <w:bCs/>
          <w:u w:color="FF0000"/>
          <w:lang w:val="ka-GE"/>
        </w:rPr>
      </w:pPr>
      <w:r w:rsidRPr="001D2D4E">
        <w:rPr>
          <w:rFonts w:ascii="Sylfaen" w:hAnsi="Sylfaen"/>
          <w:b/>
          <w:bCs/>
          <w:u w:color="FF0000"/>
          <w:lang w:val="ka-GE"/>
        </w:rPr>
        <w:t>202</w:t>
      </w:r>
      <w:r w:rsidR="0072390C" w:rsidRPr="001D2D4E">
        <w:rPr>
          <w:rFonts w:ascii="Sylfaen" w:hAnsi="Sylfaen"/>
          <w:b/>
          <w:bCs/>
          <w:u w:color="FF0000"/>
        </w:rPr>
        <w:t>5</w:t>
      </w:r>
      <w:r w:rsidRPr="001D2D4E">
        <w:rPr>
          <w:rFonts w:ascii="Sylfaen" w:hAnsi="Sylfaen"/>
          <w:b/>
          <w:bCs/>
          <w:lang w:val="pt-BR"/>
        </w:rPr>
        <w:t>-</w:t>
      </w:r>
      <w:r w:rsidRPr="001D2D4E">
        <w:rPr>
          <w:rFonts w:ascii="Sylfaen" w:hAnsi="Sylfaen"/>
          <w:b/>
          <w:bCs/>
          <w:u w:color="FF0000"/>
          <w:lang w:val="ka-GE"/>
        </w:rPr>
        <w:t>20</w:t>
      </w:r>
      <w:r w:rsidRPr="001D2D4E">
        <w:rPr>
          <w:rFonts w:ascii="Sylfaen" w:hAnsi="Sylfaen"/>
          <w:b/>
          <w:bCs/>
          <w:u w:color="FF0000"/>
        </w:rPr>
        <w:t>2</w:t>
      </w:r>
      <w:r w:rsidR="0072390C" w:rsidRPr="001D2D4E">
        <w:rPr>
          <w:rFonts w:ascii="Sylfaen" w:hAnsi="Sylfaen"/>
          <w:b/>
          <w:bCs/>
          <w:u w:color="FF0000"/>
        </w:rPr>
        <w:t>8</w:t>
      </w:r>
      <w:r w:rsidRPr="001D2D4E">
        <w:rPr>
          <w:rFonts w:ascii="Sylfaen" w:hAnsi="Sylfaen"/>
          <w:b/>
          <w:bCs/>
          <w:lang w:val="pt-BR"/>
        </w:rPr>
        <w:t xml:space="preserve"> </w:t>
      </w:r>
      <w:r w:rsidRPr="001D2D4E">
        <w:rPr>
          <w:rFonts w:ascii="Sylfaen" w:hAnsi="Sylfaen"/>
          <w:b/>
          <w:bCs/>
          <w:u w:color="FF0000"/>
          <w:lang w:val="ka-GE"/>
        </w:rPr>
        <w:t>წლებისათვის</w:t>
      </w:r>
    </w:p>
    <w:p w:rsidR="00BF0ABF" w:rsidRPr="007238E8" w:rsidRDefault="00BF0ABF" w:rsidP="00545EFF">
      <w:pPr>
        <w:tabs>
          <w:tab w:val="left" w:pos="4980"/>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6E222D" w:rsidRPr="007238E8" w:rsidRDefault="006E222D" w:rsidP="00545EFF">
      <w:pPr>
        <w:tabs>
          <w:tab w:val="left" w:pos="9675"/>
        </w:tabs>
        <w:spacing w:after="0" w:line="240" w:lineRule="auto"/>
        <w:jc w:val="center"/>
        <w:rPr>
          <w:rFonts w:ascii="Sylfaen" w:hAnsi="Sylfaen"/>
          <w:b/>
          <w:bCs/>
          <w:highlight w:val="yellow"/>
          <w:lang w:val="pt-BR"/>
        </w:rPr>
      </w:pPr>
    </w:p>
    <w:p w:rsidR="006E222D" w:rsidRPr="007238E8" w:rsidRDefault="006E222D" w:rsidP="00545EFF">
      <w:pPr>
        <w:tabs>
          <w:tab w:val="left" w:pos="9675"/>
        </w:tabs>
        <w:spacing w:after="0" w:line="240" w:lineRule="auto"/>
        <w:jc w:val="center"/>
        <w:rPr>
          <w:rFonts w:ascii="Sylfaen" w:hAnsi="Sylfaen"/>
          <w:b/>
          <w:bCs/>
          <w:highlight w:val="yellow"/>
          <w:lang w:val="pt-BR"/>
        </w:rPr>
      </w:pPr>
    </w:p>
    <w:p w:rsidR="006E222D" w:rsidRPr="007238E8" w:rsidRDefault="006E222D" w:rsidP="00545EFF">
      <w:pPr>
        <w:tabs>
          <w:tab w:val="left" w:pos="9675"/>
        </w:tabs>
        <w:spacing w:after="0" w:line="240" w:lineRule="auto"/>
        <w:jc w:val="center"/>
        <w:rPr>
          <w:rFonts w:ascii="Sylfaen" w:hAnsi="Sylfaen"/>
          <w:b/>
          <w:bCs/>
          <w:highlight w:val="yellow"/>
          <w:lang w:val="pt-BR"/>
        </w:rPr>
      </w:pPr>
    </w:p>
    <w:p w:rsidR="006E222D" w:rsidRPr="007238E8" w:rsidRDefault="006E222D"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highlight w:val="yellow"/>
          <w:lang w:val="pt-BR"/>
        </w:rPr>
      </w:pPr>
    </w:p>
    <w:p w:rsidR="00BF0ABF" w:rsidRPr="007238E8" w:rsidRDefault="00BF0ABF" w:rsidP="00545EFF">
      <w:pPr>
        <w:tabs>
          <w:tab w:val="left" w:pos="9675"/>
        </w:tabs>
        <w:spacing w:after="0" w:line="240" w:lineRule="auto"/>
        <w:jc w:val="center"/>
        <w:rPr>
          <w:rFonts w:ascii="Sylfaen" w:hAnsi="Sylfaen"/>
          <w:b/>
          <w:bCs/>
          <w:lang w:val="pt-BR"/>
        </w:rPr>
      </w:pPr>
    </w:p>
    <w:p w:rsidR="00BF0ABF" w:rsidRPr="007238E8" w:rsidRDefault="00BF0ABF" w:rsidP="00545EFF">
      <w:pPr>
        <w:tabs>
          <w:tab w:val="left" w:pos="4980"/>
        </w:tabs>
        <w:spacing w:after="0" w:line="240" w:lineRule="auto"/>
        <w:jc w:val="center"/>
        <w:rPr>
          <w:rFonts w:ascii="Sylfaen" w:hAnsi="Sylfaen"/>
          <w:b/>
          <w:bCs/>
          <w:u w:color="FF0000"/>
          <w:lang w:val="ka-GE"/>
        </w:rPr>
      </w:pPr>
      <w:r w:rsidRPr="007238E8">
        <w:rPr>
          <w:rFonts w:ascii="Sylfaen" w:hAnsi="Sylfaen"/>
          <w:b/>
          <w:bCs/>
          <w:u w:color="FF0000"/>
          <w:lang w:val="ka-GE"/>
        </w:rPr>
        <w:t>თბილისი</w:t>
      </w:r>
    </w:p>
    <w:p w:rsidR="00BF0ABF" w:rsidRPr="007238E8" w:rsidRDefault="00BF0ABF" w:rsidP="00545EFF">
      <w:pPr>
        <w:tabs>
          <w:tab w:val="left" w:pos="810"/>
        </w:tabs>
        <w:spacing w:after="0" w:line="240" w:lineRule="auto"/>
        <w:jc w:val="center"/>
        <w:rPr>
          <w:rFonts w:ascii="Sylfaen" w:hAnsi="Sylfaen"/>
          <w:b/>
          <w:bCs/>
          <w:u w:color="FF0000"/>
        </w:rPr>
      </w:pPr>
      <w:r w:rsidRPr="007238E8">
        <w:rPr>
          <w:rFonts w:ascii="Sylfaen" w:hAnsi="Sylfaen"/>
          <w:b/>
          <w:bCs/>
          <w:u w:color="FF0000"/>
          <w:lang w:val="ka-GE"/>
        </w:rPr>
        <w:t>202</w:t>
      </w:r>
      <w:r w:rsidR="0072390C" w:rsidRPr="007238E8">
        <w:rPr>
          <w:rFonts w:ascii="Sylfaen" w:hAnsi="Sylfaen"/>
          <w:b/>
          <w:bCs/>
          <w:u w:color="FF0000"/>
        </w:rPr>
        <w:t>4</w:t>
      </w:r>
    </w:p>
    <w:p w:rsidR="00BF0ABF" w:rsidRPr="007238E8" w:rsidRDefault="00BF0ABF" w:rsidP="00545EFF">
      <w:pPr>
        <w:tabs>
          <w:tab w:val="left" w:pos="810"/>
        </w:tabs>
        <w:spacing w:after="0" w:line="240" w:lineRule="auto"/>
        <w:jc w:val="both"/>
        <w:rPr>
          <w:rFonts w:ascii="Sylfaen" w:hAnsi="Sylfaen"/>
          <w:b/>
          <w:bCs/>
          <w:highlight w:val="yellow"/>
          <w:u w:color="FF0000"/>
          <w:lang w:val="ka-GE"/>
        </w:rPr>
      </w:pPr>
    </w:p>
    <w:p w:rsidR="00BF0ABF" w:rsidRPr="007238E8" w:rsidRDefault="00BF0ABF" w:rsidP="00545EFF">
      <w:pPr>
        <w:tabs>
          <w:tab w:val="left" w:pos="810"/>
        </w:tabs>
        <w:spacing w:after="0" w:line="240" w:lineRule="auto"/>
        <w:jc w:val="both"/>
        <w:rPr>
          <w:rFonts w:ascii="Sylfaen" w:hAnsi="Sylfaen"/>
          <w:b/>
          <w:bCs/>
          <w:highlight w:val="yellow"/>
          <w:u w:color="FF0000"/>
          <w:lang w:val="ka-GE"/>
        </w:rPr>
      </w:pPr>
    </w:p>
    <w:p w:rsidR="006E222D" w:rsidRPr="007238E8" w:rsidRDefault="006E222D" w:rsidP="00545EFF">
      <w:pPr>
        <w:tabs>
          <w:tab w:val="left" w:pos="810"/>
        </w:tabs>
        <w:spacing w:after="0" w:line="240" w:lineRule="auto"/>
        <w:jc w:val="both"/>
        <w:rPr>
          <w:rFonts w:ascii="Sylfaen" w:hAnsi="Sylfaen"/>
          <w:b/>
          <w:bCs/>
          <w:highlight w:val="yellow"/>
          <w:u w:color="FF0000"/>
          <w:lang w:val="ka-GE"/>
        </w:rPr>
      </w:pPr>
    </w:p>
    <w:p w:rsidR="00BF0ABF" w:rsidRPr="007238E8" w:rsidRDefault="00BF0ABF" w:rsidP="00545EFF">
      <w:pPr>
        <w:tabs>
          <w:tab w:val="left" w:pos="810"/>
        </w:tabs>
        <w:spacing w:after="0" w:line="240" w:lineRule="auto"/>
        <w:jc w:val="both"/>
        <w:rPr>
          <w:rFonts w:ascii="Sylfaen" w:hAnsi="Sylfaen"/>
          <w:b/>
          <w:bCs/>
          <w:highlight w:val="yellow"/>
          <w:u w:color="FF0000"/>
          <w:lang w:val="ka-GE"/>
        </w:rPr>
      </w:pPr>
    </w:p>
    <w:p w:rsidR="004A3714" w:rsidRPr="007238E8" w:rsidRDefault="004A3714">
      <w:pPr>
        <w:rPr>
          <w:rFonts w:ascii="Sylfaen" w:hAnsi="Sylfaen"/>
          <w:b/>
          <w:bCs/>
          <w:highlight w:val="yellow"/>
          <w:u w:color="FF0000"/>
          <w:lang w:val="ka-GE"/>
        </w:rPr>
      </w:pPr>
      <w:r w:rsidRPr="007238E8">
        <w:rPr>
          <w:rFonts w:ascii="Sylfaen" w:hAnsi="Sylfaen"/>
          <w:b/>
          <w:bCs/>
          <w:highlight w:val="yellow"/>
          <w:u w:color="FF0000"/>
          <w:lang w:val="ka-GE"/>
        </w:rPr>
        <w:br w:type="page"/>
      </w:r>
    </w:p>
    <w:p w:rsidR="00BF0ABF" w:rsidRPr="0022278B" w:rsidRDefault="004A3714" w:rsidP="00966E1D">
      <w:pPr>
        <w:pStyle w:val="Heading1"/>
        <w:spacing w:before="81" w:line="240" w:lineRule="auto"/>
        <w:ind w:firstLine="599"/>
        <w:jc w:val="both"/>
        <w:rPr>
          <w:rFonts w:ascii="Sylfaen" w:hAnsi="Sylfaen"/>
          <w:b/>
          <w:bCs/>
          <w:sz w:val="22"/>
          <w:szCs w:val="22"/>
          <w:u w:color="FF0000"/>
          <w:lang w:val="ka-GE"/>
        </w:rPr>
      </w:pPr>
      <w:r w:rsidRPr="0022278B">
        <w:rPr>
          <w:rFonts w:ascii="Sylfaen" w:hAnsi="Sylfaen"/>
          <w:b/>
          <w:color w:val="auto"/>
          <w:sz w:val="22"/>
          <w:szCs w:val="22"/>
        </w:rPr>
        <w:lastRenderedPageBreak/>
        <w:t>შესავალი</w:t>
      </w:r>
    </w:p>
    <w:p w:rsidR="004A3714" w:rsidRPr="0022278B" w:rsidRDefault="004A3714" w:rsidP="004A3714">
      <w:pPr>
        <w:spacing w:line="240" w:lineRule="auto"/>
        <w:rPr>
          <w:rFonts w:ascii="Sylfaen" w:eastAsiaTheme="majorEastAsia" w:hAnsi="Sylfaen" w:cstheme="majorBidi"/>
          <w:b/>
          <w:bCs/>
          <w:lang w:val="ka-GE"/>
        </w:rPr>
      </w:pPr>
    </w:p>
    <w:p w:rsidR="00BE0D05" w:rsidRPr="0022278B" w:rsidRDefault="00BE0D05" w:rsidP="006D1489">
      <w:pPr>
        <w:spacing w:after="0" w:line="240" w:lineRule="auto"/>
        <w:ind w:firstLine="599"/>
        <w:jc w:val="both"/>
        <w:rPr>
          <w:rFonts w:ascii="Sylfaen" w:eastAsiaTheme="majorEastAsia" w:hAnsi="Sylfaen" w:cstheme="majorBidi"/>
          <w:bCs/>
          <w:lang w:val="ka-GE"/>
        </w:rPr>
      </w:pPr>
      <w:r w:rsidRPr="0022278B">
        <w:rPr>
          <w:rFonts w:ascii="Sylfaen" w:eastAsiaTheme="majorEastAsia" w:hAnsi="Sylfaen" w:cstheme="majorBidi"/>
          <w:bCs/>
          <w:lang w:val="ka-GE"/>
        </w:rPr>
        <w:t>2025-2028 წლების ქვეყნის ძირითადი მონაცემების და მიმართულებების (</w:t>
      </w:r>
      <w:r w:rsidRPr="0022278B">
        <w:rPr>
          <w:rFonts w:ascii="Sylfaen" w:eastAsiaTheme="majorEastAsia" w:hAnsi="Sylfaen" w:cstheme="majorBidi"/>
          <w:bCs/>
        </w:rPr>
        <w:t xml:space="preserve">BDD - Basic Data and Directions) </w:t>
      </w:r>
      <w:r w:rsidR="00F30320">
        <w:rPr>
          <w:rFonts w:ascii="Sylfaen" w:eastAsiaTheme="majorEastAsia" w:hAnsi="Sylfaen" w:cstheme="majorBidi"/>
          <w:bCs/>
          <w:lang w:val="ka-GE"/>
        </w:rPr>
        <w:t>დოკუმენტი</w:t>
      </w:r>
      <w:bookmarkStart w:id="0" w:name="_GoBack"/>
      <w:bookmarkEnd w:id="0"/>
      <w:r w:rsidRPr="0022278B">
        <w:rPr>
          <w:rFonts w:ascii="Sylfaen" w:eastAsiaTheme="majorEastAsia" w:hAnsi="Sylfaen" w:cstheme="majorBidi"/>
          <w:bCs/>
          <w:lang w:val="ka-GE"/>
        </w:rPr>
        <w:t xml:space="preserve"> </w:t>
      </w:r>
      <w:r w:rsidRPr="008C3AC5">
        <w:rPr>
          <w:rFonts w:ascii="Sylfaen" w:eastAsiaTheme="majorEastAsia" w:hAnsi="Sylfaen" w:cstheme="majorBidi"/>
          <w:bCs/>
          <w:lang w:val="ka-GE"/>
        </w:rPr>
        <w:t xml:space="preserve">მომზადებულია </w:t>
      </w:r>
      <w:r w:rsidRPr="0022278B">
        <w:rPr>
          <w:rFonts w:ascii="Sylfaen" w:eastAsiaTheme="majorEastAsia" w:hAnsi="Sylfaen" w:cstheme="majorBidi"/>
          <w:bCs/>
          <w:lang w:val="ka-GE"/>
        </w:rPr>
        <w:t xml:space="preserve">საქართველოს კანონის „საქართველოს საბიუჯეტო კოდექსის“ საფუძველზე. დოკუმენტი წარმოადგენს ქვეყნის განვითარების ძირითად გეგმას, რომელიც ასახავს ინფორმაციას საშუალოვადიანი მაკროეკონომიკური და ფისკალური პროგნოზების შესახებ. </w:t>
      </w:r>
    </w:p>
    <w:p w:rsidR="00BE0D05" w:rsidRPr="0022278B" w:rsidRDefault="00BE0D05" w:rsidP="006D1489">
      <w:pPr>
        <w:spacing w:after="0" w:line="240" w:lineRule="auto"/>
        <w:ind w:firstLine="599"/>
        <w:jc w:val="both"/>
        <w:rPr>
          <w:rFonts w:ascii="Sylfaen" w:eastAsiaTheme="majorEastAsia" w:hAnsi="Sylfaen" w:cstheme="majorBidi"/>
          <w:bCs/>
        </w:rPr>
      </w:pPr>
      <w:r w:rsidRPr="0022278B">
        <w:rPr>
          <w:rFonts w:ascii="Sylfaen" w:eastAsiaTheme="majorEastAsia" w:hAnsi="Sylfaen" w:cstheme="majorBidi"/>
          <w:bCs/>
          <w:lang w:val="ka-GE"/>
        </w:rPr>
        <w:t>ქვეყნის ძირითადი მონაცემების და მიმართულებების</w:t>
      </w:r>
      <w:r w:rsidRPr="0022278B">
        <w:rPr>
          <w:rFonts w:ascii="Sylfaen" w:eastAsiaTheme="majorEastAsia" w:hAnsi="Sylfaen" w:cstheme="majorBidi"/>
          <w:bCs/>
        </w:rPr>
        <w:t xml:space="preserve"> </w:t>
      </w:r>
      <w:r w:rsidRPr="0022278B">
        <w:rPr>
          <w:rFonts w:ascii="Sylfaen" w:eastAsiaTheme="majorEastAsia" w:hAnsi="Sylfaen" w:cstheme="majorBidi"/>
          <w:bCs/>
          <w:lang w:val="ka-GE"/>
        </w:rPr>
        <w:t>დოკუმენტი ძირითადად სამი თავისგან შედგება</w:t>
      </w:r>
      <w:r w:rsidRPr="0022278B">
        <w:rPr>
          <w:rFonts w:ascii="Sylfaen" w:eastAsiaTheme="majorEastAsia" w:hAnsi="Sylfaen" w:cstheme="majorBidi"/>
          <w:bCs/>
        </w:rPr>
        <w:t>:</w:t>
      </w:r>
    </w:p>
    <w:p w:rsidR="00BE0D05" w:rsidRPr="0022278B" w:rsidRDefault="00BE0D05" w:rsidP="006D1489">
      <w:pPr>
        <w:pStyle w:val="ListParagraph"/>
        <w:numPr>
          <w:ilvl w:val="0"/>
          <w:numId w:val="41"/>
        </w:numPr>
        <w:spacing w:after="0" w:line="240" w:lineRule="auto"/>
        <w:jc w:val="both"/>
        <w:rPr>
          <w:rFonts w:ascii="Sylfaen" w:hAnsi="Sylfaen"/>
          <w:lang w:val="ka-GE"/>
        </w:rPr>
      </w:pPr>
      <w:r w:rsidRPr="0022278B">
        <w:rPr>
          <w:rFonts w:ascii="Sylfaen" w:eastAsiaTheme="majorEastAsia" w:hAnsi="Sylfaen" w:cstheme="majorBidi"/>
          <w:bCs/>
          <w:lang w:val="ka-GE"/>
        </w:rPr>
        <w:t xml:space="preserve">პირველ თავში წარმოდგენილია სამთავრობო პროგრამა, რომელიც წარედგინება საქართველოს პარლამენტს მთავრობის შემადგენლობასთან ერთად. წინამდებარე დოკუმენტში წარმოდგენილია 2024 წელს განახლებული სამთავრობო პროგრამა  </w:t>
      </w:r>
      <w:r w:rsidRPr="0022278B">
        <w:rPr>
          <w:rFonts w:ascii="Sylfaen" w:hAnsi="Sylfaen"/>
        </w:rPr>
        <w:t>„ევროპული სახელმწიფოს მშენებლობისთვის“</w:t>
      </w:r>
      <w:r w:rsidRPr="0022278B">
        <w:rPr>
          <w:rFonts w:ascii="Sylfaen" w:hAnsi="Sylfaen"/>
          <w:lang w:val="ka-GE"/>
        </w:rPr>
        <w:t>.</w:t>
      </w:r>
    </w:p>
    <w:p w:rsidR="00BE0D05" w:rsidRPr="0022278B" w:rsidRDefault="00BE0D05" w:rsidP="006D1489">
      <w:pPr>
        <w:pStyle w:val="ListParagraph"/>
        <w:numPr>
          <w:ilvl w:val="0"/>
          <w:numId w:val="41"/>
        </w:numPr>
        <w:spacing w:after="0" w:line="240" w:lineRule="auto"/>
        <w:jc w:val="both"/>
        <w:rPr>
          <w:rFonts w:ascii="Sylfaen" w:hAnsi="Sylfaen"/>
          <w:lang w:val="ka-GE"/>
        </w:rPr>
      </w:pPr>
      <w:r w:rsidRPr="0022278B">
        <w:rPr>
          <w:rFonts w:ascii="Sylfaen" w:hAnsi="Sylfaen"/>
          <w:lang w:val="ka-GE"/>
        </w:rPr>
        <w:t>დოკუმენტის მე-2 თავში წარმოდგენილია შემდეგი ინფორმაცია:</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ძირითადი საბიუჯეტო და მაკროეკონომიკური პარამეტრები და ფისკალური პოლიტიკა საშუალოვადიანი პერიოდისთვის;</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წინა წლის (2023 წელი) შესრულების მიმოხილვა;</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 xml:space="preserve">მიმდინარე წლის (2024 წელი) 6 თვის მიმოხილვა და საპროგნოზო მაჩვენებლები; </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ბიუჯეტის ძირითადი მაჩვენებლები;</w:t>
      </w:r>
    </w:p>
    <w:p w:rsidR="00BE0D05" w:rsidRPr="0022278B" w:rsidRDefault="00BE0D05" w:rsidP="006D1489">
      <w:pPr>
        <w:pStyle w:val="ListParagraph"/>
        <w:numPr>
          <w:ilvl w:val="0"/>
          <w:numId w:val="43"/>
        </w:numPr>
        <w:spacing w:after="0" w:line="240" w:lineRule="auto"/>
        <w:jc w:val="both"/>
        <w:rPr>
          <w:rFonts w:ascii="Sylfaen" w:hAnsi="Sylfaen"/>
          <w:lang w:val="ka-GE"/>
        </w:rPr>
      </w:pPr>
      <w:r w:rsidRPr="0022278B">
        <w:rPr>
          <w:rFonts w:ascii="Sylfaen" w:hAnsi="Sylfaen"/>
          <w:lang w:val="ka-GE"/>
        </w:rPr>
        <w:t>მე-3 თავი მოიცავს:</w:t>
      </w:r>
    </w:p>
    <w:p w:rsidR="00BE0D05" w:rsidRPr="0022278B" w:rsidRDefault="00BE0D05" w:rsidP="006D1489">
      <w:pPr>
        <w:pStyle w:val="ListParagraph"/>
        <w:numPr>
          <w:ilvl w:val="0"/>
          <w:numId w:val="44"/>
        </w:numPr>
        <w:spacing w:after="0" w:line="240" w:lineRule="auto"/>
        <w:jc w:val="both"/>
        <w:rPr>
          <w:rFonts w:ascii="Sylfaen" w:hAnsi="Sylfaen"/>
          <w:lang w:val="ka-GE"/>
        </w:rPr>
      </w:pPr>
      <w:r w:rsidRPr="0022278B">
        <w:rPr>
          <w:rFonts w:ascii="Sylfaen" w:hAnsi="Sylfaen"/>
          <w:lang w:val="ka-GE"/>
        </w:rPr>
        <w:t>მხარჯავი დაწესებულებებისათვის გათვალისწინებული ასიგნებების და რიცხოვნობის ზღვრულ მოცულობებს, მათ მიერ დაგეგმილი პროგრამებს და მათ დაფინანსებას;</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მხარჯავი დაწესებულებების ძირითად მიმართულებებს 2025-2028 წლებისათვის;</w:t>
      </w:r>
    </w:p>
    <w:p w:rsidR="00BE0D05" w:rsidRPr="0022278B" w:rsidRDefault="00BE0D05" w:rsidP="006D1489">
      <w:pPr>
        <w:pStyle w:val="ListParagraph"/>
        <w:numPr>
          <w:ilvl w:val="0"/>
          <w:numId w:val="40"/>
        </w:numPr>
        <w:spacing w:after="0" w:line="240" w:lineRule="auto"/>
        <w:jc w:val="both"/>
        <w:rPr>
          <w:rFonts w:ascii="Sylfaen" w:hAnsi="Sylfaen"/>
          <w:lang w:val="ka-GE"/>
        </w:rPr>
      </w:pPr>
      <w:r w:rsidRPr="0022278B">
        <w:rPr>
          <w:rFonts w:ascii="Sylfaen" w:hAnsi="Sylfaen"/>
          <w:lang w:val="ka-GE"/>
        </w:rPr>
        <w:t>მხარჯავი დაწესებულებების მიერ განსახორციელებელ პროგრამებს და მათი დაფინანსებას საშუალოვადიან პერიოდში.</w:t>
      </w:r>
    </w:p>
    <w:p w:rsidR="00BE0D05" w:rsidRPr="0022278B" w:rsidRDefault="00BE0D05" w:rsidP="006D1489">
      <w:pPr>
        <w:spacing w:after="0" w:line="240" w:lineRule="auto"/>
        <w:ind w:firstLine="720"/>
        <w:jc w:val="both"/>
        <w:rPr>
          <w:rFonts w:ascii="Sylfaen" w:eastAsiaTheme="majorEastAsia" w:hAnsi="Sylfaen" w:cstheme="majorBidi"/>
          <w:bCs/>
          <w:lang w:val="ka-GE"/>
        </w:rPr>
      </w:pPr>
      <w:r w:rsidRPr="0022278B">
        <w:rPr>
          <w:rFonts w:ascii="Sylfaen" w:eastAsiaTheme="majorEastAsia" w:hAnsi="Sylfaen" w:cstheme="majorBidi"/>
          <w:bCs/>
          <w:lang w:val="ka-GE"/>
        </w:rPr>
        <w:t>ქვეყნის ძირითადი მონაცემების და მიმართულებების დოკუმენტის საბოლოო ვარიანტს, რომელიც საქართველოს საბიუჯეტო კოდექსის შესაბამისად მზადდება წლის დასრულებიდან ერთი თვის ვადაში, ემატება მე-4 თავი, რომელიც მოიცავს ავტონომიური რესპუბლიკებისა და მუნიციპალიტეტების საშუალოვადიან პრიორიტეტებს.</w:t>
      </w:r>
    </w:p>
    <w:p w:rsidR="00BE0D05" w:rsidRPr="0022278B" w:rsidRDefault="00BE0D05" w:rsidP="006D1489">
      <w:pPr>
        <w:spacing w:after="0" w:line="240" w:lineRule="auto"/>
        <w:ind w:firstLine="720"/>
        <w:jc w:val="both"/>
        <w:rPr>
          <w:rFonts w:ascii="Sylfaen" w:hAnsi="Sylfaen"/>
          <w:lang w:val="ka-GE"/>
        </w:rPr>
      </w:pPr>
      <w:r w:rsidRPr="0022278B">
        <w:rPr>
          <w:rFonts w:ascii="Sylfaen" w:eastAsiaTheme="majorEastAsia" w:hAnsi="Sylfaen" w:cstheme="majorBidi"/>
          <w:bCs/>
          <w:lang w:val="ka-GE"/>
        </w:rPr>
        <w:t xml:space="preserve">წარმოდგენილ დოკუმენტში მხარჯავი დაწესებულებების ძირითადი მიმართულებები ეფუძნება მოქმედ </w:t>
      </w:r>
      <w:r w:rsidRPr="0022278B">
        <w:rPr>
          <w:rFonts w:ascii="Sylfaen" w:hAnsi="Sylfaen"/>
        </w:rPr>
        <w:t>სამთავრობო პროგრამა</w:t>
      </w:r>
      <w:r w:rsidRPr="0022278B">
        <w:rPr>
          <w:rFonts w:ascii="Sylfaen" w:hAnsi="Sylfaen"/>
          <w:lang w:val="ka-GE"/>
        </w:rPr>
        <w:t xml:space="preserve">ს </w:t>
      </w:r>
      <w:r w:rsidRPr="0022278B">
        <w:rPr>
          <w:rFonts w:ascii="Sylfaen" w:hAnsi="Sylfaen"/>
        </w:rPr>
        <w:t>„ევროპული სახელმწიფოს მშენებლობისთვის“</w:t>
      </w:r>
      <w:r w:rsidRPr="0022278B">
        <w:rPr>
          <w:rFonts w:ascii="Sylfaen" w:hAnsi="Sylfaen"/>
          <w:lang w:val="ka-GE"/>
        </w:rPr>
        <w:t>. აღნიშნული ინფორმაცია განახლდება 2025 წლის სახელმწიფო ბიუჯეტის მომზადების პარალელურად, ახალი სამთავრობო პროგრამის შესაბამისად.</w:t>
      </w:r>
    </w:p>
    <w:p w:rsidR="00670BA9" w:rsidRPr="0022278B" w:rsidRDefault="00670BA9" w:rsidP="006D1489">
      <w:pPr>
        <w:spacing w:after="0" w:line="240" w:lineRule="auto"/>
        <w:ind w:firstLine="720"/>
        <w:jc w:val="both"/>
        <w:rPr>
          <w:rFonts w:ascii="Sylfaen" w:hAnsi="Sylfaen"/>
          <w:lang w:val="ka-GE"/>
        </w:rPr>
      </w:pPr>
    </w:p>
    <w:p w:rsidR="00670BA9" w:rsidRPr="0022278B" w:rsidRDefault="00670BA9" w:rsidP="006D1489">
      <w:pPr>
        <w:spacing w:after="0" w:line="240" w:lineRule="auto"/>
        <w:jc w:val="both"/>
        <w:rPr>
          <w:rFonts w:ascii="Sylfaen" w:hAnsi="Sylfaen"/>
          <w:b/>
          <w:lang w:val="ka-GE"/>
        </w:rPr>
      </w:pPr>
      <w:r w:rsidRPr="0022278B">
        <w:rPr>
          <w:rFonts w:ascii="Sylfaen" w:hAnsi="Sylfaen"/>
          <w:b/>
          <w:lang w:val="ka-GE"/>
        </w:rPr>
        <w:t>საქართ</w:t>
      </w:r>
      <w:r w:rsidR="00C0499E" w:rsidRPr="0022278B">
        <w:rPr>
          <w:rFonts w:ascii="Sylfaen" w:hAnsi="Sylfaen"/>
          <w:b/>
          <w:lang w:val="ka-GE"/>
        </w:rPr>
        <w:t xml:space="preserve">ველოს, როგორც ევროკავშირის კანდიდატი ქვეყნის მიერ </w:t>
      </w:r>
      <w:r w:rsidR="00E65DB7" w:rsidRPr="0022278B">
        <w:rPr>
          <w:rFonts w:ascii="Sylfaen" w:hAnsi="Sylfaen"/>
          <w:b/>
          <w:lang w:val="ka-GE"/>
        </w:rPr>
        <w:t>2025 წელს ევროკომისიისთვის წარდსადგენი 2025-2027 წლების „ეკონომიკური რეფორმის პროგრამის“ მომზადების მიზნით განსახორციელებელი ღონისძიებები</w:t>
      </w:r>
    </w:p>
    <w:p w:rsidR="00E65DB7" w:rsidRPr="0022278B" w:rsidRDefault="00E65DB7" w:rsidP="006D1489">
      <w:pPr>
        <w:spacing w:after="0" w:line="240" w:lineRule="auto"/>
        <w:ind w:firstLine="720"/>
        <w:jc w:val="both"/>
        <w:rPr>
          <w:rFonts w:ascii="Sylfaen" w:eastAsia="Times New Roman" w:hAnsi="Sylfaen" w:cs="Sylfaen"/>
          <w:noProof/>
          <w:color w:val="000000"/>
        </w:rPr>
      </w:pPr>
    </w:p>
    <w:p w:rsidR="00BE0D05" w:rsidRPr="0022278B" w:rsidRDefault="00BE0D05" w:rsidP="006D1489">
      <w:pPr>
        <w:spacing w:after="0" w:line="240" w:lineRule="auto"/>
        <w:ind w:firstLine="720"/>
        <w:jc w:val="both"/>
        <w:rPr>
          <w:rFonts w:ascii="Sylfaen" w:eastAsia="Times New Roman" w:hAnsi="Sylfaen" w:cs="Times New Roman"/>
          <w:noProof/>
          <w:color w:val="000000"/>
        </w:rPr>
      </w:pPr>
      <w:r w:rsidRPr="0022278B">
        <w:rPr>
          <w:rFonts w:ascii="Sylfaen" w:eastAsia="Times New Roman" w:hAnsi="Sylfaen" w:cs="Sylfaen"/>
          <w:noProof/>
          <w:color w:val="000000"/>
        </w:rPr>
        <w:t>საქართველო</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პირველად</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შეუერთდა</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ევროკომისიის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მიერ</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ევროკავშირის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წევრობის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კანდიდატი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ქვეყნებისათვის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შემუშავებული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მეთოდოლოგიით</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საშუალოვადიანი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ეკონომიკური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რეფორმების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პროგრამის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მომზადების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პროცესს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და</w:t>
      </w:r>
      <w:r w:rsidRPr="0022278B">
        <w:rPr>
          <w:rFonts w:ascii="Sylfaen" w:eastAsia="Times New Roman" w:hAnsi="Sylfaen" w:cs="Times New Roman"/>
          <w:noProof/>
          <w:color w:val="000000"/>
        </w:rPr>
        <w:t xml:space="preserve"> 2024 </w:t>
      </w:r>
      <w:r w:rsidRPr="0022278B">
        <w:rPr>
          <w:rFonts w:ascii="Sylfaen" w:eastAsia="Times New Roman" w:hAnsi="Sylfaen" w:cs="Sylfaen"/>
          <w:noProof/>
          <w:color w:val="000000"/>
        </w:rPr>
        <w:t>წლის</w:t>
      </w:r>
      <w:r w:rsidRPr="0022278B">
        <w:rPr>
          <w:rFonts w:ascii="Sylfaen" w:eastAsia="Times New Roman" w:hAnsi="Sylfaen" w:cs="Times New Roman"/>
          <w:noProof/>
          <w:color w:val="000000"/>
        </w:rPr>
        <w:t xml:space="preserve"> 15 </w:t>
      </w:r>
      <w:r w:rsidRPr="0022278B">
        <w:rPr>
          <w:rFonts w:ascii="Sylfaen" w:eastAsia="Times New Roman" w:hAnsi="Sylfaen" w:cs="Sylfaen"/>
          <w:noProof/>
          <w:color w:val="000000"/>
        </w:rPr>
        <w:t>იანვარს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ევროკომისიას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წარუდგინა</w:t>
      </w:r>
      <w:r w:rsidRPr="0022278B">
        <w:rPr>
          <w:rFonts w:ascii="Sylfaen" w:eastAsia="Times New Roman" w:hAnsi="Sylfaen" w:cs="Times New Roman"/>
          <w:noProof/>
          <w:color w:val="000000"/>
        </w:rPr>
        <w:t xml:space="preserve"> </w:t>
      </w:r>
      <w:r w:rsidRPr="0022278B">
        <w:rPr>
          <w:rFonts w:ascii="Sylfaen" w:eastAsia="Times New Roman" w:hAnsi="Sylfaen" w:cs="Times New Roman"/>
          <w:b/>
          <w:bCs/>
          <w:noProof/>
          <w:color w:val="000000"/>
        </w:rPr>
        <w:t>„</w:t>
      </w:r>
      <w:r w:rsidRPr="0022278B">
        <w:rPr>
          <w:rFonts w:ascii="Sylfaen" w:eastAsia="Times New Roman" w:hAnsi="Sylfaen" w:cs="Sylfaen"/>
          <w:b/>
          <w:bCs/>
          <w:noProof/>
          <w:color w:val="000000"/>
        </w:rPr>
        <w:t>ეკონომიკური</w:t>
      </w:r>
      <w:r w:rsidRPr="0022278B">
        <w:rPr>
          <w:rFonts w:ascii="Sylfaen" w:eastAsia="Times New Roman" w:hAnsi="Sylfaen" w:cs="Times New Roman"/>
          <w:b/>
          <w:bCs/>
          <w:noProof/>
          <w:color w:val="000000"/>
        </w:rPr>
        <w:t xml:space="preserve"> </w:t>
      </w:r>
      <w:r w:rsidRPr="0022278B">
        <w:rPr>
          <w:rFonts w:ascii="Sylfaen" w:eastAsia="Times New Roman" w:hAnsi="Sylfaen" w:cs="Sylfaen"/>
          <w:b/>
          <w:bCs/>
          <w:noProof/>
          <w:color w:val="000000"/>
        </w:rPr>
        <w:t>რეფორმების</w:t>
      </w:r>
      <w:r w:rsidRPr="0022278B">
        <w:rPr>
          <w:rFonts w:ascii="Sylfaen" w:eastAsia="Times New Roman" w:hAnsi="Sylfaen" w:cs="Times New Roman"/>
          <w:b/>
          <w:bCs/>
          <w:noProof/>
          <w:color w:val="000000"/>
        </w:rPr>
        <w:t xml:space="preserve"> </w:t>
      </w:r>
      <w:r w:rsidRPr="0022278B">
        <w:rPr>
          <w:rFonts w:ascii="Sylfaen" w:eastAsia="Times New Roman" w:hAnsi="Sylfaen" w:cs="Sylfaen"/>
          <w:b/>
          <w:bCs/>
          <w:noProof/>
          <w:color w:val="000000"/>
        </w:rPr>
        <w:t>პროგრამა</w:t>
      </w:r>
      <w:r w:rsidRPr="0022278B">
        <w:rPr>
          <w:rFonts w:ascii="Sylfaen" w:eastAsia="Times New Roman" w:hAnsi="Sylfaen" w:cs="Times New Roman"/>
          <w:b/>
          <w:bCs/>
          <w:noProof/>
          <w:color w:val="000000"/>
        </w:rPr>
        <w:t xml:space="preserve">“ 2024-2026 </w:t>
      </w:r>
      <w:r w:rsidRPr="0022278B">
        <w:rPr>
          <w:rFonts w:ascii="Sylfaen" w:eastAsia="Times New Roman" w:hAnsi="Sylfaen" w:cs="Sylfaen"/>
          <w:b/>
          <w:bCs/>
          <w:noProof/>
          <w:color w:val="000000"/>
        </w:rPr>
        <w:t>წლისათვის</w:t>
      </w:r>
      <w:r w:rsidRPr="0022278B">
        <w:rPr>
          <w:rFonts w:ascii="Sylfaen" w:eastAsia="Times New Roman" w:hAnsi="Sylfaen" w:cs="Times New Roman"/>
          <w:b/>
          <w:bCs/>
          <w:noProof/>
          <w:color w:val="000000"/>
        </w:rPr>
        <w:t xml:space="preserve">. </w:t>
      </w:r>
      <w:r w:rsidRPr="0022278B">
        <w:rPr>
          <w:rFonts w:ascii="Sylfaen" w:hAnsi="Sylfaen" w:cs="Sylfaen"/>
          <w:lang w:val="ka-GE"/>
        </w:rPr>
        <w:t xml:space="preserve">აღნიშნული დოკუმენტი მოწონებულ იქნა საქართველოს მთავრობის 2024 წლის 15 იანვრის  №41 განკარგულებით. </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დოკუმენტი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ხარჯების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საშუალოვადიანი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დაგეგმვის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ინსტრუმენტ</w:t>
      </w:r>
      <w:r w:rsidRPr="0022278B">
        <w:rPr>
          <w:rFonts w:ascii="Sylfaen" w:eastAsia="Times New Roman" w:hAnsi="Sylfaen" w:cs="Sylfaen"/>
          <w:noProof/>
          <w:color w:val="000000"/>
          <w:lang w:val="ka-GE"/>
        </w:rPr>
        <w:t>ია</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კანდიდატი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ქვეყნებისათვის</w:t>
      </w:r>
      <w:r w:rsidRPr="0022278B">
        <w:rPr>
          <w:rFonts w:ascii="Sylfaen" w:eastAsia="Times New Roman" w:hAnsi="Sylfaen" w:cs="Times New Roman"/>
          <w:noProof/>
          <w:color w:val="000000"/>
          <w:lang w:val="ka-GE"/>
        </w:rPr>
        <w:t xml:space="preserve"> </w:t>
      </w:r>
      <w:r w:rsidRPr="0022278B">
        <w:rPr>
          <w:rFonts w:ascii="Sylfaen" w:eastAsia="Times New Roman" w:hAnsi="Sylfaen" w:cs="Sylfaen"/>
          <w:noProof/>
          <w:color w:val="000000"/>
          <w:lang w:val="ka-GE"/>
        </w:rPr>
        <w:t>და</w:t>
      </w:r>
      <w:r w:rsidRPr="0022278B">
        <w:rPr>
          <w:rFonts w:ascii="Sylfaen" w:eastAsia="Times New Roman" w:hAnsi="Sylfaen" w:cs="Times New Roman"/>
          <w:noProof/>
          <w:color w:val="000000"/>
          <w:lang w:val="ka-GE"/>
        </w:rPr>
        <w:t xml:space="preserve"> </w:t>
      </w:r>
      <w:r w:rsidRPr="0022278B">
        <w:rPr>
          <w:rFonts w:ascii="Sylfaen" w:eastAsia="Times New Roman" w:hAnsi="Sylfaen" w:cs="Sylfaen"/>
          <w:noProof/>
          <w:color w:val="000000"/>
        </w:rPr>
        <w:t>მოიცავს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მაკროეკონომიკურ</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და</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ფისკალურ</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ჩარჩოს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აგრეთვე</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სტრუქტურულ</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რეფორმებს</w:t>
      </w:r>
      <w:r w:rsidRPr="0022278B">
        <w:rPr>
          <w:rFonts w:ascii="Sylfaen" w:eastAsia="Times New Roman" w:hAnsi="Sylfaen" w:cs="Times New Roman"/>
          <w:noProof/>
          <w:color w:val="000000"/>
        </w:rPr>
        <w:t xml:space="preserve">. </w:t>
      </w:r>
    </w:p>
    <w:p w:rsidR="006D1489" w:rsidRPr="0022278B" w:rsidRDefault="006D1489" w:rsidP="006D1489">
      <w:pPr>
        <w:spacing w:after="0" w:line="240" w:lineRule="auto"/>
        <w:ind w:firstLine="720"/>
        <w:jc w:val="both"/>
        <w:rPr>
          <w:rFonts w:ascii="Sylfaen" w:hAnsi="Sylfaen"/>
          <w:lang w:val="ka-GE"/>
        </w:rPr>
      </w:pPr>
      <w:r w:rsidRPr="0022278B">
        <w:rPr>
          <w:rFonts w:ascii="Sylfaen" w:hAnsi="Sylfaen"/>
          <w:lang w:val="en-GB"/>
        </w:rPr>
        <w:t xml:space="preserve">2024-2026 </w:t>
      </w:r>
      <w:r w:rsidRPr="0022278B">
        <w:rPr>
          <w:rFonts w:ascii="Sylfaen" w:hAnsi="Sylfaen"/>
          <w:lang w:val="ka-GE"/>
        </w:rPr>
        <w:t>წლების ეკონომიკური რეფორმების პროგრამის მომზადების პროცესში, საქართველოსთვის ნებაყოფლობითი იყო სტრუქტურული რეფორმების ნაწილი</w:t>
      </w:r>
      <w:r w:rsidR="00B4241C" w:rsidRPr="0022278B">
        <w:rPr>
          <w:rFonts w:ascii="Sylfaen" w:hAnsi="Sylfaen"/>
          <w:lang w:val="ka-GE"/>
        </w:rPr>
        <w:t>,</w:t>
      </w:r>
      <w:r w:rsidRPr="0022278B">
        <w:rPr>
          <w:rFonts w:ascii="Sylfaen" w:hAnsi="Sylfaen"/>
          <w:lang w:val="ka-GE"/>
        </w:rPr>
        <w:t xml:space="preserve"> ვინაიდან პირველად ხდებოდა დოკუმენტის მომზადება. საქართველომ უზრუნველყო ევროკომისიის მიერ წევრობის კანდიდატი ქვეყნებისათვის შემუშავებული 2024 წლის მეთოდოლოგიის მიხედვით </w:t>
      </w:r>
      <w:r w:rsidRPr="0022278B">
        <w:rPr>
          <w:rFonts w:ascii="Sylfaen" w:hAnsi="Sylfaen"/>
          <w:lang w:val="ka-GE"/>
        </w:rPr>
        <w:lastRenderedPageBreak/>
        <w:t xml:space="preserve">სტრუქტურული რეფორმების აგრეგირება, „ხედვა 2030“-ის და წლიური და საშუალოვადიანი პროგრამული ბიუჯეტის პარამეტრებზე დაყრდნობით და დოკუმენტში აისახა  ევროკომისიის მეთოდოლოგიის მოთხოვნათა შესაბამისად შემდეგი 2-2 აქტივობა სამი მიმართულებით: </w:t>
      </w:r>
      <w:r w:rsidRPr="0022278B">
        <w:rPr>
          <w:rFonts w:ascii="Sylfaen" w:hAnsi="Sylfaen"/>
          <w:b/>
          <w:lang w:val="ka-GE"/>
        </w:rPr>
        <w:t>კონკურენტუნარიანობა, მდგრადი განვითარება, ადამიანური კაპიტალი და სოციალური პოლიტიკა.</w:t>
      </w:r>
    </w:p>
    <w:p w:rsidR="006D1489" w:rsidRPr="0022278B" w:rsidRDefault="006D1489" w:rsidP="006D1489">
      <w:pPr>
        <w:pStyle w:val="ListParagraph"/>
        <w:numPr>
          <w:ilvl w:val="0"/>
          <w:numId w:val="42"/>
        </w:numPr>
        <w:spacing w:after="0" w:line="240" w:lineRule="auto"/>
        <w:jc w:val="both"/>
        <w:rPr>
          <w:rFonts w:ascii="Sylfaen" w:hAnsi="Sylfaen"/>
          <w:lang w:val="ka-GE"/>
        </w:rPr>
      </w:pPr>
      <w:r w:rsidRPr="0022278B">
        <w:rPr>
          <w:rFonts w:ascii="Sylfaen" w:hAnsi="Sylfaen"/>
          <w:b/>
          <w:lang w:val="ka-GE"/>
        </w:rPr>
        <w:t>კონკურენტუნარიანობა - კაპიტალის ბაზრის განვითარების</w:t>
      </w:r>
      <w:r w:rsidRPr="0022278B">
        <w:rPr>
          <w:rFonts w:ascii="Sylfaen" w:hAnsi="Sylfaen"/>
          <w:lang w:val="ka-GE"/>
        </w:rPr>
        <w:t xml:space="preserve"> რეფორმა, ასევე </w:t>
      </w:r>
      <w:r w:rsidRPr="0022278B">
        <w:rPr>
          <w:rFonts w:ascii="Sylfaen" w:hAnsi="Sylfaen"/>
          <w:b/>
          <w:lang w:val="ka-GE"/>
        </w:rPr>
        <w:t>სურსათის უვნებლობის და ირიგაციისა და დრენაჟის სისტემის განახლების</w:t>
      </w:r>
      <w:r w:rsidRPr="0022278B">
        <w:rPr>
          <w:rFonts w:ascii="Sylfaen" w:hAnsi="Sylfaen"/>
          <w:lang w:val="ka-GE"/>
        </w:rPr>
        <w:t xml:space="preserve"> მიმართულება.</w:t>
      </w:r>
    </w:p>
    <w:p w:rsidR="006D1489" w:rsidRPr="0022278B" w:rsidRDefault="006D1489" w:rsidP="006D1489">
      <w:pPr>
        <w:pStyle w:val="ListParagraph"/>
        <w:numPr>
          <w:ilvl w:val="0"/>
          <w:numId w:val="42"/>
        </w:numPr>
        <w:spacing w:after="0" w:line="240" w:lineRule="auto"/>
        <w:jc w:val="both"/>
        <w:rPr>
          <w:rFonts w:ascii="Sylfaen" w:hAnsi="Sylfaen"/>
          <w:lang w:val="ka-GE"/>
        </w:rPr>
      </w:pPr>
      <w:r w:rsidRPr="0022278B">
        <w:rPr>
          <w:rFonts w:ascii="Sylfaen" w:hAnsi="Sylfaen"/>
          <w:b/>
          <w:lang w:val="ka-GE"/>
        </w:rPr>
        <w:t>მდგრადი განვითარება - განახლებადი ენერგიისა და ენერგოეფექტურობის</w:t>
      </w:r>
      <w:r w:rsidRPr="0022278B">
        <w:rPr>
          <w:rFonts w:ascii="Sylfaen" w:hAnsi="Sylfaen"/>
          <w:lang w:val="ka-GE"/>
        </w:rPr>
        <w:t xml:space="preserve"> რეფორმის ეტაპობრივად დანერგვა და </w:t>
      </w:r>
      <w:r w:rsidRPr="0022278B">
        <w:rPr>
          <w:rFonts w:ascii="Sylfaen" w:hAnsi="Sylfaen"/>
          <w:b/>
          <w:lang w:val="ka-GE"/>
        </w:rPr>
        <w:t>დაკავშირებადობის გაძლიერება</w:t>
      </w:r>
      <w:r w:rsidRPr="0022278B">
        <w:rPr>
          <w:rFonts w:ascii="Sylfaen" w:hAnsi="Sylfaen"/>
          <w:lang w:val="ka-GE"/>
        </w:rPr>
        <w:t xml:space="preserve"> (enhanc</w:t>
      </w:r>
      <w:r w:rsidRPr="0022278B">
        <w:rPr>
          <w:rFonts w:ascii="Sylfaen" w:hAnsi="Sylfaen"/>
        </w:rPr>
        <w:t>ed</w:t>
      </w:r>
      <w:r w:rsidRPr="0022278B">
        <w:rPr>
          <w:rFonts w:ascii="Sylfaen" w:hAnsi="Sylfaen"/>
          <w:lang w:val="ka-GE"/>
        </w:rPr>
        <w:t xml:space="preserve"> connectivity</w:t>
      </w:r>
      <w:r w:rsidRPr="0022278B">
        <w:rPr>
          <w:rFonts w:ascii="Sylfaen" w:hAnsi="Sylfaen"/>
        </w:rPr>
        <w:t xml:space="preserve">) </w:t>
      </w:r>
      <w:r w:rsidRPr="0022278B">
        <w:rPr>
          <w:rFonts w:ascii="Sylfaen" w:hAnsi="Sylfaen"/>
          <w:lang w:val="ka-GE"/>
        </w:rPr>
        <w:t xml:space="preserve">მიმართულებები, რომელებიც გულისხმობს საზღვაო და სახმელეთო ტრანსპორტის, ასევე საგზაო ინფრასტრუქტურის და ინტერნეტ-ინფრასტრუქტურის განვითარებას. </w:t>
      </w:r>
    </w:p>
    <w:p w:rsidR="006D1489" w:rsidRPr="0022278B" w:rsidRDefault="006D1489" w:rsidP="006D1489">
      <w:pPr>
        <w:pStyle w:val="ListParagraph"/>
        <w:numPr>
          <w:ilvl w:val="0"/>
          <w:numId w:val="42"/>
        </w:numPr>
        <w:spacing w:after="0" w:line="240" w:lineRule="auto"/>
        <w:jc w:val="both"/>
        <w:rPr>
          <w:rFonts w:ascii="Sylfaen" w:hAnsi="Sylfaen"/>
          <w:lang w:val="ka-GE"/>
        </w:rPr>
      </w:pPr>
      <w:r w:rsidRPr="0022278B">
        <w:rPr>
          <w:rFonts w:ascii="Sylfaen" w:hAnsi="Sylfaen"/>
          <w:b/>
          <w:lang w:val="ka-GE"/>
        </w:rPr>
        <w:t xml:space="preserve">სოციალური პოლიტიკა და ადამიანური კაპიტალი - მოსახლეობის ჯანმრთელობის დაცვის </w:t>
      </w:r>
      <w:r w:rsidRPr="0022278B">
        <w:rPr>
          <w:rFonts w:ascii="Sylfaen" w:hAnsi="Sylfaen"/>
          <w:lang w:val="ka-GE"/>
        </w:rPr>
        <w:t xml:space="preserve">რეფორმა, რომლის ფარგლებში გრძელდება მუშაობა რესურსების უფრო ეფექტიანი გამოყენებისა და სამედიცინო მომსახურების ხარისხის გაუმჯობესების, ასევე მაღალი ხარისხის, ეფექტური და უსაფრთხო სამედიცინო პროდუქტების ხელმისაწვდომობის გაზრდის მიმართულებით და </w:t>
      </w:r>
      <w:r w:rsidRPr="0022278B">
        <w:rPr>
          <w:rFonts w:ascii="Sylfaen" w:hAnsi="Sylfaen"/>
          <w:b/>
          <w:lang w:val="ka-GE"/>
        </w:rPr>
        <w:t xml:space="preserve">განათლების </w:t>
      </w:r>
      <w:r w:rsidRPr="0022278B">
        <w:rPr>
          <w:rFonts w:ascii="Sylfaen" w:hAnsi="Sylfaen"/>
          <w:lang w:val="ka-GE"/>
        </w:rPr>
        <w:t>რეფორმა, რომლის ფარგლებში მაღალი ხარისხის, განვითარებაზე ორიენტირებული ზრუნვის და საგანმანათლებლო პროცესის უზრუნველსაყოფად ხორციელდება ადრეული და სკოლამდელი აღზრდის რეფორმა და საგანმანათლებლო დაწესებულებების ინფრასტრუქტურის რეაბილიტაცია, ასევე, გრძელდება მუშაობა შრომის ბაზარზე არსებული მოთხოვნებისა და გამოწვევების საპასუხოდ პროფესიული საგანმანათლებლო სერვისების უზრუნველყოფის მიზნით.</w:t>
      </w:r>
    </w:p>
    <w:p w:rsidR="006D1489" w:rsidRPr="0022278B" w:rsidRDefault="006D1489" w:rsidP="006D1489">
      <w:pPr>
        <w:spacing w:after="0" w:line="240" w:lineRule="auto"/>
        <w:ind w:firstLine="360"/>
        <w:jc w:val="both"/>
        <w:rPr>
          <w:rFonts w:ascii="Sylfaen" w:hAnsi="Sylfaen"/>
          <w:color w:val="FF0000"/>
          <w:lang w:val="ka-GE"/>
        </w:rPr>
      </w:pPr>
      <w:r w:rsidRPr="0022278B">
        <w:rPr>
          <w:rFonts w:ascii="Sylfaen" w:hAnsi="Sylfaen"/>
          <w:lang w:val="ka-GE"/>
        </w:rPr>
        <w:t>გასათვალისწინებელია რომ 2024 წლის პირველ კვარტალში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მიმდინარე წლის 14 მაისს მიღებულ იქნა ერთობლივი დასკვნითი დოკუმენტი</w:t>
      </w:r>
      <w:r w:rsidRPr="0022278B">
        <w:rPr>
          <w:rStyle w:val="FootnoteReference"/>
          <w:rFonts w:ascii="Sylfaen" w:hAnsi="Sylfaen"/>
          <w:lang w:val="ka-GE"/>
        </w:rPr>
        <w:footnoteReference w:id="1"/>
      </w:r>
      <w:r w:rsidRPr="0022278B">
        <w:rPr>
          <w:rFonts w:ascii="Sylfaen" w:hAnsi="Sylfaen"/>
          <w:lang w:val="ka-GE"/>
        </w:rPr>
        <w:t>, რომელშიც აისახა 6 რეკომენდაცია, რომლის შესრულების თაობაზეც ინფორმაცია ევროკავშირს წარედგინება „2025-2027 წლების ეკონომიკური რეფორმების პროგრამის“ ფარგლებში. რეკომენდაციებით განსაზღვრული ვალდებულებების შესრულებაზე მიმდინარეობს მუშაობა საქართველოს ფინანსთა და დარგობრივი სამინისტროების კომპეტენციების ფარგლებში და პროგრესის შესახებ ინფორმაცია ასახული იქნება 2025 წლის ბიუჯეტის პროექტის პაკეტში.</w:t>
      </w:r>
    </w:p>
    <w:p w:rsidR="00045C63" w:rsidRPr="0022278B" w:rsidRDefault="00E65DB7" w:rsidP="006D1489">
      <w:pPr>
        <w:spacing w:after="0" w:line="240" w:lineRule="auto"/>
        <w:ind w:firstLine="360"/>
        <w:jc w:val="both"/>
        <w:rPr>
          <w:rFonts w:ascii="Sylfaen" w:hAnsi="Sylfaen"/>
          <w:color w:val="FF0000"/>
          <w:lang w:val="ka-GE"/>
        </w:rPr>
      </w:pPr>
      <w:r w:rsidRPr="0022278B">
        <w:rPr>
          <w:rFonts w:ascii="Sylfaen" w:hAnsi="Sylfaen"/>
          <w:lang w:val="ka-GE"/>
        </w:rPr>
        <w:t>ევროკავშირის კანდიდატი ქვეყნები ყოველწლიურად წარუდგენენ აღნიშნულ დოკუმენტს ევროკომისიას. ამ პროცესის რეგულარულ საბიუჯეტო პროცესში ინტეგირების მიზნით „</w:t>
      </w:r>
      <w:r w:rsidRPr="0022278B">
        <w:rPr>
          <w:rFonts w:ascii="Sylfaen" w:hAnsi="Sylfaen"/>
        </w:rPr>
        <w:t>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Pr="0022278B">
        <w:rPr>
          <w:rFonts w:ascii="Sylfaen" w:hAnsi="Sylfaen"/>
          <w:lang w:val="ka-GE"/>
        </w:rPr>
        <w:t>“</w:t>
      </w:r>
      <w:r w:rsidRPr="0022278B">
        <w:rPr>
          <w:rFonts w:ascii="Sylfaen" w:hAnsi="Sylfaen"/>
        </w:rPr>
        <w:t xml:space="preserve"> საქართველოს მთავრობის 2024 წლის 1 მარტი</w:t>
      </w:r>
      <w:r w:rsidRPr="0022278B">
        <w:rPr>
          <w:rFonts w:ascii="Sylfaen" w:hAnsi="Sylfaen"/>
          <w:lang w:val="ka-GE"/>
        </w:rPr>
        <w:t xml:space="preserve">ს </w:t>
      </w:r>
      <w:r w:rsidRPr="0022278B">
        <w:rPr>
          <w:rFonts w:ascii="Sylfaen" w:hAnsi="Sylfaen"/>
        </w:rPr>
        <w:t>№62</w:t>
      </w:r>
      <w:r w:rsidRPr="0022278B">
        <w:rPr>
          <w:rFonts w:ascii="Sylfaen" w:hAnsi="Sylfaen"/>
          <w:lang w:val="ka-GE"/>
        </w:rPr>
        <w:t xml:space="preserve"> </w:t>
      </w:r>
      <w:r w:rsidRPr="0022278B">
        <w:rPr>
          <w:rFonts w:ascii="Sylfaen" w:hAnsi="Sylfaen"/>
        </w:rPr>
        <w:t>დადგენილებ</w:t>
      </w:r>
      <w:r w:rsidRPr="0022278B">
        <w:rPr>
          <w:rFonts w:ascii="Sylfaen" w:hAnsi="Sylfaen"/>
          <w:lang w:val="ka-GE"/>
        </w:rPr>
        <w:t>ით განისაზღვრა 2025</w:t>
      </w:r>
      <w:r w:rsidRPr="0022278B">
        <w:rPr>
          <w:rFonts w:ascii="Sylfaen" w:hAnsi="Sylfaen"/>
        </w:rPr>
        <w:t>-</w:t>
      </w:r>
      <w:r w:rsidRPr="0022278B">
        <w:rPr>
          <w:rFonts w:ascii="Sylfaen" w:hAnsi="Sylfaen"/>
          <w:lang w:val="ka-GE"/>
        </w:rPr>
        <w:t xml:space="preserve">2027 წლების „საშუალოვადიანი ეკონომიკური რეფორმების“ (Economic Reform Program) პროგრამის დოკუმენტის მომზადების მიზნით მიმდინარე წელს განსახორციელებელი ღონისძიებები. </w:t>
      </w:r>
    </w:p>
    <w:p w:rsidR="00045C63" w:rsidRPr="0022278B" w:rsidRDefault="00E65DB7" w:rsidP="006D1489">
      <w:pPr>
        <w:spacing w:after="0" w:line="240" w:lineRule="auto"/>
        <w:ind w:firstLine="720"/>
        <w:jc w:val="both"/>
        <w:rPr>
          <w:rFonts w:ascii="Sylfaen" w:hAnsi="Sylfaen" w:cs="Sylfaen"/>
          <w:lang w:val="ka-GE"/>
        </w:rPr>
      </w:pPr>
      <w:r w:rsidRPr="0022278B">
        <w:rPr>
          <w:rFonts w:ascii="Sylfaen" w:hAnsi="Sylfaen"/>
          <w:lang w:val="ka-GE"/>
        </w:rPr>
        <w:t xml:space="preserve">ამ ეტაპზე მიმდინარეობს მუშაობა 2025-2027 წლების ეკონომიკური რეფორმების პროგრამის შემუშავებაზე </w:t>
      </w:r>
      <w:r w:rsidRPr="0022278B">
        <w:rPr>
          <w:rFonts w:ascii="Sylfaen" w:eastAsia="Times New Roman" w:hAnsi="Sylfaen" w:cs="Sylfaen"/>
          <w:noProof/>
          <w:color w:val="000000"/>
        </w:rPr>
        <w:t>ევროკომისიის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მიერ</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ევროკავშირის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წევრობის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კანდიდატი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ქვეყნებისათვის</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შემუშავებული</w:t>
      </w:r>
      <w:r w:rsidRPr="0022278B">
        <w:rPr>
          <w:rFonts w:ascii="Sylfaen" w:eastAsia="Times New Roman" w:hAnsi="Sylfaen" w:cs="Times New Roman"/>
          <w:noProof/>
          <w:color w:val="000000"/>
        </w:rPr>
        <w:t xml:space="preserve"> </w:t>
      </w:r>
      <w:r w:rsidRPr="0022278B">
        <w:rPr>
          <w:rFonts w:ascii="Sylfaen" w:eastAsia="Times New Roman" w:hAnsi="Sylfaen" w:cs="Sylfaen"/>
          <w:noProof/>
          <w:color w:val="000000"/>
        </w:rPr>
        <w:t>მეთოდოლოგიი</w:t>
      </w:r>
      <w:r w:rsidRPr="0022278B">
        <w:rPr>
          <w:rFonts w:ascii="Sylfaen" w:eastAsia="Times New Roman" w:hAnsi="Sylfaen" w:cs="Sylfaen"/>
          <w:noProof/>
          <w:color w:val="000000"/>
          <w:lang w:val="ka-GE"/>
        </w:rPr>
        <w:t>ს მიხედვით</w:t>
      </w:r>
      <w:r w:rsidR="00045C63" w:rsidRPr="0022278B">
        <w:rPr>
          <w:rFonts w:ascii="Sylfaen" w:eastAsia="Times New Roman" w:hAnsi="Sylfaen" w:cs="Sylfaen"/>
          <w:noProof/>
          <w:color w:val="000000"/>
          <w:lang w:val="ka-GE"/>
        </w:rPr>
        <w:t xml:space="preserve">, </w:t>
      </w:r>
      <w:r w:rsidR="00045C63" w:rsidRPr="0022278B">
        <w:rPr>
          <w:rFonts w:ascii="Sylfaen" w:hAnsi="Sylfaen"/>
          <w:lang w:val="ka-GE"/>
        </w:rPr>
        <w:t>რომელიც ევროკომისიას უნდა წარედგინოს 2025 წლის დასაწყისში</w:t>
      </w:r>
      <w:r w:rsidRPr="0022278B">
        <w:rPr>
          <w:rFonts w:ascii="Sylfaen" w:eastAsia="Times New Roman" w:hAnsi="Sylfaen" w:cs="Sylfaen"/>
          <w:noProof/>
          <w:color w:val="000000"/>
          <w:lang w:val="ka-GE"/>
        </w:rPr>
        <w:t xml:space="preserve">. </w:t>
      </w:r>
      <w:r w:rsidR="00BD74C5" w:rsidRPr="0022278B">
        <w:rPr>
          <w:rFonts w:ascii="Sylfaen" w:eastAsia="Times New Roman" w:hAnsi="Sylfaen" w:cs="Sylfaen"/>
          <w:noProof/>
          <w:color w:val="000000"/>
          <w:lang w:val="ka-GE"/>
        </w:rPr>
        <w:t xml:space="preserve">დოკუმენტის </w:t>
      </w:r>
      <w:r w:rsidR="00045C63" w:rsidRPr="0022278B">
        <w:rPr>
          <w:rFonts w:ascii="Sylfaen" w:eastAsia="Times New Roman" w:hAnsi="Sylfaen" w:cs="Sylfaen"/>
          <w:noProof/>
          <w:color w:val="000000"/>
          <w:lang w:val="ka-GE"/>
        </w:rPr>
        <w:t xml:space="preserve">მაკროეკონომიკური და ფისკალური </w:t>
      </w:r>
      <w:r w:rsidR="00BD74C5" w:rsidRPr="0022278B">
        <w:rPr>
          <w:rFonts w:ascii="Sylfaen" w:eastAsia="Times New Roman" w:hAnsi="Sylfaen" w:cs="Sylfaen"/>
          <w:noProof/>
          <w:color w:val="000000"/>
          <w:lang w:val="ka-GE"/>
        </w:rPr>
        <w:t xml:space="preserve">ანალიზი </w:t>
      </w:r>
      <w:r w:rsidR="007E2110">
        <w:rPr>
          <w:rFonts w:ascii="Sylfaen" w:eastAsia="Times New Roman" w:hAnsi="Sylfaen" w:cs="Sylfaen"/>
          <w:noProof/>
          <w:color w:val="000000"/>
          <w:lang w:val="ka-GE"/>
        </w:rPr>
        <w:t>და</w:t>
      </w:r>
      <w:r w:rsidR="00BD74C5" w:rsidRPr="0022278B">
        <w:rPr>
          <w:rFonts w:ascii="Sylfaen" w:eastAsia="Times New Roman" w:hAnsi="Sylfaen" w:cs="Sylfaen"/>
          <w:noProof/>
          <w:color w:val="000000"/>
          <w:lang w:val="ka-GE"/>
        </w:rPr>
        <w:t>ეყრდნობა</w:t>
      </w:r>
      <w:r w:rsidR="00045C63" w:rsidRPr="0022278B">
        <w:rPr>
          <w:rFonts w:ascii="Sylfaen" w:eastAsia="Times New Roman" w:hAnsi="Sylfaen" w:cs="Sylfaen"/>
          <w:noProof/>
          <w:color w:val="000000"/>
          <w:lang w:val="ka-GE"/>
        </w:rPr>
        <w:t xml:space="preserve"> წარმოდგენილი 2025-2028 წლების ქვეყნის ძირითადი მონაცემების და მიმართულებების დოკუმენტს და საქართველოს ფინანსთა სამინისტროში არსებულ ინფორმაცი</w:t>
      </w:r>
      <w:r w:rsidR="00BD74C5" w:rsidRPr="0022278B">
        <w:rPr>
          <w:rFonts w:ascii="Sylfaen" w:eastAsia="Times New Roman" w:hAnsi="Sylfaen" w:cs="Sylfaen"/>
          <w:noProof/>
          <w:color w:val="000000"/>
          <w:lang w:val="ka-GE"/>
        </w:rPr>
        <w:t>ას</w:t>
      </w:r>
      <w:r w:rsidR="00045C63" w:rsidRPr="0022278B">
        <w:rPr>
          <w:rFonts w:ascii="Sylfaen" w:eastAsia="Times New Roman" w:hAnsi="Sylfaen" w:cs="Sylfaen"/>
          <w:noProof/>
          <w:color w:val="000000"/>
          <w:lang w:val="ka-GE"/>
        </w:rPr>
        <w:t xml:space="preserve">. რაც შეეხება სტრუქტურული რეფორმების ნაწილს, </w:t>
      </w:r>
      <w:r w:rsidR="00045C63" w:rsidRPr="0022278B">
        <w:rPr>
          <w:rFonts w:ascii="Sylfaen" w:hAnsi="Sylfaen"/>
          <w:lang w:val="ka-GE"/>
        </w:rPr>
        <w:t>2025</w:t>
      </w:r>
      <w:r w:rsidR="00045C63" w:rsidRPr="0022278B">
        <w:rPr>
          <w:rFonts w:ascii="Sylfaen" w:hAnsi="Sylfaen"/>
        </w:rPr>
        <w:t>-</w:t>
      </w:r>
      <w:r w:rsidR="00045C63" w:rsidRPr="0022278B">
        <w:rPr>
          <w:rFonts w:ascii="Sylfaen" w:hAnsi="Sylfaen"/>
          <w:lang w:val="ka-GE"/>
        </w:rPr>
        <w:t xml:space="preserve">2027 წლების საშუალოვადიანი ეკონომიკური რეფორმების პროგრამის დოკუმენტში ასახული იქნება ევროკომისიისთვის გაგზავნილი 2024-2026 წლების ეკონომიკური რეფორმების პროგრამაში წარმოდგენილი სტრუქტურული რეფორმების გაგრძელება, და ასევე გათვალისწინებული იქნება </w:t>
      </w:r>
      <w:r w:rsidR="006D1489" w:rsidRPr="0022278B">
        <w:rPr>
          <w:rFonts w:ascii="Sylfaen" w:hAnsi="Sylfaen"/>
          <w:lang w:val="ka-GE"/>
        </w:rPr>
        <w:t xml:space="preserve">ზემოაღნიშნული </w:t>
      </w:r>
      <w:r w:rsidR="00045C63" w:rsidRPr="0022278B">
        <w:rPr>
          <w:rFonts w:ascii="Sylfaen" w:hAnsi="Sylfaen" w:cs="Sylfaen"/>
          <w:lang w:val="ka-GE"/>
        </w:rPr>
        <w:t xml:space="preserve">მიმდინარე წლის 14 მაისს ევროკავშირის ეკონომიკურ და ფინანსურ საქმეთა </w:t>
      </w:r>
      <w:r w:rsidR="00045C63" w:rsidRPr="0022278B">
        <w:rPr>
          <w:rFonts w:ascii="Sylfaen" w:hAnsi="Sylfaen" w:cs="Sylfaen"/>
          <w:lang w:val="ka-GE"/>
        </w:rPr>
        <w:lastRenderedPageBreak/>
        <w:t xml:space="preserve">საბჭოს (ECOFIN) შეხვედრის ფარგლებში მიღებული და გამოქვეყნებული ერთობლივი სამოქმედო დასკვნების დოკუმენტში ასახული რეკომენდაციები. </w:t>
      </w:r>
    </w:p>
    <w:p w:rsidR="007E2110" w:rsidRPr="0022278B" w:rsidRDefault="007E2110" w:rsidP="006D1489">
      <w:pPr>
        <w:spacing w:after="0" w:line="240" w:lineRule="auto"/>
        <w:ind w:firstLine="720"/>
        <w:jc w:val="both"/>
        <w:rPr>
          <w:rFonts w:ascii="Sylfaen" w:eastAsia="Times New Roman" w:hAnsi="Sylfaen" w:cs="Sylfaen"/>
          <w:noProof/>
          <w:color w:val="000000"/>
          <w:lang w:val="ka-GE"/>
        </w:rPr>
      </w:pPr>
      <w:r w:rsidRPr="0022278B">
        <w:rPr>
          <w:rFonts w:ascii="Sylfaen" w:eastAsia="Times New Roman" w:hAnsi="Sylfaen" w:cs="Sylfaen"/>
          <w:noProof/>
          <w:color w:val="000000"/>
          <w:lang w:val="ka-GE"/>
        </w:rPr>
        <w:t xml:space="preserve">2025-2027 წლების ეკონომიკური რეფორმების პროგრამის (Economic Reform </w:t>
      </w:r>
      <w:r>
        <w:rPr>
          <w:rFonts w:ascii="Sylfaen" w:eastAsia="Times New Roman" w:hAnsi="Sylfaen" w:cs="Sylfaen"/>
          <w:noProof/>
          <w:color w:val="000000"/>
          <w:lang w:val="ka-GE"/>
        </w:rPr>
        <w:t>Program) მომზადების მიზნით</w:t>
      </w:r>
      <w:r w:rsidRPr="009905E6">
        <w:rPr>
          <w:rFonts w:ascii="Sylfaen" w:eastAsia="Times New Roman" w:hAnsi="Sylfaen" w:cs="Sylfaen"/>
          <w:noProof/>
          <w:color w:val="000000"/>
          <w:lang w:val="ka-GE"/>
        </w:rPr>
        <w:t>,</w:t>
      </w:r>
      <w:r w:rsidRPr="0022278B">
        <w:rPr>
          <w:rFonts w:ascii="Sylfaen" w:eastAsia="Times New Roman" w:hAnsi="Sylfaen" w:cs="Sylfaen"/>
          <w:noProof/>
          <w:color w:val="000000"/>
          <w:lang w:val="ka-GE"/>
        </w:rPr>
        <w:t xml:space="preserve"> შესაბამის სამინისტროებთან და უწყებებთან</w:t>
      </w:r>
      <w:r>
        <w:rPr>
          <w:rFonts w:ascii="Sylfaen" w:eastAsia="Times New Roman" w:hAnsi="Sylfaen" w:cs="Sylfaen"/>
          <w:noProof/>
          <w:color w:val="000000"/>
          <w:lang w:val="ka-GE"/>
        </w:rPr>
        <w:t xml:space="preserve"> ევროკომისიის მიერ გაცემული რეკომენდაციების შესრულების თაობაზე განხორციელებული კონსულტაციების შედეგად მიღებული უკუკავშირის გათვალისწინებით</w:t>
      </w:r>
      <w:r w:rsidRPr="009905E6">
        <w:rPr>
          <w:rFonts w:ascii="Sylfaen" w:eastAsia="Times New Roman" w:hAnsi="Sylfaen" w:cs="Sylfaen"/>
          <w:noProof/>
          <w:color w:val="000000"/>
          <w:lang w:val="ka-GE"/>
        </w:rPr>
        <w:t>,</w:t>
      </w:r>
      <w:r>
        <w:rPr>
          <w:rFonts w:ascii="Sylfaen" w:eastAsia="Times New Roman" w:hAnsi="Sylfaen" w:cs="Sylfaen"/>
          <w:noProof/>
          <w:color w:val="000000"/>
          <w:lang w:val="ka-GE"/>
        </w:rPr>
        <w:t xml:space="preserve"> დოკუმენტის პირველადი ვერსია გამოქვეყნდება და ხელმისაწვდომი იქნება საქართველოს ფინანსთა სამინისტროს ვებ-გვერდის (</w:t>
      </w:r>
      <w:hyperlink r:id="rId9" w:history="1">
        <w:r w:rsidRPr="009905E6">
          <w:rPr>
            <w:rStyle w:val="Hyperlink"/>
            <w:rFonts w:ascii="Sylfaen" w:eastAsia="Times New Roman" w:hAnsi="Sylfaen" w:cs="Sylfaen"/>
            <w:noProof/>
            <w:lang w:val="ka-GE"/>
          </w:rPr>
          <w:t>www.mof.ge</w:t>
        </w:r>
      </w:hyperlink>
      <w:r w:rsidRPr="009905E6">
        <w:rPr>
          <w:rFonts w:ascii="Sylfaen" w:eastAsia="Times New Roman" w:hAnsi="Sylfaen" w:cs="Sylfaen"/>
          <w:noProof/>
          <w:color w:val="000000"/>
          <w:lang w:val="ka-GE"/>
        </w:rPr>
        <w:t xml:space="preserve">) </w:t>
      </w:r>
      <w:r>
        <w:rPr>
          <w:rFonts w:ascii="Sylfaen" w:eastAsia="Times New Roman" w:hAnsi="Sylfaen" w:cs="Sylfaen"/>
          <w:noProof/>
          <w:color w:val="000000"/>
          <w:lang w:val="ka-GE"/>
        </w:rPr>
        <w:t>მეშვეობით.</w:t>
      </w:r>
    </w:p>
    <w:p w:rsidR="00045C63" w:rsidRPr="009905E6" w:rsidRDefault="00045C63">
      <w:pPr>
        <w:rPr>
          <w:rFonts w:ascii="Sylfaen" w:eastAsiaTheme="majorEastAsia" w:hAnsi="Sylfaen" w:cs="Sylfaen"/>
          <w:b/>
          <w:bCs/>
          <w:color w:val="FF0000"/>
          <w:lang w:val="ka-GE"/>
        </w:rPr>
      </w:pPr>
      <w:r w:rsidRPr="009905E6">
        <w:rPr>
          <w:rFonts w:ascii="Sylfaen" w:hAnsi="Sylfaen" w:cs="Sylfaen"/>
          <w:b/>
          <w:bCs/>
          <w:color w:val="FF0000"/>
          <w:lang w:val="ka-GE"/>
        </w:rPr>
        <w:br w:type="page"/>
      </w:r>
    </w:p>
    <w:p w:rsidR="00BF0ABF" w:rsidRPr="0022278B" w:rsidRDefault="00BF0ABF" w:rsidP="00545EFF">
      <w:pPr>
        <w:pStyle w:val="Heading1"/>
        <w:spacing w:line="240" w:lineRule="auto"/>
        <w:jc w:val="center"/>
        <w:rPr>
          <w:rFonts w:ascii="Sylfaen" w:hAnsi="Sylfaen" w:cs="Sylfaen"/>
          <w:b/>
          <w:bCs/>
          <w:color w:val="auto"/>
          <w:sz w:val="22"/>
          <w:szCs w:val="22"/>
        </w:rPr>
      </w:pPr>
      <w:r w:rsidRPr="0022278B">
        <w:rPr>
          <w:rFonts w:ascii="Sylfaen" w:hAnsi="Sylfaen" w:cs="Sylfaen"/>
          <w:b/>
          <w:bCs/>
          <w:color w:val="auto"/>
          <w:sz w:val="22"/>
          <w:szCs w:val="22"/>
        </w:rPr>
        <w:lastRenderedPageBreak/>
        <w:t>თავი I</w:t>
      </w:r>
    </w:p>
    <w:p w:rsidR="006E222D" w:rsidRPr="0022278B" w:rsidRDefault="006E222D" w:rsidP="00545EFF">
      <w:pPr>
        <w:spacing w:before="120" w:after="120" w:line="240" w:lineRule="auto"/>
        <w:jc w:val="center"/>
        <w:rPr>
          <w:rFonts w:ascii="Sylfaen" w:hAnsi="Sylfaen"/>
          <w:b/>
        </w:rPr>
      </w:pPr>
      <w:r w:rsidRPr="0022278B">
        <w:rPr>
          <w:rFonts w:ascii="Sylfaen" w:hAnsi="Sylfaen"/>
          <w:b/>
        </w:rPr>
        <w:t>სამთავრობო პროგრამა</w:t>
      </w:r>
    </w:p>
    <w:p w:rsidR="006E222D" w:rsidRPr="0022278B" w:rsidRDefault="006E222D" w:rsidP="00545EFF">
      <w:pPr>
        <w:spacing w:before="120" w:after="120" w:line="240" w:lineRule="auto"/>
        <w:jc w:val="center"/>
        <w:rPr>
          <w:rFonts w:ascii="Sylfaen" w:hAnsi="Sylfaen"/>
          <w:b/>
        </w:rPr>
      </w:pPr>
      <w:r w:rsidRPr="0022278B">
        <w:rPr>
          <w:rFonts w:ascii="Sylfaen" w:hAnsi="Sylfaen"/>
          <w:b/>
        </w:rPr>
        <w:t>„ევროპული სახელმწიფოს მშენებლობისთვის“</w:t>
      </w:r>
    </w:p>
    <w:p w:rsidR="006E222D" w:rsidRPr="0022278B" w:rsidRDefault="006E222D" w:rsidP="00545EFF">
      <w:pPr>
        <w:spacing w:line="240" w:lineRule="auto"/>
        <w:jc w:val="both"/>
        <w:rPr>
          <w:rFonts w:ascii="Sylfaen" w:hAnsi="Sylfaen"/>
        </w:rPr>
      </w:pPr>
    </w:p>
    <w:p w:rsidR="006E222D" w:rsidRPr="0022278B" w:rsidRDefault="006E222D" w:rsidP="00A5777B">
      <w:pPr>
        <w:pStyle w:val="Heading1"/>
        <w:spacing w:before="81" w:line="240" w:lineRule="auto"/>
        <w:ind w:firstLine="599"/>
        <w:jc w:val="both"/>
        <w:rPr>
          <w:rFonts w:ascii="Sylfaen" w:hAnsi="Sylfaen"/>
          <w:b/>
          <w:color w:val="auto"/>
          <w:sz w:val="22"/>
          <w:szCs w:val="22"/>
        </w:rPr>
      </w:pPr>
      <w:r w:rsidRPr="0022278B">
        <w:rPr>
          <w:rFonts w:ascii="Sylfaen" w:hAnsi="Sylfaen"/>
          <w:b/>
          <w:color w:val="auto"/>
          <w:sz w:val="22"/>
          <w:szCs w:val="22"/>
        </w:rPr>
        <w:t>შესავალი</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თავისუფალი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უსაფრთხო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ეკონომიკურად</w:t>
      </w:r>
      <w:r w:rsidRPr="0022278B">
        <w:rPr>
          <w:rFonts w:ascii="Sylfaen" w:hAnsi="Sylfaen"/>
          <w:spacing w:val="1"/>
          <w:sz w:val="22"/>
          <w:szCs w:val="22"/>
        </w:rPr>
        <w:t xml:space="preserve"> </w:t>
      </w:r>
      <w:r w:rsidRPr="0022278B">
        <w:rPr>
          <w:rFonts w:ascii="Sylfaen" w:hAnsi="Sylfaen"/>
          <w:sz w:val="22"/>
          <w:szCs w:val="22"/>
        </w:rPr>
        <w:t>ძლიერი</w:t>
      </w:r>
      <w:r w:rsidRPr="0022278B">
        <w:rPr>
          <w:rFonts w:ascii="Sylfaen" w:hAnsi="Sylfaen"/>
          <w:spacing w:val="1"/>
          <w:sz w:val="22"/>
          <w:szCs w:val="22"/>
        </w:rPr>
        <w:t xml:space="preserve"> </w:t>
      </w:r>
      <w:r w:rsidRPr="0022278B">
        <w:rPr>
          <w:rFonts w:ascii="Sylfaen" w:hAnsi="Sylfaen"/>
          <w:sz w:val="22"/>
          <w:szCs w:val="22"/>
        </w:rPr>
        <w:t>ქართული</w:t>
      </w:r>
      <w:r w:rsidRPr="0022278B">
        <w:rPr>
          <w:rFonts w:ascii="Sylfaen" w:hAnsi="Sylfaen"/>
          <w:spacing w:val="1"/>
          <w:sz w:val="22"/>
          <w:szCs w:val="22"/>
        </w:rPr>
        <w:t xml:space="preserve"> </w:t>
      </w:r>
      <w:r w:rsidRPr="0022278B">
        <w:rPr>
          <w:rFonts w:ascii="Sylfaen" w:hAnsi="Sylfaen"/>
          <w:sz w:val="22"/>
          <w:szCs w:val="22"/>
        </w:rPr>
        <w:t>სახელმწიფოს</w:t>
      </w:r>
      <w:r w:rsidRPr="0022278B">
        <w:rPr>
          <w:rFonts w:ascii="Sylfaen" w:hAnsi="Sylfaen"/>
          <w:spacing w:val="1"/>
          <w:sz w:val="22"/>
          <w:szCs w:val="22"/>
        </w:rPr>
        <w:t xml:space="preserve"> </w:t>
      </w:r>
      <w:r w:rsidRPr="0022278B">
        <w:rPr>
          <w:rFonts w:ascii="Sylfaen" w:hAnsi="Sylfaen"/>
          <w:sz w:val="22"/>
          <w:szCs w:val="22"/>
        </w:rPr>
        <w:t>მშენებლობა</w:t>
      </w:r>
      <w:r w:rsidRPr="0022278B">
        <w:rPr>
          <w:rFonts w:ascii="Sylfaen" w:hAnsi="Sylfaen"/>
          <w:spacing w:val="1"/>
          <w:sz w:val="22"/>
          <w:szCs w:val="22"/>
        </w:rPr>
        <w:t xml:space="preserve"> </w:t>
      </w:r>
      <w:r w:rsidRPr="0022278B">
        <w:rPr>
          <w:rFonts w:ascii="Sylfaen" w:hAnsi="Sylfaen"/>
          <w:sz w:val="22"/>
          <w:szCs w:val="22"/>
        </w:rPr>
        <w:t>დემოკრატიული</w:t>
      </w:r>
      <w:r w:rsidRPr="0022278B">
        <w:rPr>
          <w:rFonts w:ascii="Sylfaen" w:hAnsi="Sylfaen"/>
          <w:spacing w:val="1"/>
          <w:sz w:val="22"/>
          <w:szCs w:val="22"/>
        </w:rPr>
        <w:t xml:space="preserve"> </w:t>
      </w:r>
      <w:r w:rsidRPr="0022278B">
        <w:rPr>
          <w:rFonts w:ascii="Sylfaen" w:hAnsi="Sylfaen"/>
          <w:sz w:val="22"/>
          <w:szCs w:val="22"/>
        </w:rPr>
        <w:t>ღირებულებების</w:t>
      </w:r>
      <w:r w:rsidRPr="0022278B">
        <w:rPr>
          <w:rFonts w:ascii="Sylfaen" w:hAnsi="Sylfaen"/>
          <w:spacing w:val="1"/>
          <w:sz w:val="22"/>
          <w:szCs w:val="22"/>
        </w:rPr>
        <w:t xml:space="preserve"> </w:t>
      </w:r>
      <w:r w:rsidRPr="0022278B">
        <w:rPr>
          <w:rFonts w:ascii="Sylfaen" w:hAnsi="Sylfaen"/>
          <w:sz w:val="22"/>
          <w:szCs w:val="22"/>
        </w:rPr>
        <w:t>სისტემას</w:t>
      </w:r>
      <w:r w:rsidRPr="0022278B">
        <w:rPr>
          <w:rFonts w:ascii="Sylfaen" w:hAnsi="Sylfaen"/>
          <w:spacing w:val="1"/>
          <w:sz w:val="22"/>
          <w:szCs w:val="22"/>
        </w:rPr>
        <w:t xml:space="preserve"> </w:t>
      </w:r>
      <w:r w:rsidRPr="0022278B">
        <w:rPr>
          <w:rFonts w:ascii="Sylfaen" w:hAnsi="Sylfaen"/>
          <w:sz w:val="22"/>
          <w:szCs w:val="22"/>
        </w:rPr>
        <w:t>ეფუძნება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სადაც</w:t>
      </w:r>
      <w:r w:rsidRPr="0022278B">
        <w:rPr>
          <w:rFonts w:ascii="Sylfaen" w:hAnsi="Sylfaen"/>
          <w:spacing w:val="56"/>
          <w:sz w:val="22"/>
          <w:szCs w:val="22"/>
        </w:rPr>
        <w:t xml:space="preserve"> </w:t>
      </w:r>
      <w:r w:rsidRPr="0022278B">
        <w:rPr>
          <w:rFonts w:ascii="Sylfaen" w:hAnsi="Sylfaen"/>
          <w:sz w:val="22"/>
          <w:szCs w:val="22"/>
        </w:rPr>
        <w:t>მთავარი</w:t>
      </w:r>
      <w:r w:rsidRPr="0022278B">
        <w:rPr>
          <w:rFonts w:ascii="Sylfaen" w:hAnsi="Sylfaen"/>
          <w:spacing w:val="1"/>
          <w:sz w:val="22"/>
          <w:szCs w:val="22"/>
        </w:rPr>
        <w:t xml:space="preserve"> </w:t>
      </w:r>
      <w:r w:rsidRPr="0022278B">
        <w:rPr>
          <w:rFonts w:ascii="Sylfaen" w:hAnsi="Sylfaen"/>
          <w:sz w:val="22"/>
          <w:szCs w:val="22"/>
        </w:rPr>
        <w:t>მიზანი</w:t>
      </w:r>
      <w:r w:rsidRPr="0022278B">
        <w:rPr>
          <w:rFonts w:ascii="Sylfaen" w:hAnsi="Sylfaen"/>
          <w:spacing w:val="-9"/>
          <w:sz w:val="22"/>
          <w:szCs w:val="22"/>
        </w:rPr>
        <w:t xml:space="preserve"> </w:t>
      </w:r>
      <w:r w:rsidRPr="0022278B">
        <w:rPr>
          <w:rFonts w:ascii="Sylfaen" w:hAnsi="Sylfaen"/>
          <w:sz w:val="22"/>
          <w:szCs w:val="22"/>
        </w:rPr>
        <w:t>თითოეული</w:t>
      </w:r>
      <w:r w:rsidRPr="0022278B">
        <w:rPr>
          <w:rFonts w:ascii="Sylfaen" w:hAnsi="Sylfaen"/>
          <w:spacing w:val="-8"/>
          <w:sz w:val="22"/>
          <w:szCs w:val="22"/>
        </w:rPr>
        <w:t xml:space="preserve"> </w:t>
      </w:r>
      <w:r w:rsidRPr="0022278B">
        <w:rPr>
          <w:rFonts w:ascii="Sylfaen" w:hAnsi="Sylfaen"/>
          <w:sz w:val="22"/>
          <w:szCs w:val="22"/>
        </w:rPr>
        <w:t>მოქალაქის</w:t>
      </w:r>
      <w:r w:rsidRPr="0022278B">
        <w:rPr>
          <w:rFonts w:ascii="Sylfaen" w:hAnsi="Sylfaen"/>
          <w:spacing w:val="-8"/>
          <w:sz w:val="22"/>
          <w:szCs w:val="22"/>
        </w:rPr>
        <w:t xml:space="preserve"> </w:t>
      </w:r>
      <w:r w:rsidRPr="0022278B">
        <w:rPr>
          <w:rFonts w:ascii="Sylfaen" w:hAnsi="Sylfaen"/>
          <w:sz w:val="22"/>
          <w:szCs w:val="22"/>
        </w:rPr>
        <w:t>კეთილდღეობაა</w:t>
      </w:r>
      <w:r w:rsidRPr="0022278B">
        <w:rPr>
          <w:rFonts w:ascii="Sylfaen" w:eastAsia="Cambria" w:hAnsi="Sylfaen" w:cs="Cambria"/>
          <w:sz w:val="22"/>
          <w:szCs w:val="22"/>
        </w:rPr>
        <w:t>.</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მშვიდობისა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სტაბილურობის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ისევე</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სოციალური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უზრუნველყოფის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hAnsi="Sylfaen"/>
          <w:spacing w:val="1"/>
          <w:sz w:val="22"/>
          <w:szCs w:val="22"/>
        </w:rPr>
        <w:t xml:space="preserve"> </w:t>
      </w:r>
      <w:r w:rsidRPr="0022278B">
        <w:rPr>
          <w:rFonts w:ascii="Sylfaen" w:hAnsi="Sylfaen"/>
          <w:sz w:val="22"/>
          <w:szCs w:val="22"/>
        </w:rPr>
        <w:t>ბოლო</w:t>
      </w:r>
      <w:r w:rsidRPr="0022278B">
        <w:rPr>
          <w:rFonts w:ascii="Sylfaen" w:hAnsi="Sylfaen"/>
          <w:spacing w:val="1"/>
          <w:sz w:val="22"/>
          <w:szCs w:val="22"/>
        </w:rPr>
        <w:t xml:space="preserve"> </w:t>
      </w:r>
      <w:r w:rsidRPr="0022278B">
        <w:rPr>
          <w:rFonts w:ascii="Sylfaen" w:hAnsi="Sylfaen"/>
          <w:sz w:val="22"/>
          <w:szCs w:val="22"/>
        </w:rPr>
        <w:t>წლებში</w:t>
      </w:r>
      <w:r w:rsidRPr="0022278B">
        <w:rPr>
          <w:rFonts w:ascii="Sylfaen" w:hAnsi="Sylfaen"/>
          <w:spacing w:val="1"/>
          <w:sz w:val="22"/>
          <w:szCs w:val="22"/>
        </w:rPr>
        <w:t xml:space="preserve"> </w:t>
      </w:r>
      <w:r w:rsidRPr="0022278B">
        <w:rPr>
          <w:rFonts w:ascii="Sylfaen" w:hAnsi="Sylfaen"/>
          <w:sz w:val="22"/>
          <w:szCs w:val="22"/>
        </w:rPr>
        <w:t>გატარებული</w:t>
      </w:r>
      <w:r w:rsidRPr="0022278B">
        <w:rPr>
          <w:rFonts w:ascii="Sylfaen" w:hAnsi="Sylfaen"/>
          <w:spacing w:val="1"/>
          <w:sz w:val="22"/>
          <w:szCs w:val="22"/>
        </w:rPr>
        <w:t xml:space="preserve"> </w:t>
      </w:r>
      <w:r w:rsidRPr="0022278B">
        <w:rPr>
          <w:rFonts w:ascii="Sylfaen" w:hAnsi="Sylfaen"/>
          <w:sz w:val="22"/>
          <w:szCs w:val="22"/>
        </w:rPr>
        <w:t>არაერთი</w:t>
      </w:r>
      <w:r w:rsidRPr="0022278B">
        <w:rPr>
          <w:rFonts w:ascii="Sylfaen" w:hAnsi="Sylfaen"/>
          <w:spacing w:val="-52"/>
          <w:sz w:val="22"/>
          <w:szCs w:val="22"/>
        </w:rPr>
        <w:t xml:space="preserve"> </w:t>
      </w:r>
      <w:r w:rsidRPr="0022278B">
        <w:rPr>
          <w:rFonts w:ascii="Sylfaen" w:hAnsi="Sylfaen"/>
          <w:sz w:val="22"/>
          <w:szCs w:val="22"/>
        </w:rPr>
        <w:t>პოლიტიკური და ეკონომიკური რეფორმის შედეგად</w:t>
      </w:r>
      <w:r w:rsidRPr="0022278B">
        <w:rPr>
          <w:rFonts w:ascii="Sylfaen" w:eastAsia="Cambria" w:hAnsi="Sylfaen" w:cs="Cambria"/>
          <w:sz w:val="22"/>
          <w:szCs w:val="22"/>
        </w:rPr>
        <w:t xml:space="preserve">, </w:t>
      </w:r>
      <w:r w:rsidRPr="0022278B">
        <w:rPr>
          <w:rFonts w:ascii="Sylfaen" w:hAnsi="Sylfaen"/>
          <w:sz w:val="22"/>
          <w:szCs w:val="22"/>
        </w:rPr>
        <w:t>თანასწორობა</w:t>
      </w:r>
      <w:r w:rsidRPr="0022278B">
        <w:rPr>
          <w:rFonts w:ascii="Sylfaen" w:eastAsia="Cambria" w:hAnsi="Sylfaen" w:cs="Cambria"/>
          <w:sz w:val="22"/>
          <w:szCs w:val="22"/>
        </w:rPr>
        <w:t xml:space="preserve">, </w:t>
      </w:r>
      <w:r w:rsidRPr="0022278B">
        <w:rPr>
          <w:rFonts w:ascii="Sylfaen" w:hAnsi="Sylfaen"/>
          <w:sz w:val="22"/>
          <w:szCs w:val="22"/>
        </w:rPr>
        <w:t>კანონის უზენაესობა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ადამიანის</w:t>
      </w:r>
      <w:r w:rsidRPr="0022278B">
        <w:rPr>
          <w:rFonts w:ascii="Sylfaen" w:hAnsi="Sylfaen"/>
          <w:spacing w:val="1"/>
          <w:sz w:val="22"/>
          <w:szCs w:val="22"/>
        </w:rPr>
        <w:t xml:space="preserve"> </w:t>
      </w:r>
      <w:r w:rsidRPr="0022278B">
        <w:rPr>
          <w:rFonts w:ascii="Sylfaen" w:hAnsi="Sylfaen"/>
          <w:sz w:val="22"/>
          <w:szCs w:val="22"/>
        </w:rPr>
        <w:t>უფლებათა</w:t>
      </w:r>
      <w:r w:rsidRPr="0022278B">
        <w:rPr>
          <w:rFonts w:ascii="Sylfaen" w:hAnsi="Sylfaen"/>
          <w:spacing w:val="1"/>
          <w:sz w:val="22"/>
          <w:szCs w:val="22"/>
        </w:rPr>
        <w:t xml:space="preserve"> </w:t>
      </w:r>
      <w:r w:rsidRPr="0022278B">
        <w:rPr>
          <w:rFonts w:ascii="Sylfaen" w:hAnsi="Sylfaen"/>
          <w:sz w:val="22"/>
          <w:szCs w:val="22"/>
        </w:rPr>
        <w:t>დაცვა</w:t>
      </w:r>
      <w:r w:rsidRPr="0022278B">
        <w:rPr>
          <w:rFonts w:ascii="Sylfaen" w:hAnsi="Sylfaen"/>
          <w:spacing w:val="1"/>
          <w:sz w:val="22"/>
          <w:szCs w:val="22"/>
        </w:rPr>
        <w:t xml:space="preserve"> </w:t>
      </w:r>
      <w:r w:rsidRPr="0022278B">
        <w:rPr>
          <w:rFonts w:ascii="Sylfaen" w:hAnsi="Sylfaen"/>
          <w:sz w:val="22"/>
          <w:szCs w:val="22"/>
        </w:rPr>
        <w:t>მტკიცე</w:t>
      </w:r>
      <w:r w:rsidRPr="0022278B">
        <w:rPr>
          <w:rFonts w:ascii="Sylfaen" w:hAnsi="Sylfaen"/>
          <w:spacing w:val="1"/>
          <w:sz w:val="22"/>
          <w:szCs w:val="22"/>
        </w:rPr>
        <w:t xml:space="preserve"> </w:t>
      </w:r>
      <w:r w:rsidRPr="0022278B">
        <w:rPr>
          <w:rFonts w:ascii="Sylfaen" w:hAnsi="Sylfaen"/>
          <w:sz w:val="22"/>
          <w:szCs w:val="22"/>
        </w:rPr>
        <w:t>ღირებულებებად</w:t>
      </w:r>
      <w:r w:rsidRPr="0022278B">
        <w:rPr>
          <w:rFonts w:ascii="Sylfaen" w:hAnsi="Sylfaen"/>
          <w:spacing w:val="1"/>
          <w:sz w:val="22"/>
          <w:szCs w:val="22"/>
        </w:rPr>
        <w:t xml:space="preserve"> </w:t>
      </w:r>
      <w:r w:rsidRPr="0022278B">
        <w:rPr>
          <w:rFonts w:ascii="Sylfaen" w:hAnsi="Sylfaen"/>
          <w:sz w:val="22"/>
          <w:szCs w:val="22"/>
        </w:rPr>
        <w:t>ჩამოყალიბდა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შედეგად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სახეზეა</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პროგრესი</w:t>
      </w:r>
      <w:r w:rsidRPr="0022278B">
        <w:rPr>
          <w:rFonts w:ascii="Sylfaen" w:hAnsi="Sylfaen"/>
          <w:spacing w:val="1"/>
          <w:sz w:val="22"/>
          <w:szCs w:val="22"/>
        </w:rPr>
        <w:t xml:space="preserve"> </w:t>
      </w:r>
      <w:r w:rsidRPr="0022278B">
        <w:rPr>
          <w:rFonts w:ascii="Sylfaen" w:hAnsi="Sylfaen"/>
          <w:sz w:val="22"/>
          <w:szCs w:val="22"/>
        </w:rPr>
        <w:t>ეკონომიკის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სოციალური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საგარეო</w:t>
      </w:r>
      <w:r w:rsidRPr="0022278B">
        <w:rPr>
          <w:rFonts w:ascii="Sylfaen" w:eastAsia="Cambria" w:hAnsi="Sylfaen" w:cs="Cambria"/>
          <w:sz w:val="22"/>
          <w:szCs w:val="22"/>
        </w:rPr>
        <w:t>-</w:t>
      </w:r>
      <w:r w:rsidRPr="0022278B">
        <w:rPr>
          <w:rFonts w:ascii="Sylfaen" w:hAnsi="Sylfaen"/>
          <w:sz w:val="22"/>
          <w:szCs w:val="22"/>
        </w:rPr>
        <w:t>პოლიტიკური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დემოკრატიის</w:t>
      </w:r>
      <w:r w:rsidRPr="0022278B">
        <w:rPr>
          <w:rFonts w:ascii="Sylfaen" w:hAnsi="Sylfaen"/>
          <w:spacing w:val="1"/>
          <w:sz w:val="22"/>
          <w:szCs w:val="22"/>
        </w:rPr>
        <w:t xml:space="preserve"> </w:t>
      </w:r>
      <w:r w:rsidRPr="0022278B">
        <w:rPr>
          <w:rFonts w:ascii="Sylfaen" w:hAnsi="Sylfaen"/>
          <w:sz w:val="22"/>
          <w:szCs w:val="22"/>
        </w:rPr>
        <w:t>მშენებლობისა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სხვა</w:t>
      </w:r>
      <w:r w:rsidRPr="0022278B">
        <w:rPr>
          <w:rFonts w:ascii="Sylfaen" w:hAnsi="Sylfaen"/>
          <w:spacing w:val="1"/>
          <w:sz w:val="22"/>
          <w:szCs w:val="22"/>
        </w:rPr>
        <w:t xml:space="preserve"> </w:t>
      </w:r>
      <w:r w:rsidRPr="0022278B">
        <w:rPr>
          <w:rFonts w:ascii="Sylfaen" w:hAnsi="Sylfaen"/>
          <w:sz w:val="22"/>
          <w:szCs w:val="22"/>
        </w:rPr>
        <w:t>ფუნდამენტური</w:t>
      </w:r>
      <w:r w:rsidRPr="0022278B">
        <w:rPr>
          <w:rFonts w:ascii="Sylfaen" w:hAnsi="Sylfaen"/>
          <w:spacing w:val="1"/>
          <w:sz w:val="22"/>
          <w:szCs w:val="22"/>
        </w:rPr>
        <w:t xml:space="preserve"> </w:t>
      </w:r>
      <w:r w:rsidRPr="0022278B">
        <w:rPr>
          <w:rFonts w:ascii="Sylfaen" w:hAnsi="Sylfaen"/>
          <w:sz w:val="22"/>
          <w:szCs w:val="22"/>
        </w:rPr>
        <w:t>მიმართულებებით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ამასთან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გლობალური</w:t>
      </w:r>
      <w:r w:rsidRPr="0022278B">
        <w:rPr>
          <w:rFonts w:ascii="Sylfaen" w:hAnsi="Sylfaen"/>
          <w:spacing w:val="1"/>
          <w:sz w:val="22"/>
          <w:szCs w:val="22"/>
        </w:rPr>
        <w:t xml:space="preserve"> </w:t>
      </w:r>
      <w:r w:rsidRPr="0022278B">
        <w:rPr>
          <w:rFonts w:ascii="Sylfaen" w:hAnsi="Sylfaen"/>
          <w:sz w:val="22"/>
          <w:szCs w:val="22"/>
        </w:rPr>
        <w:t>თუ</w:t>
      </w:r>
      <w:r w:rsidRPr="0022278B">
        <w:rPr>
          <w:rFonts w:ascii="Sylfaen" w:hAnsi="Sylfaen"/>
          <w:spacing w:val="1"/>
          <w:sz w:val="22"/>
          <w:szCs w:val="22"/>
        </w:rPr>
        <w:t xml:space="preserve"> </w:t>
      </w:r>
      <w:r w:rsidRPr="0022278B">
        <w:rPr>
          <w:rFonts w:ascii="Sylfaen" w:hAnsi="Sylfaen"/>
          <w:sz w:val="22"/>
          <w:szCs w:val="22"/>
        </w:rPr>
        <w:t>რეგიონული</w:t>
      </w:r>
      <w:r w:rsidRPr="0022278B">
        <w:rPr>
          <w:rFonts w:ascii="Sylfaen" w:hAnsi="Sylfaen"/>
          <w:spacing w:val="1"/>
          <w:sz w:val="22"/>
          <w:szCs w:val="22"/>
        </w:rPr>
        <w:t xml:space="preserve"> </w:t>
      </w:r>
      <w:r w:rsidRPr="0022278B">
        <w:rPr>
          <w:rFonts w:ascii="Sylfaen" w:hAnsi="Sylfaen"/>
          <w:sz w:val="22"/>
          <w:szCs w:val="22"/>
        </w:rPr>
        <w:t>კრიზისების</w:t>
      </w:r>
      <w:r w:rsidRPr="0022278B">
        <w:rPr>
          <w:rFonts w:ascii="Sylfaen" w:hAnsi="Sylfaen"/>
          <w:spacing w:val="1"/>
          <w:sz w:val="22"/>
          <w:szCs w:val="22"/>
        </w:rPr>
        <w:t xml:space="preserve"> </w:t>
      </w:r>
      <w:r w:rsidRPr="0022278B">
        <w:rPr>
          <w:rFonts w:ascii="Sylfaen" w:hAnsi="Sylfaen"/>
          <w:sz w:val="22"/>
          <w:szCs w:val="22"/>
        </w:rPr>
        <w:t>ფონზე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ეკონომიკის</w:t>
      </w:r>
      <w:r w:rsidRPr="0022278B">
        <w:rPr>
          <w:rFonts w:ascii="Sylfaen" w:hAnsi="Sylfaen"/>
          <w:spacing w:val="1"/>
          <w:sz w:val="22"/>
          <w:szCs w:val="22"/>
        </w:rPr>
        <w:t xml:space="preserve"> </w:t>
      </w:r>
      <w:r w:rsidRPr="0022278B">
        <w:rPr>
          <w:rFonts w:ascii="Sylfaen" w:hAnsi="Sylfaen"/>
          <w:sz w:val="22"/>
          <w:szCs w:val="22"/>
        </w:rPr>
        <w:t>სწრაფი</w:t>
      </w:r>
      <w:r w:rsidRPr="0022278B">
        <w:rPr>
          <w:rFonts w:ascii="Sylfaen" w:hAnsi="Sylfaen"/>
          <w:spacing w:val="1"/>
          <w:sz w:val="22"/>
          <w:szCs w:val="22"/>
        </w:rPr>
        <w:t xml:space="preserve"> </w:t>
      </w:r>
      <w:r w:rsidRPr="0022278B">
        <w:rPr>
          <w:rFonts w:ascii="Sylfaen" w:hAnsi="Sylfaen"/>
          <w:sz w:val="22"/>
          <w:szCs w:val="22"/>
        </w:rPr>
        <w:t>ზრდის</w:t>
      </w:r>
      <w:r w:rsidRPr="0022278B">
        <w:rPr>
          <w:rFonts w:ascii="Sylfaen" w:hAnsi="Sylfaen"/>
          <w:spacing w:val="1"/>
          <w:sz w:val="22"/>
          <w:szCs w:val="22"/>
        </w:rPr>
        <w:t xml:space="preserve"> </w:t>
      </w:r>
      <w:r w:rsidRPr="0022278B">
        <w:rPr>
          <w:rFonts w:ascii="Sylfaen" w:hAnsi="Sylfaen"/>
          <w:sz w:val="22"/>
          <w:szCs w:val="22"/>
        </w:rPr>
        <w:t>ტენდენციებით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მოწინავე</w:t>
      </w:r>
      <w:r w:rsidRPr="0022278B">
        <w:rPr>
          <w:rFonts w:ascii="Sylfaen" w:hAnsi="Sylfaen"/>
          <w:spacing w:val="1"/>
          <w:sz w:val="22"/>
          <w:szCs w:val="22"/>
        </w:rPr>
        <w:t xml:space="preserve"> </w:t>
      </w:r>
      <w:r w:rsidRPr="0022278B">
        <w:rPr>
          <w:rFonts w:ascii="Sylfaen" w:hAnsi="Sylfaen"/>
          <w:sz w:val="22"/>
          <w:szCs w:val="22"/>
        </w:rPr>
        <w:t>პოზიციას</w:t>
      </w:r>
      <w:r w:rsidRPr="0022278B">
        <w:rPr>
          <w:rFonts w:ascii="Sylfaen" w:hAnsi="Sylfaen"/>
          <w:spacing w:val="1"/>
          <w:sz w:val="22"/>
          <w:szCs w:val="22"/>
        </w:rPr>
        <w:t xml:space="preserve"> </w:t>
      </w:r>
      <w:r w:rsidRPr="0022278B">
        <w:rPr>
          <w:rFonts w:ascii="Sylfaen" w:hAnsi="Sylfaen"/>
          <w:sz w:val="22"/>
          <w:szCs w:val="22"/>
        </w:rPr>
        <w:t>იკავებს</w:t>
      </w:r>
      <w:r w:rsidRPr="0022278B">
        <w:rPr>
          <w:rFonts w:ascii="Sylfaen" w:hAnsi="Sylfaen"/>
          <w:spacing w:val="1"/>
          <w:sz w:val="22"/>
          <w:szCs w:val="22"/>
        </w:rPr>
        <w:t xml:space="preserve"> </w:t>
      </w:r>
      <w:r w:rsidRPr="0022278B">
        <w:rPr>
          <w:rFonts w:ascii="Sylfaen" w:hAnsi="Sylfaen"/>
          <w:sz w:val="22"/>
          <w:szCs w:val="22"/>
        </w:rPr>
        <w:t>რეგიონსა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55"/>
          <w:sz w:val="22"/>
          <w:szCs w:val="22"/>
        </w:rPr>
        <w:t xml:space="preserve"> </w:t>
      </w:r>
      <w:r w:rsidRPr="0022278B">
        <w:rPr>
          <w:rFonts w:ascii="Sylfaen" w:hAnsi="Sylfaen"/>
          <w:sz w:val="22"/>
          <w:szCs w:val="22"/>
        </w:rPr>
        <w:t>ევროკავშირის</w:t>
      </w:r>
      <w:r w:rsidRPr="0022278B">
        <w:rPr>
          <w:rFonts w:ascii="Sylfaen" w:hAnsi="Sylfaen"/>
          <w:spacing w:val="-52"/>
          <w:sz w:val="22"/>
          <w:szCs w:val="22"/>
        </w:rPr>
        <w:t xml:space="preserve"> </w:t>
      </w:r>
      <w:r w:rsidRPr="0022278B">
        <w:rPr>
          <w:rFonts w:ascii="Sylfaen" w:hAnsi="Sylfaen"/>
          <w:sz w:val="22"/>
          <w:szCs w:val="22"/>
        </w:rPr>
        <w:t>რიგ</w:t>
      </w:r>
      <w:r w:rsidRPr="0022278B">
        <w:rPr>
          <w:rFonts w:ascii="Sylfaen" w:hAnsi="Sylfaen"/>
          <w:spacing w:val="-9"/>
          <w:sz w:val="22"/>
          <w:szCs w:val="22"/>
        </w:rPr>
        <w:t xml:space="preserve"> </w:t>
      </w:r>
      <w:r w:rsidRPr="0022278B">
        <w:rPr>
          <w:rFonts w:ascii="Sylfaen" w:hAnsi="Sylfaen"/>
          <w:sz w:val="22"/>
          <w:szCs w:val="22"/>
        </w:rPr>
        <w:t>წევრ</w:t>
      </w:r>
      <w:r w:rsidRPr="0022278B">
        <w:rPr>
          <w:rFonts w:ascii="Sylfaen" w:hAnsi="Sylfaen"/>
          <w:spacing w:val="-7"/>
          <w:sz w:val="22"/>
          <w:szCs w:val="22"/>
        </w:rPr>
        <w:t xml:space="preserve"> </w:t>
      </w:r>
      <w:r w:rsidRPr="0022278B">
        <w:rPr>
          <w:rFonts w:ascii="Sylfaen" w:hAnsi="Sylfaen"/>
          <w:sz w:val="22"/>
          <w:szCs w:val="22"/>
        </w:rPr>
        <w:t>ქვეყნებს</w:t>
      </w:r>
      <w:r w:rsidRPr="0022278B">
        <w:rPr>
          <w:rFonts w:ascii="Sylfaen" w:hAnsi="Sylfaen"/>
          <w:spacing w:val="-9"/>
          <w:sz w:val="22"/>
          <w:szCs w:val="22"/>
        </w:rPr>
        <w:t xml:space="preserve"> </w:t>
      </w:r>
      <w:r w:rsidRPr="0022278B">
        <w:rPr>
          <w:rFonts w:ascii="Sylfaen" w:hAnsi="Sylfaen"/>
          <w:sz w:val="22"/>
          <w:szCs w:val="22"/>
        </w:rPr>
        <w:t>შორის</w:t>
      </w:r>
      <w:r w:rsidRPr="0022278B">
        <w:rPr>
          <w:rFonts w:ascii="Sylfaen" w:eastAsia="Cambria" w:hAnsi="Sylfaen" w:cs="Cambria"/>
          <w:sz w:val="22"/>
          <w:szCs w:val="22"/>
        </w:rPr>
        <w:t>.</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eastAsia="Cambria" w:hAnsi="Sylfaen" w:cs="Cambria"/>
          <w:sz w:val="22"/>
          <w:szCs w:val="22"/>
        </w:rPr>
        <w:t>2023</w:t>
      </w:r>
      <w:r w:rsidRPr="0022278B">
        <w:rPr>
          <w:rFonts w:ascii="Sylfaen" w:eastAsia="Cambria" w:hAnsi="Sylfaen" w:cs="Cambria"/>
          <w:spacing w:val="1"/>
          <w:sz w:val="22"/>
          <w:szCs w:val="22"/>
        </w:rPr>
        <w:t xml:space="preserve"> </w:t>
      </w:r>
      <w:r w:rsidRPr="0022278B">
        <w:rPr>
          <w:rFonts w:ascii="Sylfaen" w:hAnsi="Sylfaen"/>
          <w:sz w:val="22"/>
          <w:szCs w:val="22"/>
        </w:rPr>
        <w:t>წლის</w:t>
      </w:r>
      <w:r w:rsidRPr="0022278B">
        <w:rPr>
          <w:rFonts w:ascii="Sylfaen" w:hAnsi="Sylfaen"/>
          <w:spacing w:val="1"/>
          <w:sz w:val="22"/>
          <w:szCs w:val="22"/>
        </w:rPr>
        <w:t xml:space="preserve"> </w:t>
      </w:r>
      <w:r w:rsidRPr="0022278B">
        <w:rPr>
          <w:rFonts w:ascii="Sylfaen" w:eastAsia="Cambria" w:hAnsi="Sylfaen" w:cs="Cambria"/>
          <w:sz w:val="22"/>
          <w:szCs w:val="22"/>
        </w:rPr>
        <w:t>14</w:t>
      </w:r>
      <w:r w:rsidRPr="0022278B">
        <w:rPr>
          <w:rFonts w:ascii="Sylfaen" w:eastAsia="Cambria" w:hAnsi="Sylfaen" w:cs="Cambria"/>
          <w:spacing w:val="1"/>
          <w:sz w:val="22"/>
          <w:szCs w:val="22"/>
        </w:rPr>
        <w:t xml:space="preserve"> </w:t>
      </w:r>
      <w:r w:rsidRPr="0022278B">
        <w:rPr>
          <w:rFonts w:ascii="Sylfaen" w:hAnsi="Sylfaen"/>
          <w:sz w:val="22"/>
          <w:szCs w:val="22"/>
        </w:rPr>
        <w:t>დეკემბერს</w:t>
      </w:r>
      <w:r w:rsidRPr="0022278B">
        <w:rPr>
          <w:rFonts w:ascii="Sylfaen" w:hAnsi="Sylfaen"/>
          <w:spacing w:val="1"/>
          <w:sz w:val="22"/>
          <w:szCs w:val="22"/>
        </w:rPr>
        <w:t xml:space="preserve"> </w:t>
      </w:r>
      <w:r w:rsidRPr="0022278B">
        <w:rPr>
          <w:rFonts w:ascii="Sylfaen" w:hAnsi="Sylfaen"/>
          <w:sz w:val="22"/>
          <w:szCs w:val="22"/>
        </w:rPr>
        <w:t>საქართველოსთვის</w:t>
      </w:r>
      <w:r w:rsidRPr="0022278B">
        <w:rPr>
          <w:rFonts w:ascii="Sylfaen" w:hAnsi="Sylfaen"/>
          <w:spacing w:val="1"/>
          <w:sz w:val="22"/>
          <w:szCs w:val="22"/>
        </w:rPr>
        <w:t xml:space="preserve"> </w:t>
      </w:r>
      <w:r w:rsidRPr="0022278B">
        <w:rPr>
          <w:rFonts w:ascii="Sylfaen" w:hAnsi="Sylfaen"/>
          <w:sz w:val="22"/>
          <w:szCs w:val="22"/>
        </w:rPr>
        <w:t>ევროკავშირის</w:t>
      </w:r>
      <w:r w:rsidRPr="0022278B">
        <w:rPr>
          <w:rFonts w:ascii="Sylfaen" w:hAnsi="Sylfaen"/>
          <w:spacing w:val="1"/>
          <w:sz w:val="22"/>
          <w:szCs w:val="22"/>
        </w:rPr>
        <w:t xml:space="preserve"> </w:t>
      </w:r>
      <w:r w:rsidRPr="0022278B">
        <w:rPr>
          <w:rFonts w:ascii="Sylfaen" w:hAnsi="Sylfaen"/>
          <w:sz w:val="22"/>
          <w:szCs w:val="22"/>
        </w:rPr>
        <w:t>კანდიდატი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სტატუსის</w:t>
      </w:r>
      <w:r w:rsidRPr="0022278B">
        <w:rPr>
          <w:rFonts w:ascii="Sylfaen" w:hAnsi="Sylfaen"/>
          <w:spacing w:val="1"/>
          <w:sz w:val="22"/>
          <w:szCs w:val="22"/>
        </w:rPr>
        <w:t xml:space="preserve"> </w:t>
      </w:r>
      <w:r w:rsidRPr="0022278B">
        <w:rPr>
          <w:rFonts w:ascii="Sylfaen" w:hAnsi="Sylfaen"/>
          <w:sz w:val="22"/>
          <w:szCs w:val="22"/>
        </w:rPr>
        <w:t>მინიჭებით</w:t>
      </w:r>
      <w:r w:rsidRPr="0022278B">
        <w:rPr>
          <w:rFonts w:ascii="Sylfaen" w:hAnsi="Sylfaen"/>
          <w:spacing w:val="1"/>
          <w:sz w:val="22"/>
          <w:szCs w:val="22"/>
        </w:rPr>
        <w:t xml:space="preserve"> </w:t>
      </w:r>
      <w:r w:rsidRPr="0022278B">
        <w:rPr>
          <w:rFonts w:ascii="Sylfaen" w:hAnsi="Sylfaen"/>
          <w:sz w:val="22"/>
          <w:szCs w:val="22"/>
        </w:rPr>
        <w:t>ახალ</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ისტორიულ</w:t>
      </w:r>
      <w:r w:rsidRPr="0022278B">
        <w:rPr>
          <w:rFonts w:ascii="Sylfaen" w:hAnsi="Sylfaen"/>
          <w:spacing w:val="1"/>
          <w:sz w:val="22"/>
          <w:szCs w:val="22"/>
        </w:rPr>
        <w:t xml:space="preserve"> </w:t>
      </w:r>
      <w:r w:rsidRPr="0022278B">
        <w:rPr>
          <w:rFonts w:ascii="Sylfaen" w:hAnsi="Sylfaen"/>
          <w:sz w:val="22"/>
          <w:szCs w:val="22"/>
        </w:rPr>
        <w:t>ეტაპზე</w:t>
      </w:r>
      <w:r w:rsidRPr="0022278B">
        <w:rPr>
          <w:rFonts w:ascii="Sylfaen" w:hAnsi="Sylfaen"/>
          <w:spacing w:val="1"/>
          <w:sz w:val="22"/>
          <w:szCs w:val="22"/>
        </w:rPr>
        <w:t xml:space="preserve"> </w:t>
      </w:r>
      <w:r w:rsidRPr="0022278B">
        <w:rPr>
          <w:rFonts w:ascii="Sylfaen" w:hAnsi="Sylfaen"/>
          <w:sz w:val="22"/>
          <w:szCs w:val="22"/>
        </w:rPr>
        <w:t>გადავიდა</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ევროინტეგრაციის</w:t>
      </w:r>
      <w:r w:rsidRPr="0022278B">
        <w:rPr>
          <w:rFonts w:ascii="Sylfaen" w:hAnsi="Sylfaen"/>
          <w:spacing w:val="-52"/>
          <w:sz w:val="22"/>
          <w:szCs w:val="22"/>
        </w:rPr>
        <w:t xml:space="preserve"> </w:t>
      </w:r>
      <w:r w:rsidRPr="0022278B">
        <w:rPr>
          <w:rFonts w:ascii="Sylfaen" w:hAnsi="Sylfaen"/>
          <w:sz w:val="22"/>
          <w:szCs w:val="22"/>
        </w:rPr>
        <w:t>პროცესი</w:t>
      </w:r>
      <w:r w:rsidRPr="0022278B">
        <w:rPr>
          <w:rFonts w:ascii="Sylfaen" w:eastAsia="Cambria" w:hAnsi="Sylfaen" w:cs="Cambria"/>
          <w:sz w:val="22"/>
          <w:szCs w:val="22"/>
        </w:rPr>
        <w:t xml:space="preserve">, </w:t>
      </w:r>
      <w:r w:rsidRPr="0022278B">
        <w:rPr>
          <w:rFonts w:ascii="Sylfaen" w:hAnsi="Sylfaen"/>
          <w:sz w:val="22"/>
          <w:szCs w:val="22"/>
        </w:rPr>
        <w:t xml:space="preserve">აღნიშნული ლოგიკური გაგრძელებაა </w:t>
      </w:r>
      <w:r w:rsidRPr="0022278B">
        <w:rPr>
          <w:rFonts w:ascii="Sylfaen" w:eastAsia="Cambria" w:hAnsi="Sylfaen" w:cs="Cambria"/>
          <w:sz w:val="22"/>
          <w:szCs w:val="22"/>
        </w:rPr>
        <w:t>„</w:t>
      </w:r>
      <w:r w:rsidRPr="0022278B">
        <w:rPr>
          <w:rFonts w:ascii="Sylfaen" w:hAnsi="Sylfaen"/>
          <w:sz w:val="22"/>
          <w:szCs w:val="22"/>
        </w:rPr>
        <w:t>ქართული ოცნების</w:t>
      </w:r>
      <w:r w:rsidRPr="0022278B">
        <w:rPr>
          <w:rFonts w:ascii="Sylfaen" w:eastAsia="Cambria" w:hAnsi="Sylfaen" w:cs="Cambria"/>
          <w:sz w:val="22"/>
          <w:szCs w:val="22"/>
        </w:rPr>
        <w:t xml:space="preserve">“ </w:t>
      </w:r>
      <w:r w:rsidRPr="0022278B">
        <w:rPr>
          <w:rFonts w:ascii="Sylfaen" w:hAnsi="Sylfaen"/>
          <w:sz w:val="22"/>
          <w:szCs w:val="22"/>
        </w:rPr>
        <w:t>პასუხისმგებლიანი</w:t>
      </w:r>
      <w:r w:rsidRPr="0022278B">
        <w:rPr>
          <w:rFonts w:ascii="Sylfaen" w:hAnsi="Sylfaen"/>
          <w:spacing w:val="1"/>
          <w:sz w:val="22"/>
          <w:szCs w:val="22"/>
        </w:rPr>
        <w:t xml:space="preserve"> </w:t>
      </w:r>
      <w:r w:rsidRPr="0022278B">
        <w:rPr>
          <w:rFonts w:ascii="Sylfaen" w:hAnsi="Sylfaen"/>
          <w:sz w:val="22"/>
          <w:szCs w:val="22"/>
        </w:rPr>
        <w:t>და თანმიმდევრული პოლიტიკის</w:t>
      </w:r>
      <w:r w:rsidRPr="0022278B">
        <w:rPr>
          <w:rFonts w:ascii="Sylfaen" w:eastAsia="Cambria" w:hAnsi="Sylfaen" w:cs="Cambria"/>
          <w:sz w:val="22"/>
          <w:szCs w:val="22"/>
        </w:rPr>
        <w:t xml:space="preserve">, </w:t>
      </w:r>
      <w:r w:rsidRPr="0022278B">
        <w:rPr>
          <w:rFonts w:ascii="Sylfaen" w:hAnsi="Sylfaen"/>
          <w:sz w:val="22"/>
          <w:szCs w:val="22"/>
        </w:rPr>
        <w:t>რომლის შედეგად</w:t>
      </w:r>
      <w:r w:rsidRPr="0022278B">
        <w:rPr>
          <w:rFonts w:ascii="Sylfaen" w:eastAsia="Cambria" w:hAnsi="Sylfaen" w:cs="Cambria"/>
          <w:sz w:val="22"/>
          <w:szCs w:val="22"/>
        </w:rPr>
        <w:t xml:space="preserve">, 2014 </w:t>
      </w:r>
      <w:r w:rsidRPr="0022278B">
        <w:rPr>
          <w:rFonts w:ascii="Sylfaen" w:hAnsi="Sylfaen"/>
          <w:sz w:val="22"/>
          <w:szCs w:val="22"/>
        </w:rPr>
        <w:t>წელს ქვეყანამ ევროკავშირთან</w:t>
      </w:r>
      <w:r w:rsidRPr="0022278B">
        <w:rPr>
          <w:rFonts w:ascii="Sylfaen" w:hAnsi="Sylfaen"/>
          <w:spacing w:val="1"/>
          <w:sz w:val="22"/>
          <w:szCs w:val="22"/>
        </w:rPr>
        <w:t xml:space="preserve"> </w:t>
      </w:r>
      <w:r w:rsidRPr="0022278B">
        <w:rPr>
          <w:rFonts w:ascii="Sylfaen" w:hAnsi="Sylfaen"/>
          <w:sz w:val="22"/>
          <w:szCs w:val="22"/>
        </w:rPr>
        <w:t>გააფორმა ასოცირების შეთანხმება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ღრმა და ყოვლისმომცველი თავისუფალი ვაჭრობის</w:t>
      </w:r>
      <w:r w:rsidRPr="0022278B">
        <w:rPr>
          <w:rFonts w:ascii="Sylfaen" w:hAnsi="Sylfaen"/>
          <w:spacing w:val="1"/>
          <w:sz w:val="22"/>
          <w:szCs w:val="22"/>
        </w:rPr>
        <w:t xml:space="preserve"> </w:t>
      </w:r>
      <w:r w:rsidRPr="0022278B">
        <w:rPr>
          <w:rFonts w:ascii="Sylfaen" w:hAnsi="Sylfaen"/>
          <w:sz w:val="22"/>
          <w:szCs w:val="22"/>
        </w:rPr>
        <w:t>შეთანხმების</w:t>
      </w:r>
      <w:r w:rsidRPr="0022278B">
        <w:rPr>
          <w:rFonts w:ascii="Sylfaen" w:hAnsi="Sylfaen"/>
          <w:spacing w:val="1"/>
          <w:sz w:val="22"/>
          <w:szCs w:val="22"/>
        </w:rPr>
        <w:t xml:space="preserve"> </w:t>
      </w:r>
      <w:r w:rsidRPr="0022278B">
        <w:rPr>
          <w:rFonts w:ascii="Sylfaen" w:hAnsi="Sylfaen"/>
          <w:sz w:val="22"/>
          <w:szCs w:val="22"/>
        </w:rPr>
        <w:t>ჩათვლით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ძალაში</w:t>
      </w:r>
      <w:r w:rsidRPr="0022278B">
        <w:rPr>
          <w:rFonts w:ascii="Sylfaen" w:hAnsi="Sylfaen"/>
          <w:spacing w:val="1"/>
          <w:sz w:val="22"/>
          <w:szCs w:val="22"/>
        </w:rPr>
        <w:t xml:space="preserve"> </w:t>
      </w:r>
      <w:r w:rsidRPr="0022278B">
        <w:rPr>
          <w:rFonts w:ascii="Sylfaen" w:hAnsi="Sylfaen"/>
          <w:sz w:val="22"/>
          <w:szCs w:val="22"/>
        </w:rPr>
        <w:t>შევიდა</w:t>
      </w:r>
      <w:r w:rsidRPr="0022278B">
        <w:rPr>
          <w:rFonts w:ascii="Sylfaen" w:hAnsi="Sylfaen"/>
          <w:spacing w:val="1"/>
          <w:sz w:val="22"/>
          <w:szCs w:val="22"/>
        </w:rPr>
        <w:t xml:space="preserve"> </w:t>
      </w:r>
      <w:r w:rsidRPr="0022278B">
        <w:rPr>
          <w:rFonts w:ascii="Sylfaen" w:hAnsi="Sylfaen"/>
          <w:sz w:val="22"/>
          <w:szCs w:val="22"/>
        </w:rPr>
        <w:t>ევროკავშირის</w:t>
      </w:r>
      <w:r w:rsidRPr="0022278B">
        <w:rPr>
          <w:rFonts w:ascii="Sylfaen" w:eastAsia="Cambria" w:hAnsi="Sylfaen" w:cs="Cambria"/>
          <w:sz w:val="22"/>
          <w:szCs w:val="22"/>
        </w:rPr>
        <w:t>/</w:t>
      </w:r>
      <w:r w:rsidRPr="0022278B">
        <w:rPr>
          <w:rFonts w:ascii="Sylfaen" w:hAnsi="Sylfaen"/>
          <w:sz w:val="22"/>
          <w:szCs w:val="22"/>
        </w:rPr>
        <w:t>შენგენის</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უვიზო</w:t>
      </w:r>
      <w:r w:rsidRPr="0022278B">
        <w:rPr>
          <w:rFonts w:ascii="Sylfaen" w:hAnsi="Sylfaen"/>
          <w:spacing w:val="1"/>
          <w:sz w:val="22"/>
          <w:szCs w:val="22"/>
        </w:rPr>
        <w:t xml:space="preserve"> </w:t>
      </w:r>
      <w:r w:rsidRPr="0022278B">
        <w:rPr>
          <w:rFonts w:ascii="Sylfaen" w:hAnsi="Sylfaen"/>
          <w:sz w:val="22"/>
          <w:szCs w:val="22"/>
        </w:rPr>
        <w:t>მიმოსვლის</w:t>
      </w:r>
      <w:r w:rsidRPr="0022278B">
        <w:rPr>
          <w:rFonts w:ascii="Sylfaen" w:hAnsi="Sylfaen"/>
          <w:spacing w:val="1"/>
          <w:sz w:val="22"/>
          <w:szCs w:val="22"/>
        </w:rPr>
        <w:t xml:space="preserve"> </w:t>
      </w:r>
      <w:r w:rsidRPr="0022278B">
        <w:rPr>
          <w:rFonts w:ascii="Sylfaen" w:hAnsi="Sylfaen"/>
          <w:sz w:val="22"/>
          <w:szCs w:val="22"/>
        </w:rPr>
        <w:t>რეჟიმი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სხვ</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პროცესში</w:t>
      </w:r>
      <w:r w:rsidRPr="0022278B">
        <w:rPr>
          <w:rFonts w:ascii="Sylfaen" w:hAnsi="Sylfaen"/>
          <w:spacing w:val="1"/>
          <w:sz w:val="22"/>
          <w:szCs w:val="22"/>
        </w:rPr>
        <w:t xml:space="preserve"> </w:t>
      </w:r>
      <w:r w:rsidRPr="0022278B">
        <w:rPr>
          <w:rFonts w:ascii="Sylfaen" w:hAnsi="Sylfaen"/>
          <w:sz w:val="22"/>
          <w:szCs w:val="22"/>
        </w:rPr>
        <w:t>ხელისუფლების</w:t>
      </w:r>
      <w:r w:rsidRPr="0022278B">
        <w:rPr>
          <w:rFonts w:ascii="Sylfaen" w:hAnsi="Sylfaen"/>
          <w:spacing w:val="1"/>
          <w:sz w:val="22"/>
          <w:szCs w:val="22"/>
        </w:rPr>
        <w:t xml:space="preserve"> </w:t>
      </w:r>
      <w:r w:rsidRPr="0022278B">
        <w:rPr>
          <w:rFonts w:ascii="Sylfaen" w:hAnsi="Sylfaen"/>
          <w:sz w:val="22"/>
          <w:szCs w:val="22"/>
        </w:rPr>
        <w:t>თითოეული</w:t>
      </w:r>
      <w:r w:rsidRPr="0022278B">
        <w:rPr>
          <w:rFonts w:ascii="Sylfaen" w:hAnsi="Sylfaen"/>
          <w:spacing w:val="1"/>
          <w:sz w:val="22"/>
          <w:szCs w:val="22"/>
        </w:rPr>
        <w:t xml:space="preserve"> </w:t>
      </w:r>
      <w:r w:rsidRPr="0022278B">
        <w:rPr>
          <w:rFonts w:ascii="Sylfaen" w:hAnsi="Sylfaen"/>
          <w:sz w:val="22"/>
          <w:szCs w:val="22"/>
        </w:rPr>
        <w:t>ნაბიჯი</w:t>
      </w:r>
      <w:r w:rsidRPr="0022278B">
        <w:rPr>
          <w:rFonts w:ascii="Sylfaen" w:hAnsi="Sylfaen"/>
          <w:spacing w:val="1"/>
          <w:sz w:val="22"/>
          <w:szCs w:val="22"/>
        </w:rPr>
        <w:t xml:space="preserve"> </w:t>
      </w:r>
      <w:r w:rsidRPr="0022278B">
        <w:rPr>
          <w:rFonts w:ascii="Sylfaen" w:hAnsi="Sylfaen"/>
          <w:sz w:val="22"/>
          <w:szCs w:val="22"/>
        </w:rPr>
        <w:t>ემსახურება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კონსტიტუციაში</w:t>
      </w:r>
      <w:r w:rsidRPr="0022278B">
        <w:rPr>
          <w:rFonts w:ascii="Sylfaen" w:hAnsi="Sylfaen"/>
          <w:spacing w:val="1"/>
          <w:sz w:val="22"/>
          <w:szCs w:val="22"/>
        </w:rPr>
        <w:t xml:space="preserve"> </w:t>
      </w:r>
      <w:r w:rsidRPr="0022278B">
        <w:rPr>
          <w:rFonts w:ascii="Sylfaen" w:hAnsi="Sylfaen"/>
          <w:sz w:val="22"/>
          <w:szCs w:val="22"/>
        </w:rPr>
        <w:t>ასახულ</w:t>
      </w:r>
      <w:r w:rsidRPr="0022278B">
        <w:rPr>
          <w:rFonts w:ascii="Sylfaen" w:hAnsi="Sylfaen"/>
          <w:spacing w:val="1"/>
          <w:sz w:val="22"/>
          <w:szCs w:val="22"/>
        </w:rPr>
        <w:t xml:space="preserve"> </w:t>
      </w:r>
      <w:r w:rsidRPr="0022278B">
        <w:rPr>
          <w:rFonts w:ascii="Sylfaen" w:hAnsi="Sylfaen"/>
          <w:sz w:val="22"/>
          <w:szCs w:val="22"/>
        </w:rPr>
        <w:t>ქართველი</w:t>
      </w:r>
      <w:r w:rsidRPr="0022278B">
        <w:rPr>
          <w:rFonts w:ascii="Sylfaen" w:hAnsi="Sylfaen"/>
          <w:spacing w:val="1"/>
          <w:sz w:val="22"/>
          <w:szCs w:val="22"/>
        </w:rPr>
        <w:t xml:space="preserve"> </w:t>
      </w:r>
      <w:r w:rsidRPr="0022278B">
        <w:rPr>
          <w:rFonts w:ascii="Sylfaen" w:hAnsi="Sylfaen"/>
          <w:sz w:val="22"/>
          <w:szCs w:val="22"/>
        </w:rPr>
        <w:t xml:space="preserve">ხალხის ურყევ ნებას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ჩვენი ქვეყნის ევროპულ და ევროატლანტიკურ სტრუქტურებში</w:t>
      </w:r>
      <w:r w:rsidRPr="0022278B">
        <w:rPr>
          <w:rFonts w:ascii="Sylfaen" w:hAnsi="Sylfaen"/>
          <w:spacing w:val="1"/>
          <w:sz w:val="22"/>
          <w:szCs w:val="22"/>
        </w:rPr>
        <w:t xml:space="preserve"> </w:t>
      </w:r>
      <w:r w:rsidRPr="0022278B">
        <w:rPr>
          <w:rFonts w:ascii="Sylfaen" w:hAnsi="Sylfaen"/>
          <w:sz w:val="22"/>
          <w:szCs w:val="22"/>
        </w:rPr>
        <w:t>გაწევრიანების</w:t>
      </w:r>
      <w:r w:rsidRPr="0022278B">
        <w:rPr>
          <w:rFonts w:ascii="Sylfaen" w:hAnsi="Sylfaen"/>
          <w:spacing w:val="-10"/>
          <w:sz w:val="22"/>
          <w:szCs w:val="22"/>
        </w:rPr>
        <w:t xml:space="preserve"> </w:t>
      </w:r>
      <w:r w:rsidRPr="0022278B">
        <w:rPr>
          <w:rFonts w:ascii="Sylfaen" w:hAnsi="Sylfaen"/>
          <w:sz w:val="22"/>
          <w:szCs w:val="22"/>
        </w:rPr>
        <w:t>შესახებ</w:t>
      </w:r>
      <w:r w:rsidRPr="0022278B">
        <w:rPr>
          <w:rFonts w:ascii="Sylfaen" w:eastAsia="Cambria" w:hAnsi="Sylfaen" w:cs="Cambria"/>
          <w:sz w:val="22"/>
          <w:szCs w:val="22"/>
        </w:rPr>
        <w:t>.</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დამოუკიდებლობის</w:t>
      </w:r>
      <w:r w:rsidRPr="0022278B">
        <w:rPr>
          <w:rFonts w:ascii="Sylfaen" w:hAnsi="Sylfaen"/>
          <w:spacing w:val="1"/>
          <w:sz w:val="22"/>
          <w:szCs w:val="22"/>
        </w:rPr>
        <w:t xml:space="preserve"> </w:t>
      </w:r>
      <w:r w:rsidRPr="0022278B">
        <w:rPr>
          <w:rFonts w:ascii="Sylfaen" w:hAnsi="Sylfaen"/>
          <w:sz w:val="22"/>
          <w:szCs w:val="22"/>
        </w:rPr>
        <w:t>აღდგენის</w:t>
      </w:r>
      <w:r w:rsidRPr="0022278B">
        <w:rPr>
          <w:rFonts w:ascii="Sylfaen" w:hAnsi="Sylfaen"/>
          <w:spacing w:val="1"/>
          <w:sz w:val="22"/>
          <w:szCs w:val="22"/>
        </w:rPr>
        <w:t xml:space="preserve"> </w:t>
      </w:r>
      <w:r w:rsidRPr="0022278B">
        <w:rPr>
          <w:rFonts w:ascii="Sylfaen" w:hAnsi="Sylfaen"/>
          <w:sz w:val="22"/>
          <w:szCs w:val="22"/>
        </w:rPr>
        <w:t>შემდგომ</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hAnsi="Sylfaen"/>
          <w:spacing w:val="1"/>
          <w:sz w:val="22"/>
          <w:szCs w:val="22"/>
        </w:rPr>
        <w:t xml:space="preserve"> </w:t>
      </w:r>
      <w:r w:rsidRPr="0022278B">
        <w:rPr>
          <w:rFonts w:ascii="Sylfaen" w:hAnsi="Sylfaen"/>
          <w:sz w:val="22"/>
          <w:szCs w:val="22"/>
        </w:rPr>
        <w:t>ჩვენი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ტერიტორიების</w:t>
      </w:r>
      <w:r w:rsidRPr="0022278B">
        <w:rPr>
          <w:rFonts w:ascii="Sylfaen" w:hAnsi="Sylfaen"/>
          <w:spacing w:val="1"/>
          <w:sz w:val="22"/>
          <w:szCs w:val="22"/>
        </w:rPr>
        <w:t xml:space="preserve"> </w:t>
      </w:r>
      <w:r w:rsidRPr="0022278B">
        <w:rPr>
          <w:rFonts w:ascii="Sylfaen" w:hAnsi="Sylfaen"/>
          <w:sz w:val="22"/>
          <w:szCs w:val="22"/>
        </w:rPr>
        <w:t>ოკუპაციის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სერიოზული</w:t>
      </w:r>
      <w:r w:rsidRPr="0022278B">
        <w:rPr>
          <w:rFonts w:ascii="Sylfaen" w:hAnsi="Sylfaen"/>
          <w:spacing w:val="1"/>
          <w:sz w:val="22"/>
          <w:szCs w:val="22"/>
        </w:rPr>
        <w:t xml:space="preserve"> </w:t>
      </w:r>
      <w:r w:rsidRPr="0022278B">
        <w:rPr>
          <w:rFonts w:ascii="Sylfaen" w:hAnsi="Sylfaen"/>
          <w:sz w:val="22"/>
          <w:szCs w:val="22"/>
        </w:rPr>
        <w:t>გლობალური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რეგიონული</w:t>
      </w:r>
      <w:r w:rsidRPr="0022278B">
        <w:rPr>
          <w:rFonts w:ascii="Sylfaen" w:hAnsi="Sylfaen"/>
          <w:spacing w:val="1"/>
          <w:sz w:val="22"/>
          <w:szCs w:val="22"/>
        </w:rPr>
        <w:t xml:space="preserve"> </w:t>
      </w:r>
      <w:r w:rsidRPr="0022278B">
        <w:rPr>
          <w:rFonts w:ascii="Sylfaen" w:hAnsi="Sylfaen"/>
          <w:sz w:val="22"/>
          <w:szCs w:val="22"/>
        </w:rPr>
        <w:t>კრიზისების</w:t>
      </w:r>
      <w:r w:rsidRPr="0022278B">
        <w:rPr>
          <w:rFonts w:ascii="Sylfaen" w:hAnsi="Sylfaen"/>
          <w:spacing w:val="1"/>
          <w:sz w:val="22"/>
          <w:szCs w:val="22"/>
        </w:rPr>
        <w:t xml:space="preserve"> </w:t>
      </w:r>
      <w:r w:rsidRPr="0022278B">
        <w:rPr>
          <w:rFonts w:ascii="Sylfaen" w:hAnsi="Sylfaen"/>
          <w:sz w:val="22"/>
          <w:szCs w:val="22"/>
        </w:rPr>
        <w:t>ფონზე უწევდა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ბოლო წლებში გამოწვევები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სამწუხაროდ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კიდევ უფრო გაიზარდა და</w:t>
      </w:r>
      <w:r w:rsidRPr="0022278B">
        <w:rPr>
          <w:rFonts w:ascii="Sylfaen" w:hAnsi="Sylfaen"/>
          <w:spacing w:val="1"/>
          <w:sz w:val="22"/>
          <w:szCs w:val="22"/>
        </w:rPr>
        <w:t xml:space="preserve"> </w:t>
      </w:r>
      <w:r w:rsidRPr="0022278B">
        <w:rPr>
          <w:rFonts w:ascii="Sylfaen" w:hAnsi="Sylfaen"/>
          <w:sz w:val="22"/>
          <w:szCs w:val="22"/>
        </w:rPr>
        <w:t>გამძაფრდა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 ფონზე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 მთავრობის უცვლელ პრიორიტეტად რჩება ჩვენი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სტაბილურობა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თითოეული</w:t>
      </w:r>
      <w:r w:rsidRPr="0022278B">
        <w:rPr>
          <w:rFonts w:ascii="Sylfaen" w:hAnsi="Sylfaen"/>
          <w:spacing w:val="1"/>
          <w:sz w:val="22"/>
          <w:szCs w:val="22"/>
        </w:rPr>
        <w:t xml:space="preserve"> </w:t>
      </w:r>
      <w:r w:rsidRPr="0022278B">
        <w:rPr>
          <w:rFonts w:ascii="Sylfaen" w:hAnsi="Sylfaen"/>
          <w:sz w:val="22"/>
          <w:szCs w:val="22"/>
        </w:rPr>
        <w:t>ოჯახის</w:t>
      </w:r>
      <w:r w:rsidRPr="0022278B">
        <w:rPr>
          <w:rFonts w:ascii="Sylfaen" w:hAnsi="Sylfaen"/>
          <w:spacing w:val="1"/>
          <w:sz w:val="22"/>
          <w:szCs w:val="22"/>
        </w:rPr>
        <w:t xml:space="preserve"> </w:t>
      </w:r>
      <w:r w:rsidRPr="0022278B">
        <w:rPr>
          <w:rFonts w:ascii="Sylfaen" w:hAnsi="Sylfaen"/>
          <w:sz w:val="22"/>
          <w:szCs w:val="22"/>
        </w:rPr>
        <w:t>დაცულობა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სუვერენიტეტის</w:t>
      </w:r>
      <w:r w:rsidRPr="0022278B">
        <w:rPr>
          <w:rFonts w:ascii="Sylfaen" w:hAnsi="Sylfaen"/>
          <w:spacing w:val="1"/>
          <w:sz w:val="22"/>
          <w:szCs w:val="22"/>
        </w:rPr>
        <w:t xml:space="preserve"> </w:t>
      </w:r>
      <w:r w:rsidRPr="0022278B">
        <w:rPr>
          <w:rFonts w:ascii="Sylfaen" w:hAnsi="Sylfaen"/>
          <w:sz w:val="22"/>
          <w:szCs w:val="22"/>
        </w:rPr>
        <w:t>განმტკიცება,</w:t>
      </w:r>
      <w:r w:rsidRPr="0022278B">
        <w:rPr>
          <w:rFonts w:ascii="Sylfaen" w:hAnsi="Sylfaen"/>
          <w:spacing w:val="1"/>
          <w:sz w:val="22"/>
          <w:szCs w:val="22"/>
        </w:rPr>
        <w:t xml:space="preserve"> </w:t>
      </w:r>
      <w:r w:rsidRPr="0022278B">
        <w:rPr>
          <w:rFonts w:ascii="Sylfaen" w:hAnsi="Sylfaen"/>
          <w:sz w:val="22"/>
          <w:szCs w:val="22"/>
        </w:rPr>
        <w:t>მშვიდობიანი</w:t>
      </w:r>
      <w:r w:rsidRPr="0022278B">
        <w:rPr>
          <w:rFonts w:ascii="Sylfaen" w:hAnsi="Sylfaen"/>
          <w:spacing w:val="1"/>
          <w:sz w:val="22"/>
          <w:szCs w:val="22"/>
        </w:rPr>
        <w:t xml:space="preserve"> </w:t>
      </w:r>
      <w:r w:rsidRPr="0022278B">
        <w:rPr>
          <w:rFonts w:ascii="Sylfaen" w:hAnsi="Sylfaen"/>
          <w:sz w:val="22"/>
          <w:szCs w:val="22"/>
        </w:rPr>
        <w:t>გზით</w:t>
      </w:r>
      <w:r w:rsidRPr="0022278B">
        <w:rPr>
          <w:rFonts w:ascii="Sylfaen" w:hAnsi="Sylfaen"/>
          <w:spacing w:val="1"/>
          <w:sz w:val="22"/>
          <w:szCs w:val="22"/>
        </w:rPr>
        <w:t xml:space="preserve"> </w:t>
      </w:r>
      <w:r w:rsidRPr="0022278B">
        <w:rPr>
          <w:rFonts w:ascii="Sylfaen" w:hAnsi="Sylfaen"/>
          <w:sz w:val="22"/>
          <w:szCs w:val="22"/>
        </w:rPr>
        <w:t>რუსეთ</w:t>
      </w:r>
      <w:r w:rsidRPr="0022278B">
        <w:rPr>
          <w:rFonts w:ascii="Sylfaen" w:eastAsia="Cambria" w:hAnsi="Sylfaen" w:cs="Cambria"/>
          <w:sz w:val="22"/>
          <w:szCs w:val="22"/>
        </w:rPr>
        <w:t>-</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კონფლიქტის</w:t>
      </w:r>
      <w:r w:rsidRPr="0022278B">
        <w:rPr>
          <w:rFonts w:ascii="Sylfaen" w:hAnsi="Sylfaen"/>
          <w:spacing w:val="1"/>
          <w:sz w:val="22"/>
          <w:szCs w:val="22"/>
        </w:rPr>
        <w:t xml:space="preserve"> </w:t>
      </w:r>
      <w:r w:rsidRPr="0022278B">
        <w:rPr>
          <w:rFonts w:ascii="Sylfaen" w:hAnsi="Sylfaen"/>
          <w:sz w:val="22"/>
          <w:szCs w:val="22"/>
        </w:rPr>
        <w:t>მოგვარება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ტერიტორიული</w:t>
      </w:r>
      <w:r w:rsidRPr="0022278B">
        <w:rPr>
          <w:rFonts w:ascii="Sylfaen" w:hAnsi="Sylfaen"/>
          <w:spacing w:val="-2"/>
          <w:sz w:val="22"/>
          <w:szCs w:val="22"/>
        </w:rPr>
        <w:t xml:space="preserve"> </w:t>
      </w:r>
      <w:r w:rsidRPr="0022278B">
        <w:rPr>
          <w:rFonts w:ascii="Sylfaen" w:hAnsi="Sylfaen"/>
          <w:sz w:val="22"/>
          <w:szCs w:val="22"/>
        </w:rPr>
        <w:t>მთლიანობის</w:t>
      </w:r>
      <w:r w:rsidRPr="0022278B">
        <w:rPr>
          <w:rFonts w:ascii="Sylfaen" w:hAnsi="Sylfaen"/>
          <w:spacing w:val="-1"/>
          <w:sz w:val="22"/>
          <w:szCs w:val="22"/>
        </w:rPr>
        <w:t xml:space="preserve"> </w:t>
      </w:r>
      <w:r w:rsidRPr="0022278B">
        <w:rPr>
          <w:rFonts w:ascii="Sylfaen" w:hAnsi="Sylfaen"/>
          <w:sz w:val="22"/>
          <w:szCs w:val="22"/>
        </w:rPr>
        <w:t>აღდგენა.</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გლობალური</w:t>
      </w:r>
      <w:r w:rsidRPr="0022278B">
        <w:rPr>
          <w:rFonts w:ascii="Sylfaen" w:hAnsi="Sylfaen"/>
          <w:spacing w:val="1"/>
          <w:sz w:val="22"/>
          <w:szCs w:val="22"/>
        </w:rPr>
        <w:t xml:space="preserve"> </w:t>
      </w:r>
      <w:r w:rsidRPr="0022278B">
        <w:rPr>
          <w:rFonts w:ascii="Sylfaen" w:hAnsi="Sylfaen"/>
          <w:sz w:val="22"/>
          <w:szCs w:val="22"/>
        </w:rPr>
        <w:t>გამოწვევების</w:t>
      </w:r>
      <w:r w:rsidRPr="0022278B">
        <w:rPr>
          <w:rFonts w:ascii="Sylfaen" w:hAnsi="Sylfaen"/>
          <w:spacing w:val="1"/>
          <w:sz w:val="22"/>
          <w:szCs w:val="22"/>
        </w:rPr>
        <w:t xml:space="preserve"> </w:t>
      </w:r>
      <w:r w:rsidRPr="0022278B">
        <w:rPr>
          <w:rFonts w:ascii="Sylfaen" w:hAnsi="Sylfaen"/>
          <w:sz w:val="22"/>
          <w:szCs w:val="22"/>
        </w:rPr>
        <w:t>ფონზე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იმისათვის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რომ</w:t>
      </w:r>
      <w:r w:rsidRPr="0022278B">
        <w:rPr>
          <w:rFonts w:ascii="Sylfaen" w:hAnsi="Sylfaen"/>
          <w:spacing w:val="1"/>
          <w:sz w:val="22"/>
          <w:szCs w:val="22"/>
        </w:rPr>
        <w:t xml:space="preserve"> </w:t>
      </w:r>
      <w:r w:rsidRPr="0022278B">
        <w:rPr>
          <w:rFonts w:ascii="Sylfaen" w:hAnsi="Sylfaen"/>
          <w:sz w:val="22"/>
          <w:szCs w:val="22"/>
        </w:rPr>
        <w:t>მდგრადი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ინკლუზიური</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hAnsi="Sylfaen"/>
          <w:spacing w:val="1"/>
          <w:sz w:val="22"/>
          <w:szCs w:val="22"/>
        </w:rPr>
        <w:t xml:space="preserve"> </w:t>
      </w:r>
      <w:r w:rsidRPr="0022278B">
        <w:rPr>
          <w:rFonts w:ascii="Sylfaen" w:hAnsi="Sylfaen"/>
          <w:sz w:val="22"/>
          <w:szCs w:val="22"/>
        </w:rPr>
        <w:t>მოქალაქეთა</w:t>
      </w:r>
      <w:r w:rsidRPr="0022278B">
        <w:rPr>
          <w:rFonts w:ascii="Sylfaen" w:hAnsi="Sylfaen"/>
          <w:spacing w:val="1"/>
          <w:sz w:val="22"/>
          <w:szCs w:val="22"/>
        </w:rPr>
        <w:t xml:space="preserve"> </w:t>
      </w:r>
      <w:r w:rsidRPr="0022278B">
        <w:rPr>
          <w:rFonts w:ascii="Sylfaen" w:hAnsi="Sylfaen"/>
          <w:sz w:val="22"/>
          <w:szCs w:val="22"/>
        </w:rPr>
        <w:t>კეთილდღეობაზე</w:t>
      </w:r>
      <w:r w:rsidRPr="0022278B">
        <w:rPr>
          <w:rFonts w:ascii="Sylfaen" w:hAnsi="Sylfaen"/>
          <w:spacing w:val="1"/>
          <w:sz w:val="22"/>
          <w:szCs w:val="22"/>
        </w:rPr>
        <w:t xml:space="preserve"> </w:t>
      </w:r>
      <w:r w:rsidRPr="0022278B">
        <w:rPr>
          <w:rFonts w:ascii="Sylfaen" w:hAnsi="Sylfaen"/>
          <w:sz w:val="22"/>
          <w:szCs w:val="22"/>
        </w:rPr>
        <w:t>აისახოს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საჭიროა</w:t>
      </w:r>
      <w:r w:rsidRPr="0022278B">
        <w:rPr>
          <w:rFonts w:ascii="Sylfaen" w:hAnsi="Sylfaen"/>
          <w:spacing w:val="1"/>
          <w:sz w:val="22"/>
          <w:szCs w:val="22"/>
        </w:rPr>
        <w:t xml:space="preserve"> </w:t>
      </w:r>
      <w:r w:rsidRPr="0022278B">
        <w:rPr>
          <w:rFonts w:ascii="Sylfaen" w:hAnsi="Sylfaen"/>
          <w:sz w:val="22"/>
          <w:szCs w:val="22"/>
        </w:rPr>
        <w:t>რეფორმების</w:t>
      </w:r>
      <w:r w:rsidRPr="0022278B">
        <w:rPr>
          <w:rFonts w:ascii="Sylfaen" w:hAnsi="Sylfaen"/>
          <w:spacing w:val="1"/>
          <w:sz w:val="22"/>
          <w:szCs w:val="22"/>
        </w:rPr>
        <w:t xml:space="preserve"> </w:t>
      </w:r>
      <w:r w:rsidRPr="0022278B">
        <w:rPr>
          <w:rFonts w:ascii="Sylfaen" w:hAnsi="Sylfaen"/>
          <w:sz w:val="22"/>
          <w:szCs w:val="22"/>
        </w:rPr>
        <w:t>განგრძობადობის</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რესურსებისა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პოტენციალის</w:t>
      </w:r>
      <w:r w:rsidRPr="0022278B">
        <w:rPr>
          <w:rFonts w:ascii="Sylfaen" w:hAnsi="Sylfaen"/>
          <w:spacing w:val="1"/>
          <w:sz w:val="22"/>
          <w:szCs w:val="22"/>
        </w:rPr>
        <w:t xml:space="preserve"> </w:t>
      </w:r>
      <w:r w:rsidRPr="0022278B">
        <w:rPr>
          <w:rFonts w:ascii="Sylfaen" w:hAnsi="Sylfaen"/>
          <w:sz w:val="22"/>
          <w:szCs w:val="22"/>
        </w:rPr>
        <w:t>მაქსიმალურად</w:t>
      </w:r>
      <w:r w:rsidRPr="0022278B">
        <w:rPr>
          <w:rFonts w:ascii="Sylfaen" w:hAnsi="Sylfaen"/>
          <w:spacing w:val="1"/>
          <w:sz w:val="22"/>
          <w:szCs w:val="22"/>
        </w:rPr>
        <w:t xml:space="preserve"> </w:t>
      </w:r>
      <w:r w:rsidRPr="0022278B">
        <w:rPr>
          <w:rFonts w:ascii="Sylfaen" w:hAnsi="Sylfaen"/>
          <w:sz w:val="22"/>
          <w:szCs w:val="22"/>
        </w:rPr>
        <w:t>გამოყენება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9"/>
          <w:sz w:val="22"/>
          <w:szCs w:val="22"/>
        </w:rPr>
        <w:t xml:space="preserve"> </w:t>
      </w:r>
      <w:r w:rsidRPr="0022278B">
        <w:rPr>
          <w:rFonts w:ascii="Sylfaen" w:hAnsi="Sylfaen"/>
          <w:sz w:val="22"/>
          <w:szCs w:val="22"/>
        </w:rPr>
        <w:t>საერთაშორისო</w:t>
      </w:r>
      <w:r w:rsidRPr="0022278B">
        <w:rPr>
          <w:rFonts w:ascii="Sylfaen" w:hAnsi="Sylfaen"/>
          <w:spacing w:val="-7"/>
          <w:sz w:val="22"/>
          <w:szCs w:val="22"/>
        </w:rPr>
        <w:t xml:space="preserve"> </w:t>
      </w:r>
      <w:r w:rsidRPr="0022278B">
        <w:rPr>
          <w:rFonts w:ascii="Sylfaen" w:hAnsi="Sylfaen"/>
          <w:sz w:val="22"/>
          <w:szCs w:val="22"/>
        </w:rPr>
        <w:t>პარტნიორებთან</w:t>
      </w:r>
      <w:r w:rsidRPr="0022278B">
        <w:rPr>
          <w:rFonts w:ascii="Sylfaen" w:hAnsi="Sylfaen"/>
          <w:spacing w:val="-10"/>
          <w:sz w:val="22"/>
          <w:szCs w:val="22"/>
        </w:rPr>
        <w:t xml:space="preserve"> </w:t>
      </w:r>
      <w:r w:rsidRPr="0022278B">
        <w:rPr>
          <w:rFonts w:ascii="Sylfaen" w:hAnsi="Sylfaen"/>
          <w:sz w:val="22"/>
          <w:szCs w:val="22"/>
        </w:rPr>
        <w:t>ეფექტიანად</w:t>
      </w:r>
      <w:r w:rsidRPr="0022278B">
        <w:rPr>
          <w:rFonts w:ascii="Sylfaen" w:hAnsi="Sylfaen"/>
          <w:spacing w:val="-7"/>
          <w:sz w:val="22"/>
          <w:szCs w:val="22"/>
        </w:rPr>
        <w:t xml:space="preserve"> </w:t>
      </w:r>
      <w:r w:rsidRPr="0022278B">
        <w:rPr>
          <w:rFonts w:ascii="Sylfaen" w:hAnsi="Sylfaen"/>
          <w:sz w:val="22"/>
          <w:szCs w:val="22"/>
        </w:rPr>
        <w:t>თანამშრომლობა</w:t>
      </w:r>
      <w:r w:rsidRPr="0022278B">
        <w:rPr>
          <w:rFonts w:ascii="Sylfaen" w:eastAsia="Cambria" w:hAnsi="Sylfaen" w:cs="Cambria"/>
          <w:sz w:val="22"/>
          <w:szCs w:val="22"/>
        </w:rPr>
        <w:t>.</w:t>
      </w:r>
    </w:p>
    <w:p w:rsidR="00A5777B"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შესაბამისად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წინამდებარე</w:t>
      </w:r>
      <w:r w:rsidRPr="0022278B">
        <w:rPr>
          <w:rFonts w:ascii="Sylfaen" w:hAnsi="Sylfaen"/>
          <w:spacing w:val="1"/>
          <w:sz w:val="22"/>
          <w:szCs w:val="22"/>
        </w:rPr>
        <w:t xml:space="preserve"> </w:t>
      </w:r>
      <w:r w:rsidRPr="0022278B">
        <w:rPr>
          <w:rFonts w:ascii="Sylfaen" w:hAnsi="Sylfaen"/>
          <w:sz w:val="22"/>
          <w:szCs w:val="22"/>
        </w:rPr>
        <w:t>სამთავრობო</w:t>
      </w:r>
      <w:r w:rsidRPr="0022278B">
        <w:rPr>
          <w:rFonts w:ascii="Sylfaen" w:hAnsi="Sylfaen"/>
          <w:spacing w:val="1"/>
          <w:sz w:val="22"/>
          <w:szCs w:val="22"/>
        </w:rPr>
        <w:t xml:space="preserve"> </w:t>
      </w:r>
      <w:r w:rsidRPr="0022278B">
        <w:rPr>
          <w:rFonts w:ascii="Sylfaen" w:hAnsi="Sylfaen"/>
          <w:sz w:val="22"/>
          <w:szCs w:val="22"/>
        </w:rPr>
        <w:t>პროგრამის</w:t>
      </w:r>
      <w:r w:rsidRPr="0022278B">
        <w:rPr>
          <w:rFonts w:ascii="Sylfaen" w:hAnsi="Sylfaen"/>
          <w:spacing w:val="1"/>
          <w:sz w:val="22"/>
          <w:szCs w:val="22"/>
        </w:rPr>
        <w:t xml:space="preserve"> </w:t>
      </w:r>
      <w:r w:rsidRPr="0022278B">
        <w:rPr>
          <w:rFonts w:ascii="Sylfaen" w:hAnsi="Sylfaen"/>
          <w:sz w:val="22"/>
          <w:szCs w:val="22"/>
        </w:rPr>
        <w:t>მიზანია</w:t>
      </w:r>
      <w:r w:rsidRPr="0022278B">
        <w:rPr>
          <w:rFonts w:ascii="Sylfaen" w:hAnsi="Sylfaen"/>
          <w:spacing w:val="1"/>
          <w:sz w:val="22"/>
          <w:szCs w:val="22"/>
        </w:rPr>
        <w:t xml:space="preserve"> </w:t>
      </w:r>
      <w:r w:rsidRPr="0022278B">
        <w:rPr>
          <w:rFonts w:ascii="Sylfaen" w:hAnsi="Sylfaen"/>
          <w:sz w:val="22"/>
          <w:szCs w:val="22"/>
        </w:rPr>
        <w:t>ეკონომიკის</w:t>
      </w:r>
      <w:r w:rsidRPr="0022278B">
        <w:rPr>
          <w:rFonts w:ascii="Sylfaen" w:hAnsi="Sylfaen"/>
          <w:spacing w:val="1"/>
          <w:sz w:val="22"/>
          <w:szCs w:val="22"/>
        </w:rPr>
        <w:t xml:space="preserve"> </w:t>
      </w:r>
      <w:r w:rsidRPr="0022278B">
        <w:rPr>
          <w:rFonts w:ascii="Sylfaen" w:hAnsi="Sylfaen"/>
          <w:sz w:val="22"/>
          <w:szCs w:val="22"/>
        </w:rPr>
        <w:t>მეტად</w:t>
      </w:r>
      <w:r w:rsidRPr="0022278B">
        <w:rPr>
          <w:rFonts w:ascii="Sylfaen" w:hAnsi="Sylfaen"/>
          <w:spacing w:val="1"/>
          <w:sz w:val="22"/>
          <w:szCs w:val="22"/>
        </w:rPr>
        <w:t xml:space="preserve"> </w:t>
      </w:r>
      <w:r w:rsidRPr="0022278B">
        <w:rPr>
          <w:rFonts w:ascii="Sylfaen" w:hAnsi="Sylfaen"/>
          <w:sz w:val="22"/>
          <w:szCs w:val="22"/>
        </w:rPr>
        <w:t>სტიმულირება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თითოეული</w:t>
      </w:r>
      <w:r w:rsidRPr="0022278B">
        <w:rPr>
          <w:rFonts w:ascii="Sylfaen" w:hAnsi="Sylfaen"/>
          <w:spacing w:val="1"/>
          <w:sz w:val="22"/>
          <w:szCs w:val="22"/>
        </w:rPr>
        <w:t xml:space="preserve"> </w:t>
      </w:r>
      <w:r w:rsidRPr="0022278B">
        <w:rPr>
          <w:rFonts w:ascii="Sylfaen" w:hAnsi="Sylfaen"/>
          <w:sz w:val="22"/>
          <w:szCs w:val="22"/>
        </w:rPr>
        <w:t>მოქალაქისათვის</w:t>
      </w:r>
      <w:r w:rsidRPr="0022278B">
        <w:rPr>
          <w:rFonts w:ascii="Sylfaen" w:hAnsi="Sylfaen"/>
          <w:spacing w:val="1"/>
          <w:sz w:val="22"/>
          <w:szCs w:val="22"/>
        </w:rPr>
        <w:t xml:space="preserve"> </w:t>
      </w:r>
      <w:r w:rsidRPr="0022278B">
        <w:rPr>
          <w:rFonts w:ascii="Sylfaen" w:hAnsi="Sylfaen"/>
          <w:sz w:val="22"/>
          <w:szCs w:val="22"/>
        </w:rPr>
        <w:t>სტაბილური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w:t>
      </w:r>
      <w:r w:rsidRPr="0022278B">
        <w:rPr>
          <w:rFonts w:ascii="Sylfaen" w:hAnsi="Sylfaen"/>
          <w:spacing w:val="1"/>
          <w:sz w:val="22"/>
          <w:szCs w:val="22"/>
        </w:rPr>
        <w:t xml:space="preserve"> </w:t>
      </w:r>
      <w:r w:rsidRPr="0022278B">
        <w:rPr>
          <w:rFonts w:ascii="Sylfaen" w:hAnsi="Sylfaen"/>
          <w:sz w:val="22"/>
          <w:szCs w:val="22"/>
        </w:rPr>
        <w:t>გარემოს</w:t>
      </w:r>
      <w:r w:rsidRPr="0022278B">
        <w:rPr>
          <w:rFonts w:ascii="Sylfaen" w:hAnsi="Sylfaen"/>
          <w:spacing w:val="1"/>
          <w:sz w:val="22"/>
          <w:szCs w:val="22"/>
        </w:rPr>
        <w:t xml:space="preserve"> </w:t>
      </w:r>
      <w:r w:rsidRPr="0022278B">
        <w:rPr>
          <w:rFonts w:ascii="Sylfaen" w:hAnsi="Sylfaen"/>
          <w:sz w:val="22"/>
          <w:szCs w:val="22"/>
        </w:rPr>
        <w:t>შენარჩუნება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დემოკრატიული</w:t>
      </w:r>
      <w:r w:rsidRPr="0022278B">
        <w:rPr>
          <w:rFonts w:ascii="Sylfaen" w:hAnsi="Sylfaen"/>
          <w:spacing w:val="1"/>
          <w:sz w:val="22"/>
          <w:szCs w:val="22"/>
        </w:rPr>
        <w:t xml:space="preserve"> </w:t>
      </w:r>
      <w:r w:rsidRPr="0022278B">
        <w:rPr>
          <w:rFonts w:ascii="Sylfaen" w:hAnsi="Sylfaen"/>
          <w:sz w:val="22"/>
          <w:szCs w:val="22"/>
        </w:rPr>
        <w:t>ინსტიტუციების</w:t>
      </w:r>
      <w:r w:rsidRPr="0022278B">
        <w:rPr>
          <w:rFonts w:ascii="Sylfaen" w:hAnsi="Sylfaen"/>
          <w:spacing w:val="1"/>
          <w:sz w:val="22"/>
          <w:szCs w:val="22"/>
        </w:rPr>
        <w:t xml:space="preserve"> </w:t>
      </w:r>
      <w:r w:rsidRPr="0022278B">
        <w:rPr>
          <w:rFonts w:ascii="Sylfaen" w:hAnsi="Sylfaen"/>
          <w:sz w:val="22"/>
          <w:szCs w:val="22"/>
        </w:rPr>
        <w:t>გაძლიერება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ევროკავშირში</w:t>
      </w:r>
      <w:r w:rsidRPr="0022278B">
        <w:rPr>
          <w:rFonts w:ascii="Sylfaen" w:hAnsi="Sylfaen"/>
          <w:spacing w:val="-9"/>
          <w:sz w:val="22"/>
          <w:szCs w:val="22"/>
        </w:rPr>
        <w:t xml:space="preserve"> </w:t>
      </w:r>
      <w:r w:rsidRPr="0022278B">
        <w:rPr>
          <w:rFonts w:ascii="Sylfaen" w:hAnsi="Sylfaen"/>
          <w:sz w:val="22"/>
          <w:szCs w:val="22"/>
        </w:rPr>
        <w:t>გაწევრებისთვის</w:t>
      </w:r>
      <w:r w:rsidRPr="0022278B">
        <w:rPr>
          <w:rFonts w:ascii="Sylfaen" w:hAnsi="Sylfaen"/>
          <w:spacing w:val="-9"/>
          <w:sz w:val="22"/>
          <w:szCs w:val="22"/>
        </w:rPr>
        <w:t xml:space="preserve"> </w:t>
      </w:r>
      <w:r w:rsidRPr="0022278B">
        <w:rPr>
          <w:rFonts w:ascii="Sylfaen" w:hAnsi="Sylfaen"/>
          <w:sz w:val="22"/>
          <w:szCs w:val="22"/>
        </w:rPr>
        <w:t>საჭირო</w:t>
      </w:r>
      <w:r w:rsidRPr="0022278B">
        <w:rPr>
          <w:rFonts w:ascii="Sylfaen" w:hAnsi="Sylfaen"/>
          <w:spacing w:val="-8"/>
          <w:sz w:val="22"/>
          <w:szCs w:val="22"/>
        </w:rPr>
        <w:t xml:space="preserve"> </w:t>
      </w:r>
      <w:r w:rsidRPr="0022278B">
        <w:rPr>
          <w:rFonts w:ascii="Sylfaen" w:hAnsi="Sylfaen"/>
          <w:sz w:val="22"/>
          <w:szCs w:val="22"/>
        </w:rPr>
        <w:t>ქმედითი</w:t>
      </w:r>
      <w:r w:rsidRPr="0022278B">
        <w:rPr>
          <w:rFonts w:ascii="Sylfaen" w:hAnsi="Sylfaen"/>
          <w:spacing w:val="-8"/>
          <w:sz w:val="22"/>
          <w:szCs w:val="22"/>
        </w:rPr>
        <w:t xml:space="preserve"> </w:t>
      </w:r>
      <w:r w:rsidRPr="0022278B">
        <w:rPr>
          <w:rFonts w:ascii="Sylfaen" w:hAnsi="Sylfaen"/>
          <w:sz w:val="22"/>
          <w:szCs w:val="22"/>
        </w:rPr>
        <w:t>ნაბიჯების</w:t>
      </w:r>
      <w:r w:rsidRPr="0022278B">
        <w:rPr>
          <w:rFonts w:ascii="Sylfaen" w:hAnsi="Sylfaen"/>
          <w:spacing w:val="-8"/>
          <w:sz w:val="22"/>
          <w:szCs w:val="22"/>
        </w:rPr>
        <w:t xml:space="preserve"> </w:t>
      </w:r>
      <w:r w:rsidRPr="0022278B">
        <w:rPr>
          <w:rFonts w:ascii="Sylfaen" w:hAnsi="Sylfaen"/>
          <w:sz w:val="22"/>
          <w:szCs w:val="22"/>
        </w:rPr>
        <w:t>გადადგმა</w:t>
      </w:r>
      <w:r w:rsidRPr="0022278B">
        <w:rPr>
          <w:rFonts w:ascii="Sylfaen" w:eastAsia="Cambria" w:hAnsi="Sylfaen" w:cs="Cambria"/>
          <w:sz w:val="22"/>
          <w:szCs w:val="22"/>
        </w:rPr>
        <w:t>.</w:t>
      </w:r>
    </w:p>
    <w:p w:rsidR="006E222D" w:rsidRPr="0022278B" w:rsidRDefault="006E222D" w:rsidP="00A5777B">
      <w:pPr>
        <w:pStyle w:val="BodyText"/>
        <w:spacing w:before="109"/>
        <w:ind w:firstLine="426"/>
        <w:jc w:val="both"/>
        <w:rPr>
          <w:rFonts w:ascii="Sylfaen" w:eastAsia="Cambria" w:hAnsi="Sylfaen" w:cs="Cambria"/>
          <w:sz w:val="22"/>
          <w:szCs w:val="22"/>
        </w:rPr>
      </w:pPr>
      <w:r w:rsidRPr="0022278B">
        <w:rPr>
          <w:rFonts w:ascii="Sylfaen" w:hAnsi="Sylfaen"/>
          <w:sz w:val="22"/>
          <w:szCs w:val="22"/>
        </w:rPr>
        <w:t>ზემოაღნიშნული</w:t>
      </w:r>
      <w:r w:rsidRPr="0022278B">
        <w:rPr>
          <w:rFonts w:ascii="Sylfaen" w:hAnsi="Sylfaen"/>
          <w:spacing w:val="18"/>
          <w:sz w:val="22"/>
          <w:szCs w:val="22"/>
        </w:rPr>
        <w:t xml:space="preserve"> </w:t>
      </w:r>
      <w:r w:rsidRPr="0022278B">
        <w:rPr>
          <w:rFonts w:ascii="Sylfaen" w:hAnsi="Sylfaen"/>
          <w:sz w:val="22"/>
          <w:szCs w:val="22"/>
        </w:rPr>
        <w:t>მიზნებიდან</w:t>
      </w:r>
      <w:r w:rsidRPr="0022278B">
        <w:rPr>
          <w:rFonts w:ascii="Sylfaen" w:hAnsi="Sylfaen"/>
          <w:spacing w:val="20"/>
          <w:sz w:val="22"/>
          <w:szCs w:val="22"/>
        </w:rPr>
        <w:t xml:space="preserve"> </w:t>
      </w:r>
      <w:r w:rsidRPr="0022278B">
        <w:rPr>
          <w:rFonts w:ascii="Sylfaen" w:hAnsi="Sylfaen"/>
          <w:sz w:val="22"/>
          <w:szCs w:val="22"/>
        </w:rPr>
        <w:t>გამომდინარე</w:t>
      </w:r>
      <w:r w:rsidRPr="0022278B">
        <w:rPr>
          <w:rFonts w:ascii="Sylfaen" w:eastAsia="Cambria" w:hAnsi="Sylfaen" w:cs="Cambria"/>
          <w:sz w:val="22"/>
          <w:szCs w:val="22"/>
        </w:rPr>
        <w:t>,</w:t>
      </w:r>
      <w:r w:rsidRPr="0022278B">
        <w:rPr>
          <w:rFonts w:ascii="Sylfaen" w:eastAsia="Cambria" w:hAnsi="Sylfaen" w:cs="Cambria"/>
          <w:spacing w:val="37"/>
          <w:sz w:val="22"/>
          <w:szCs w:val="22"/>
        </w:rPr>
        <w:t xml:space="preserve"> </w:t>
      </w:r>
      <w:r w:rsidRPr="0022278B">
        <w:rPr>
          <w:rFonts w:ascii="Sylfaen" w:hAnsi="Sylfaen"/>
          <w:sz w:val="22"/>
          <w:szCs w:val="22"/>
        </w:rPr>
        <w:t>საქართველოს</w:t>
      </w:r>
      <w:r w:rsidRPr="0022278B">
        <w:rPr>
          <w:rFonts w:ascii="Sylfaen" w:hAnsi="Sylfaen"/>
          <w:spacing w:val="18"/>
          <w:sz w:val="22"/>
          <w:szCs w:val="22"/>
        </w:rPr>
        <w:t xml:space="preserve"> </w:t>
      </w:r>
      <w:r w:rsidRPr="0022278B">
        <w:rPr>
          <w:rFonts w:ascii="Sylfaen" w:hAnsi="Sylfaen"/>
          <w:sz w:val="22"/>
          <w:szCs w:val="22"/>
        </w:rPr>
        <w:t>მთავრობის</w:t>
      </w:r>
      <w:r w:rsidRPr="0022278B">
        <w:rPr>
          <w:rFonts w:ascii="Sylfaen" w:hAnsi="Sylfaen"/>
          <w:spacing w:val="18"/>
          <w:sz w:val="22"/>
          <w:szCs w:val="22"/>
        </w:rPr>
        <w:t xml:space="preserve"> </w:t>
      </w:r>
      <w:r w:rsidRPr="0022278B">
        <w:rPr>
          <w:rFonts w:ascii="Sylfaen" w:hAnsi="Sylfaen"/>
          <w:sz w:val="22"/>
          <w:szCs w:val="22"/>
        </w:rPr>
        <w:t>ძალისხმევა</w:t>
      </w:r>
      <w:r w:rsidRPr="0022278B">
        <w:rPr>
          <w:rFonts w:ascii="Sylfaen" w:hAnsi="Sylfaen"/>
          <w:spacing w:val="-52"/>
          <w:sz w:val="22"/>
          <w:szCs w:val="22"/>
        </w:rPr>
        <w:t xml:space="preserve"> </w:t>
      </w:r>
      <w:r w:rsidRPr="0022278B">
        <w:rPr>
          <w:rFonts w:ascii="Sylfaen" w:hAnsi="Sylfaen"/>
          <w:sz w:val="22"/>
          <w:szCs w:val="22"/>
        </w:rPr>
        <w:t>მიმართული</w:t>
      </w:r>
      <w:r w:rsidRPr="0022278B">
        <w:rPr>
          <w:rFonts w:ascii="Sylfaen" w:hAnsi="Sylfaen"/>
          <w:spacing w:val="-9"/>
          <w:sz w:val="22"/>
          <w:szCs w:val="22"/>
        </w:rPr>
        <w:t xml:space="preserve"> </w:t>
      </w:r>
      <w:r w:rsidRPr="0022278B">
        <w:rPr>
          <w:rFonts w:ascii="Sylfaen" w:hAnsi="Sylfaen"/>
          <w:sz w:val="22"/>
          <w:szCs w:val="22"/>
        </w:rPr>
        <w:t>იქნება</w:t>
      </w:r>
      <w:r w:rsidRPr="0022278B">
        <w:rPr>
          <w:rFonts w:ascii="Sylfaen" w:hAnsi="Sylfaen"/>
          <w:spacing w:val="-8"/>
          <w:sz w:val="22"/>
          <w:szCs w:val="22"/>
        </w:rPr>
        <w:t xml:space="preserve"> </w:t>
      </w:r>
      <w:r w:rsidRPr="0022278B">
        <w:rPr>
          <w:rFonts w:ascii="Sylfaen" w:hAnsi="Sylfaen"/>
          <w:sz w:val="22"/>
          <w:szCs w:val="22"/>
        </w:rPr>
        <w:t>შემდეგ</w:t>
      </w:r>
      <w:r w:rsidRPr="0022278B">
        <w:rPr>
          <w:rFonts w:ascii="Sylfaen" w:hAnsi="Sylfaen"/>
          <w:spacing w:val="-8"/>
          <w:sz w:val="22"/>
          <w:szCs w:val="22"/>
        </w:rPr>
        <w:t xml:space="preserve"> </w:t>
      </w:r>
      <w:r w:rsidRPr="0022278B">
        <w:rPr>
          <w:rFonts w:ascii="Sylfaen" w:hAnsi="Sylfaen"/>
          <w:sz w:val="22"/>
          <w:szCs w:val="22"/>
        </w:rPr>
        <w:t>საკვანძო</w:t>
      </w:r>
      <w:r w:rsidRPr="0022278B">
        <w:rPr>
          <w:rFonts w:ascii="Sylfaen" w:hAnsi="Sylfaen"/>
          <w:spacing w:val="-7"/>
          <w:sz w:val="22"/>
          <w:szCs w:val="22"/>
        </w:rPr>
        <w:t xml:space="preserve"> </w:t>
      </w:r>
      <w:r w:rsidRPr="0022278B">
        <w:rPr>
          <w:rFonts w:ascii="Sylfaen" w:hAnsi="Sylfaen"/>
          <w:sz w:val="22"/>
          <w:szCs w:val="22"/>
        </w:rPr>
        <w:t>სფეროებზე</w:t>
      </w:r>
      <w:r w:rsidRPr="0022278B">
        <w:rPr>
          <w:rFonts w:ascii="Sylfaen" w:eastAsia="Cambria" w:hAnsi="Sylfaen" w:cs="Cambria"/>
          <w:sz w:val="22"/>
          <w:szCs w:val="22"/>
        </w:rPr>
        <w:t>:</w:t>
      </w:r>
    </w:p>
    <w:p w:rsidR="006E222D" w:rsidRPr="0022278B" w:rsidRDefault="006E222D" w:rsidP="00545EFF">
      <w:pPr>
        <w:pStyle w:val="BodyText"/>
        <w:spacing w:before="9"/>
        <w:jc w:val="both"/>
        <w:rPr>
          <w:rFonts w:ascii="Sylfaen" w:hAnsi="Sylfaen"/>
          <w:sz w:val="22"/>
          <w:szCs w:val="22"/>
        </w:rPr>
      </w:pPr>
    </w:p>
    <w:p w:rsidR="00A5777B" w:rsidRPr="0022278B" w:rsidRDefault="006E222D" w:rsidP="00A5777B">
      <w:pPr>
        <w:pStyle w:val="BodyText"/>
        <w:numPr>
          <w:ilvl w:val="0"/>
          <w:numId w:val="36"/>
        </w:numPr>
        <w:tabs>
          <w:tab w:val="left" w:pos="284"/>
          <w:tab w:val="left" w:pos="709"/>
          <w:tab w:val="left" w:pos="851"/>
        </w:tabs>
        <w:jc w:val="both"/>
        <w:rPr>
          <w:rFonts w:ascii="Sylfaen" w:eastAsia="Cambria" w:hAnsi="Sylfaen" w:cs="Cambria"/>
          <w:sz w:val="22"/>
          <w:szCs w:val="22"/>
        </w:rPr>
      </w:pPr>
      <w:r w:rsidRPr="0022278B">
        <w:rPr>
          <w:rFonts w:ascii="Sylfaen" w:hAnsi="Sylfaen"/>
          <w:sz w:val="22"/>
          <w:szCs w:val="22"/>
        </w:rPr>
        <w:t>საგარეო</w:t>
      </w:r>
      <w:r w:rsidRPr="0022278B">
        <w:rPr>
          <w:rFonts w:ascii="Sylfaen" w:hAnsi="Sylfaen"/>
          <w:spacing w:val="1"/>
          <w:sz w:val="22"/>
          <w:szCs w:val="22"/>
        </w:rPr>
        <w:t xml:space="preserve"> </w:t>
      </w:r>
      <w:r w:rsidRPr="0022278B">
        <w:rPr>
          <w:rFonts w:ascii="Sylfaen" w:hAnsi="Sylfaen"/>
          <w:sz w:val="22"/>
          <w:szCs w:val="22"/>
        </w:rPr>
        <w:t>პოლიტიკა</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ევროკავშირში</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შეუქცევადობა</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რუსეთ</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საქართველოს კონფლიქტის მშვიდობიანი მოგვარება</w:t>
      </w:r>
      <w:r w:rsidRPr="0022278B">
        <w:rPr>
          <w:rFonts w:ascii="Sylfaen" w:eastAsia="Cambria" w:hAnsi="Sylfaen" w:cs="Cambria"/>
          <w:bCs/>
          <w:sz w:val="22"/>
          <w:szCs w:val="22"/>
        </w:rPr>
        <w:t xml:space="preserve">, </w:t>
      </w:r>
      <w:r w:rsidRPr="0022278B">
        <w:rPr>
          <w:rFonts w:ascii="Sylfaen" w:hAnsi="Sylfaen"/>
          <w:sz w:val="22"/>
          <w:szCs w:val="22"/>
        </w:rPr>
        <w:t>უსაფრთხოების და ქვეყნის</w:t>
      </w:r>
      <w:r w:rsidRPr="0022278B">
        <w:rPr>
          <w:rFonts w:ascii="Sylfaen" w:hAnsi="Sylfaen"/>
          <w:spacing w:val="1"/>
          <w:sz w:val="22"/>
          <w:szCs w:val="22"/>
        </w:rPr>
        <w:t xml:space="preserve"> </w:t>
      </w:r>
      <w:r w:rsidRPr="0022278B">
        <w:rPr>
          <w:rFonts w:ascii="Sylfaen" w:hAnsi="Sylfaen"/>
          <w:sz w:val="22"/>
          <w:szCs w:val="22"/>
        </w:rPr>
        <w:t>სტაბილური</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საზოგადოებრივი</w:t>
      </w:r>
      <w:r w:rsidRPr="0022278B">
        <w:rPr>
          <w:rFonts w:ascii="Sylfaen" w:hAnsi="Sylfaen"/>
          <w:spacing w:val="1"/>
          <w:sz w:val="22"/>
          <w:szCs w:val="22"/>
        </w:rPr>
        <w:t xml:space="preserve"> </w:t>
      </w:r>
      <w:r w:rsidRPr="0022278B">
        <w:rPr>
          <w:rFonts w:ascii="Sylfaen" w:hAnsi="Sylfaen"/>
          <w:sz w:val="22"/>
          <w:szCs w:val="22"/>
        </w:rPr>
        <w:t>უსაფრთხოება</w:t>
      </w:r>
      <w:r w:rsidRPr="0022278B">
        <w:rPr>
          <w:rFonts w:ascii="Sylfaen" w:hAnsi="Sylfaen"/>
          <w:spacing w:val="1"/>
          <w:sz w:val="22"/>
          <w:szCs w:val="22"/>
        </w:rPr>
        <w:t xml:space="preserve"> </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სახელმწიფოს</w:t>
      </w:r>
      <w:r w:rsidRPr="0022278B">
        <w:rPr>
          <w:rFonts w:ascii="Sylfaen" w:hAnsi="Sylfaen"/>
          <w:spacing w:val="1"/>
          <w:sz w:val="22"/>
          <w:szCs w:val="22"/>
        </w:rPr>
        <w:t xml:space="preserve"> </w:t>
      </w:r>
      <w:r w:rsidRPr="0022278B">
        <w:rPr>
          <w:rFonts w:ascii="Sylfaen" w:hAnsi="Sylfaen"/>
          <w:sz w:val="22"/>
          <w:szCs w:val="22"/>
        </w:rPr>
        <w:t>მთავარ</w:t>
      </w:r>
      <w:r w:rsidRPr="0022278B">
        <w:rPr>
          <w:rFonts w:ascii="Sylfaen" w:hAnsi="Sylfaen"/>
          <w:spacing w:val="1"/>
          <w:sz w:val="22"/>
          <w:szCs w:val="22"/>
        </w:rPr>
        <w:t xml:space="preserve"> </w:t>
      </w:r>
      <w:r w:rsidRPr="0022278B">
        <w:rPr>
          <w:rFonts w:ascii="Sylfaen" w:hAnsi="Sylfaen"/>
          <w:sz w:val="22"/>
          <w:szCs w:val="22"/>
        </w:rPr>
        <w:t>ამოცანად</w:t>
      </w:r>
      <w:r w:rsidRPr="0022278B">
        <w:rPr>
          <w:rFonts w:ascii="Sylfaen" w:hAnsi="Sylfaen"/>
          <w:spacing w:val="1"/>
          <w:sz w:val="22"/>
          <w:szCs w:val="22"/>
        </w:rPr>
        <w:t xml:space="preserve"> </w:t>
      </w:r>
      <w:r w:rsidRPr="0022278B">
        <w:rPr>
          <w:rFonts w:ascii="Sylfaen" w:hAnsi="Sylfaen"/>
          <w:sz w:val="22"/>
          <w:szCs w:val="22"/>
        </w:rPr>
        <w:t>რჩება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ევროკავშირსა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ევრო-ატლანტიკურ</w:t>
      </w:r>
      <w:r w:rsidRPr="0022278B">
        <w:rPr>
          <w:rFonts w:ascii="Sylfaen" w:hAnsi="Sylfaen"/>
          <w:spacing w:val="1"/>
          <w:sz w:val="22"/>
          <w:szCs w:val="22"/>
        </w:rPr>
        <w:t xml:space="preserve"> </w:t>
      </w:r>
      <w:r w:rsidRPr="0022278B">
        <w:rPr>
          <w:rFonts w:ascii="Sylfaen" w:hAnsi="Sylfaen"/>
          <w:sz w:val="22"/>
          <w:szCs w:val="22"/>
        </w:rPr>
        <w:t>სტრუქტურებში</w:t>
      </w:r>
      <w:r w:rsidRPr="0022278B">
        <w:rPr>
          <w:rFonts w:ascii="Sylfaen" w:hAnsi="Sylfaen"/>
          <w:spacing w:val="1"/>
          <w:sz w:val="22"/>
          <w:szCs w:val="22"/>
        </w:rPr>
        <w:t xml:space="preserve"> </w:t>
      </w:r>
      <w:r w:rsidRPr="0022278B">
        <w:rPr>
          <w:rFonts w:ascii="Sylfaen" w:hAnsi="Sylfaen"/>
          <w:sz w:val="22"/>
          <w:szCs w:val="22"/>
        </w:rPr>
        <w:lastRenderedPageBreak/>
        <w:t>გაწევრიანება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56"/>
          <w:sz w:val="22"/>
          <w:szCs w:val="22"/>
        </w:rPr>
        <w:t xml:space="preserve"> </w:t>
      </w:r>
      <w:r w:rsidRPr="0022278B">
        <w:rPr>
          <w:rFonts w:ascii="Sylfaen" w:hAnsi="Sylfaen"/>
          <w:sz w:val="22"/>
          <w:szCs w:val="22"/>
        </w:rPr>
        <w:t>ტერიტორიული</w:t>
      </w:r>
      <w:r w:rsidRPr="0022278B">
        <w:rPr>
          <w:rFonts w:ascii="Sylfaen" w:hAnsi="Sylfaen"/>
          <w:spacing w:val="1"/>
          <w:sz w:val="22"/>
          <w:szCs w:val="22"/>
        </w:rPr>
        <w:t xml:space="preserve"> </w:t>
      </w:r>
      <w:r w:rsidRPr="0022278B">
        <w:rPr>
          <w:rFonts w:ascii="Sylfaen" w:hAnsi="Sylfaen"/>
          <w:sz w:val="22"/>
          <w:szCs w:val="22"/>
        </w:rPr>
        <w:t>მთლიანობის</w:t>
      </w:r>
      <w:r w:rsidRPr="0022278B">
        <w:rPr>
          <w:rFonts w:ascii="Sylfaen" w:hAnsi="Sylfaen"/>
          <w:spacing w:val="1"/>
          <w:sz w:val="22"/>
          <w:szCs w:val="22"/>
        </w:rPr>
        <w:t xml:space="preserve"> </w:t>
      </w:r>
      <w:r w:rsidRPr="0022278B">
        <w:rPr>
          <w:rFonts w:ascii="Sylfaen" w:hAnsi="Sylfaen"/>
          <w:sz w:val="22"/>
          <w:szCs w:val="22"/>
        </w:rPr>
        <w:t>მშვიდობიანი</w:t>
      </w:r>
      <w:r w:rsidRPr="0022278B">
        <w:rPr>
          <w:rFonts w:ascii="Sylfaen" w:hAnsi="Sylfaen"/>
          <w:spacing w:val="1"/>
          <w:sz w:val="22"/>
          <w:szCs w:val="22"/>
        </w:rPr>
        <w:t xml:space="preserve"> </w:t>
      </w:r>
      <w:r w:rsidRPr="0022278B">
        <w:rPr>
          <w:rFonts w:ascii="Sylfaen" w:hAnsi="Sylfaen"/>
          <w:sz w:val="22"/>
          <w:szCs w:val="22"/>
        </w:rPr>
        <w:t>გზით</w:t>
      </w:r>
      <w:r w:rsidRPr="0022278B">
        <w:rPr>
          <w:rFonts w:ascii="Sylfaen" w:hAnsi="Sylfaen"/>
          <w:spacing w:val="1"/>
          <w:sz w:val="22"/>
          <w:szCs w:val="22"/>
        </w:rPr>
        <w:t xml:space="preserve"> </w:t>
      </w:r>
      <w:r w:rsidRPr="0022278B">
        <w:rPr>
          <w:rFonts w:ascii="Sylfaen" w:hAnsi="Sylfaen"/>
          <w:sz w:val="22"/>
          <w:szCs w:val="22"/>
        </w:rPr>
        <w:t>აღდგენა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დეოკუპაცია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რეგიონული</w:t>
      </w:r>
      <w:r w:rsidRPr="0022278B">
        <w:rPr>
          <w:rFonts w:ascii="Sylfaen" w:hAnsi="Sylfaen"/>
          <w:spacing w:val="-8"/>
          <w:sz w:val="22"/>
          <w:szCs w:val="22"/>
        </w:rPr>
        <w:t xml:space="preserve"> </w:t>
      </w:r>
      <w:r w:rsidRPr="0022278B">
        <w:rPr>
          <w:rFonts w:ascii="Sylfaen" w:hAnsi="Sylfaen"/>
          <w:sz w:val="22"/>
          <w:szCs w:val="22"/>
        </w:rPr>
        <w:t>და</w:t>
      </w:r>
      <w:r w:rsidRPr="0022278B">
        <w:rPr>
          <w:rFonts w:ascii="Sylfaen" w:hAnsi="Sylfaen"/>
          <w:spacing w:val="-4"/>
          <w:sz w:val="22"/>
          <w:szCs w:val="22"/>
        </w:rPr>
        <w:t xml:space="preserve"> </w:t>
      </w:r>
      <w:r w:rsidRPr="0022278B">
        <w:rPr>
          <w:rFonts w:ascii="Sylfaen" w:hAnsi="Sylfaen"/>
          <w:sz w:val="22"/>
          <w:szCs w:val="22"/>
        </w:rPr>
        <w:t>გლობალური</w:t>
      </w:r>
      <w:r w:rsidRPr="0022278B">
        <w:rPr>
          <w:rFonts w:ascii="Sylfaen" w:hAnsi="Sylfaen"/>
          <w:spacing w:val="-7"/>
          <w:sz w:val="22"/>
          <w:szCs w:val="22"/>
        </w:rPr>
        <w:t xml:space="preserve"> </w:t>
      </w:r>
      <w:r w:rsidRPr="0022278B">
        <w:rPr>
          <w:rFonts w:ascii="Sylfaen" w:hAnsi="Sylfaen"/>
          <w:sz w:val="22"/>
          <w:szCs w:val="22"/>
        </w:rPr>
        <w:t>როლის</w:t>
      </w:r>
      <w:r w:rsidRPr="0022278B">
        <w:rPr>
          <w:rFonts w:ascii="Sylfaen" w:hAnsi="Sylfaen"/>
          <w:spacing w:val="-7"/>
          <w:sz w:val="22"/>
          <w:szCs w:val="22"/>
        </w:rPr>
        <w:t xml:space="preserve"> </w:t>
      </w:r>
      <w:r w:rsidRPr="0022278B">
        <w:rPr>
          <w:rFonts w:ascii="Sylfaen" w:hAnsi="Sylfaen"/>
          <w:sz w:val="22"/>
          <w:szCs w:val="22"/>
        </w:rPr>
        <w:t>კიდევ</w:t>
      </w:r>
      <w:r w:rsidRPr="0022278B">
        <w:rPr>
          <w:rFonts w:ascii="Sylfaen" w:hAnsi="Sylfaen"/>
          <w:spacing w:val="-7"/>
          <w:sz w:val="22"/>
          <w:szCs w:val="22"/>
        </w:rPr>
        <w:t xml:space="preserve"> </w:t>
      </w:r>
      <w:r w:rsidRPr="0022278B">
        <w:rPr>
          <w:rFonts w:ascii="Sylfaen" w:hAnsi="Sylfaen"/>
          <w:sz w:val="22"/>
          <w:szCs w:val="22"/>
        </w:rPr>
        <w:t>უფრო</w:t>
      </w:r>
      <w:r w:rsidRPr="0022278B">
        <w:rPr>
          <w:rFonts w:ascii="Sylfaen" w:hAnsi="Sylfaen"/>
          <w:spacing w:val="-6"/>
          <w:sz w:val="22"/>
          <w:szCs w:val="22"/>
        </w:rPr>
        <w:t xml:space="preserve"> </w:t>
      </w:r>
      <w:r w:rsidRPr="0022278B">
        <w:rPr>
          <w:rFonts w:ascii="Sylfaen" w:hAnsi="Sylfaen"/>
          <w:sz w:val="22"/>
          <w:szCs w:val="22"/>
        </w:rPr>
        <w:t>განმტკიცება</w:t>
      </w:r>
      <w:r w:rsidRPr="0022278B">
        <w:rPr>
          <w:rFonts w:ascii="Sylfaen" w:hAnsi="Sylfaen"/>
          <w:spacing w:val="-6"/>
          <w:sz w:val="22"/>
          <w:szCs w:val="22"/>
        </w:rPr>
        <w:t xml:space="preserve"> </w:t>
      </w:r>
      <w:r w:rsidRPr="0022278B">
        <w:rPr>
          <w:rFonts w:ascii="Sylfaen" w:hAnsi="Sylfaen"/>
          <w:sz w:val="22"/>
          <w:szCs w:val="22"/>
        </w:rPr>
        <w:t>ქვეყნის</w:t>
      </w:r>
      <w:r w:rsidRPr="0022278B">
        <w:rPr>
          <w:rFonts w:ascii="Sylfaen" w:hAnsi="Sylfaen"/>
          <w:spacing w:val="-8"/>
          <w:sz w:val="22"/>
          <w:szCs w:val="22"/>
        </w:rPr>
        <w:t xml:space="preserve"> </w:t>
      </w:r>
      <w:r w:rsidRPr="0022278B">
        <w:rPr>
          <w:rFonts w:ascii="Sylfaen" w:hAnsi="Sylfaen"/>
          <w:sz w:val="22"/>
          <w:szCs w:val="22"/>
        </w:rPr>
        <w:t>შემდგომი</w:t>
      </w:r>
      <w:r w:rsidRPr="0022278B">
        <w:rPr>
          <w:rFonts w:ascii="Sylfaen" w:hAnsi="Sylfaen"/>
          <w:spacing w:val="-52"/>
          <w:sz w:val="22"/>
          <w:szCs w:val="22"/>
        </w:rPr>
        <w:t xml:space="preserve"> </w:t>
      </w:r>
      <w:r w:rsidRPr="0022278B">
        <w:rPr>
          <w:rFonts w:ascii="Sylfaen" w:hAnsi="Sylfaen"/>
          <w:sz w:val="22"/>
          <w:szCs w:val="22"/>
        </w:rPr>
        <w:t>სწრაფი</w:t>
      </w:r>
      <w:r w:rsidRPr="0022278B">
        <w:rPr>
          <w:rFonts w:ascii="Sylfaen" w:hAnsi="Sylfaen"/>
          <w:spacing w:val="-9"/>
          <w:sz w:val="22"/>
          <w:szCs w:val="22"/>
        </w:rPr>
        <w:t xml:space="preserve"> </w:t>
      </w:r>
      <w:r w:rsidRPr="0022278B">
        <w:rPr>
          <w:rFonts w:ascii="Sylfaen" w:hAnsi="Sylfaen"/>
          <w:sz w:val="22"/>
          <w:szCs w:val="22"/>
        </w:rPr>
        <w:t>განვითარების</w:t>
      </w:r>
      <w:r w:rsidRPr="0022278B">
        <w:rPr>
          <w:rFonts w:ascii="Sylfaen" w:hAnsi="Sylfaen"/>
          <w:spacing w:val="-8"/>
          <w:sz w:val="22"/>
          <w:szCs w:val="22"/>
        </w:rPr>
        <w:t xml:space="preserve"> </w:t>
      </w:r>
      <w:r w:rsidRPr="0022278B">
        <w:rPr>
          <w:rFonts w:ascii="Sylfaen" w:hAnsi="Sylfaen"/>
          <w:sz w:val="22"/>
          <w:szCs w:val="22"/>
        </w:rPr>
        <w:t>უზრუნველყოფის</w:t>
      </w:r>
      <w:r w:rsidRPr="0022278B">
        <w:rPr>
          <w:rFonts w:ascii="Sylfaen" w:hAnsi="Sylfaen"/>
          <w:spacing w:val="-8"/>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p>
    <w:p w:rsidR="00A5777B" w:rsidRPr="0022278B" w:rsidRDefault="00A5777B" w:rsidP="00A5777B">
      <w:pPr>
        <w:pStyle w:val="BodyText"/>
        <w:tabs>
          <w:tab w:val="left" w:pos="284"/>
          <w:tab w:val="left" w:pos="709"/>
          <w:tab w:val="left" w:pos="851"/>
        </w:tabs>
        <w:ind w:left="567"/>
        <w:jc w:val="both"/>
        <w:rPr>
          <w:rFonts w:ascii="Sylfaen" w:eastAsia="Cambria" w:hAnsi="Sylfaen" w:cs="Cambria"/>
          <w:sz w:val="22"/>
          <w:szCs w:val="22"/>
        </w:rPr>
      </w:pPr>
    </w:p>
    <w:p w:rsidR="00A5777B" w:rsidRPr="0022278B" w:rsidRDefault="006E222D" w:rsidP="00A5777B">
      <w:pPr>
        <w:pStyle w:val="BodyText"/>
        <w:numPr>
          <w:ilvl w:val="0"/>
          <w:numId w:val="36"/>
        </w:numPr>
        <w:tabs>
          <w:tab w:val="left" w:pos="284"/>
          <w:tab w:val="left" w:pos="709"/>
          <w:tab w:val="left" w:pos="851"/>
        </w:tabs>
        <w:ind w:right="-36"/>
        <w:jc w:val="both"/>
        <w:rPr>
          <w:rFonts w:ascii="Sylfaen" w:eastAsia="Cambria" w:hAnsi="Sylfaen" w:cs="Cambria"/>
          <w:sz w:val="22"/>
          <w:szCs w:val="22"/>
        </w:rPr>
      </w:pP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გარემოს</w:t>
      </w:r>
      <w:r w:rsidRPr="0022278B">
        <w:rPr>
          <w:rFonts w:ascii="Sylfaen" w:hAnsi="Sylfaen"/>
          <w:spacing w:val="1"/>
          <w:sz w:val="22"/>
          <w:szCs w:val="22"/>
        </w:rPr>
        <w:t xml:space="preserve"> </w:t>
      </w:r>
      <w:r w:rsidRPr="0022278B">
        <w:rPr>
          <w:rFonts w:ascii="Sylfaen" w:hAnsi="Sylfaen"/>
          <w:sz w:val="22"/>
          <w:szCs w:val="22"/>
        </w:rPr>
        <w:t>მზარდი</w:t>
      </w:r>
      <w:r w:rsidRPr="0022278B">
        <w:rPr>
          <w:rFonts w:ascii="Sylfaen" w:hAnsi="Sylfaen"/>
          <w:spacing w:val="1"/>
          <w:sz w:val="22"/>
          <w:szCs w:val="22"/>
        </w:rPr>
        <w:t xml:space="preserve"> </w:t>
      </w:r>
      <w:r w:rsidRPr="0022278B">
        <w:rPr>
          <w:rFonts w:ascii="Sylfaen" w:hAnsi="Sylfaen"/>
          <w:sz w:val="22"/>
          <w:szCs w:val="22"/>
        </w:rPr>
        <w:t>გამოწვევებიდან</w:t>
      </w:r>
      <w:r w:rsidRPr="0022278B">
        <w:rPr>
          <w:rFonts w:ascii="Sylfaen" w:hAnsi="Sylfaen"/>
          <w:spacing w:val="1"/>
          <w:sz w:val="22"/>
          <w:szCs w:val="22"/>
        </w:rPr>
        <w:t xml:space="preserve"> </w:t>
      </w:r>
      <w:r w:rsidRPr="0022278B">
        <w:rPr>
          <w:rFonts w:ascii="Sylfaen" w:hAnsi="Sylfaen"/>
          <w:sz w:val="22"/>
          <w:szCs w:val="22"/>
        </w:rPr>
        <w:t>გამომდინარე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მთავრობის</w:t>
      </w:r>
      <w:r w:rsidRPr="0022278B">
        <w:rPr>
          <w:rFonts w:ascii="Sylfaen" w:hAnsi="Sylfaen"/>
          <w:spacing w:val="1"/>
          <w:sz w:val="22"/>
          <w:szCs w:val="22"/>
        </w:rPr>
        <w:t xml:space="preserve"> </w:t>
      </w:r>
      <w:r w:rsidRPr="0022278B">
        <w:rPr>
          <w:rFonts w:ascii="Sylfaen" w:hAnsi="Sylfaen"/>
          <w:sz w:val="22"/>
          <w:szCs w:val="22"/>
        </w:rPr>
        <w:t>მიზანია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ტოტალური</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მიდგომაზე</w:t>
      </w:r>
      <w:r w:rsidRPr="0022278B">
        <w:rPr>
          <w:rFonts w:ascii="Sylfaen" w:hAnsi="Sylfaen"/>
          <w:spacing w:val="1"/>
          <w:sz w:val="22"/>
          <w:szCs w:val="22"/>
        </w:rPr>
        <w:t xml:space="preserve"> </w:t>
      </w:r>
      <w:r w:rsidRPr="0022278B">
        <w:rPr>
          <w:rFonts w:ascii="Sylfaen" w:hAnsi="Sylfaen"/>
          <w:sz w:val="22"/>
          <w:szCs w:val="22"/>
        </w:rPr>
        <w:t>დაფუძნებით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თავდაცვისუნარიანობისა და სტრატეგიული მზადყოფნის დონის ამაღლება</w:t>
      </w:r>
      <w:r w:rsidRPr="0022278B">
        <w:rPr>
          <w:rFonts w:ascii="Sylfaen" w:eastAsia="Cambria" w:hAnsi="Sylfaen" w:cs="Cambria"/>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დანაშაულთან ბრძოლის გაძლიერება</w:t>
      </w:r>
      <w:r w:rsidRPr="0022278B">
        <w:rPr>
          <w:rFonts w:ascii="Sylfaen" w:eastAsia="Cambria" w:hAnsi="Sylfaen" w:cs="Cambria"/>
          <w:sz w:val="22"/>
          <w:szCs w:val="22"/>
        </w:rPr>
        <w:t xml:space="preserve">, </w:t>
      </w:r>
      <w:r w:rsidRPr="0022278B">
        <w:rPr>
          <w:rFonts w:ascii="Sylfaen" w:hAnsi="Sylfaen"/>
          <w:sz w:val="22"/>
          <w:szCs w:val="22"/>
        </w:rPr>
        <w:t>ადამიანის უფლებათა მაღალი სტანდარტით</w:t>
      </w:r>
      <w:r w:rsidRPr="0022278B">
        <w:rPr>
          <w:rFonts w:ascii="Sylfaen" w:hAnsi="Sylfaen"/>
          <w:spacing w:val="-52"/>
          <w:sz w:val="22"/>
          <w:szCs w:val="22"/>
        </w:rPr>
        <w:t xml:space="preserve"> </w:t>
      </w:r>
      <w:r w:rsidRPr="0022278B">
        <w:rPr>
          <w:rFonts w:ascii="Sylfaen" w:hAnsi="Sylfaen"/>
          <w:sz w:val="22"/>
          <w:szCs w:val="22"/>
        </w:rPr>
        <w:t>დაცვა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w:t>
      </w:r>
      <w:r w:rsidRPr="0022278B">
        <w:rPr>
          <w:rFonts w:ascii="Sylfaen" w:hAnsi="Sylfaen"/>
          <w:spacing w:val="1"/>
          <w:sz w:val="22"/>
          <w:szCs w:val="22"/>
        </w:rPr>
        <w:t xml:space="preserve"> </w:t>
      </w:r>
      <w:r w:rsidRPr="0022278B">
        <w:rPr>
          <w:rFonts w:ascii="Sylfaen" w:hAnsi="Sylfaen"/>
          <w:sz w:val="22"/>
          <w:szCs w:val="22"/>
        </w:rPr>
        <w:t>გარემოს</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შედეგად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მთავრობა</w:t>
      </w:r>
      <w:r w:rsidRPr="0022278B">
        <w:rPr>
          <w:rFonts w:ascii="Sylfaen" w:hAnsi="Sylfaen"/>
          <w:spacing w:val="1"/>
          <w:sz w:val="22"/>
          <w:szCs w:val="22"/>
        </w:rPr>
        <w:t xml:space="preserve"> </w:t>
      </w:r>
      <w:r w:rsidRPr="0022278B">
        <w:rPr>
          <w:rFonts w:ascii="Sylfaen" w:hAnsi="Sylfaen"/>
          <w:sz w:val="22"/>
          <w:szCs w:val="22"/>
        </w:rPr>
        <w:t>შეძლებს</w:t>
      </w:r>
      <w:r w:rsidRPr="0022278B">
        <w:rPr>
          <w:rFonts w:ascii="Sylfaen" w:hAnsi="Sylfaen"/>
          <w:spacing w:val="1"/>
          <w:sz w:val="22"/>
          <w:szCs w:val="22"/>
        </w:rPr>
        <w:t xml:space="preserve"> </w:t>
      </w:r>
      <w:r w:rsidRPr="0022278B">
        <w:rPr>
          <w:rFonts w:ascii="Sylfaen" w:hAnsi="Sylfaen"/>
          <w:sz w:val="22"/>
          <w:szCs w:val="22"/>
        </w:rPr>
        <w:t>მოსახლეობისთვის</w:t>
      </w:r>
      <w:r w:rsidRPr="0022278B">
        <w:rPr>
          <w:rFonts w:ascii="Sylfaen" w:hAnsi="Sylfaen"/>
          <w:spacing w:val="-9"/>
          <w:sz w:val="22"/>
          <w:szCs w:val="22"/>
        </w:rPr>
        <w:t xml:space="preserve"> </w:t>
      </w:r>
      <w:r w:rsidRPr="0022278B">
        <w:rPr>
          <w:rFonts w:ascii="Sylfaen" w:hAnsi="Sylfaen"/>
          <w:sz w:val="22"/>
          <w:szCs w:val="22"/>
        </w:rPr>
        <w:t>მშვიდი</w:t>
      </w:r>
      <w:r w:rsidRPr="0022278B">
        <w:rPr>
          <w:rFonts w:ascii="Sylfaen" w:hAnsi="Sylfaen"/>
          <w:spacing w:val="-8"/>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სტაბილური</w:t>
      </w:r>
      <w:r w:rsidRPr="0022278B">
        <w:rPr>
          <w:rFonts w:ascii="Sylfaen" w:hAnsi="Sylfaen"/>
          <w:spacing w:val="-8"/>
          <w:sz w:val="22"/>
          <w:szCs w:val="22"/>
        </w:rPr>
        <w:t xml:space="preserve"> </w:t>
      </w:r>
      <w:r w:rsidRPr="0022278B">
        <w:rPr>
          <w:rFonts w:ascii="Sylfaen" w:hAnsi="Sylfaen"/>
          <w:sz w:val="22"/>
          <w:szCs w:val="22"/>
        </w:rPr>
        <w:t>გარემოს</w:t>
      </w:r>
      <w:r w:rsidRPr="0022278B">
        <w:rPr>
          <w:rFonts w:ascii="Sylfaen" w:hAnsi="Sylfaen"/>
          <w:spacing w:val="-9"/>
          <w:sz w:val="22"/>
          <w:szCs w:val="22"/>
        </w:rPr>
        <w:t xml:space="preserve"> </w:t>
      </w:r>
      <w:r w:rsidRPr="0022278B">
        <w:rPr>
          <w:rFonts w:ascii="Sylfaen" w:hAnsi="Sylfaen"/>
          <w:sz w:val="22"/>
          <w:szCs w:val="22"/>
        </w:rPr>
        <w:t>შექმნას</w:t>
      </w:r>
      <w:r w:rsidRPr="0022278B">
        <w:rPr>
          <w:rFonts w:ascii="Sylfaen" w:eastAsia="Cambria" w:hAnsi="Sylfaen" w:cs="Cambria"/>
          <w:sz w:val="22"/>
          <w:szCs w:val="22"/>
        </w:rPr>
        <w:t>.</w:t>
      </w:r>
    </w:p>
    <w:p w:rsidR="00A5777B" w:rsidRPr="0022278B" w:rsidRDefault="00A5777B" w:rsidP="00A5777B">
      <w:pPr>
        <w:pStyle w:val="ListParagraph"/>
        <w:rPr>
          <w:rFonts w:ascii="Sylfaen" w:hAnsi="Sylfaen"/>
        </w:rPr>
      </w:pPr>
    </w:p>
    <w:p w:rsidR="00A5777B" w:rsidRPr="0022278B" w:rsidRDefault="006E222D" w:rsidP="00A5777B">
      <w:pPr>
        <w:pStyle w:val="BodyText"/>
        <w:numPr>
          <w:ilvl w:val="0"/>
          <w:numId w:val="36"/>
        </w:numPr>
        <w:tabs>
          <w:tab w:val="left" w:pos="284"/>
          <w:tab w:val="left" w:pos="709"/>
          <w:tab w:val="left" w:pos="851"/>
        </w:tabs>
        <w:ind w:right="-36"/>
        <w:jc w:val="both"/>
        <w:rPr>
          <w:rFonts w:ascii="Sylfaen" w:eastAsia="Cambria" w:hAnsi="Sylfaen" w:cs="Cambria"/>
          <w:sz w:val="22"/>
          <w:szCs w:val="22"/>
        </w:rPr>
      </w:pP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პოლიტიკის</w:t>
      </w:r>
      <w:r w:rsidRPr="0022278B">
        <w:rPr>
          <w:rFonts w:ascii="Sylfaen" w:hAnsi="Sylfaen"/>
          <w:spacing w:val="1"/>
          <w:sz w:val="22"/>
          <w:szCs w:val="22"/>
        </w:rPr>
        <w:t xml:space="preserve"> </w:t>
      </w:r>
      <w:r w:rsidRPr="0022278B">
        <w:rPr>
          <w:rFonts w:ascii="Sylfaen" w:hAnsi="Sylfaen"/>
          <w:sz w:val="22"/>
          <w:szCs w:val="22"/>
        </w:rPr>
        <w:t>უმთავრესი</w:t>
      </w:r>
      <w:r w:rsidRPr="0022278B">
        <w:rPr>
          <w:rFonts w:ascii="Sylfaen" w:hAnsi="Sylfaen"/>
          <w:spacing w:val="1"/>
          <w:sz w:val="22"/>
          <w:szCs w:val="22"/>
        </w:rPr>
        <w:t xml:space="preserve"> </w:t>
      </w:r>
      <w:r w:rsidRPr="0022278B">
        <w:rPr>
          <w:rFonts w:ascii="Sylfaen" w:hAnsi="Sylfaen"/>
          <w:sz w:val="22"/>
          <w:szCs w:val="22"/>
        </w:rPr>
        <w:t>ამოცანებია</w:t>
      </w:r>
      <w:r w:rsidRPr="0022278B">
        <w:rPr>
          <w:rFonts w:ascii="Sylfaen" w:hAnsi="Sylfaen"/>
          <w:spacing w:val="1"/>
          <w:sz w:val="22"/>
          <w:szCs w:val="22"/>
        </w:rPr>
        <w:t xml:space="preserve"> </w:t>
      </w:r>
      <w:r w:rsidRPr="0022278B">
        <w:rPr>
          <w:rFonts w:ascii="Sylfaen" w:hAnsi="Sylfaen"/>
          <w:sz w:val="22"/>
          <w:szCs w:val="22"/>
        </w:rPr>
        <w:t>მაკროეკონომიკური</w:t>
      </w:r>
      <w:r w:rsidRPr="0022278B">
        <w:rPr>
          <w:rFonts w:ascii="Sylfaen" w:hAnsi="Sylfaen"/>
          <w:sz w:val="22"/>
          <w:szCs w:val="22"/>
        </w:rPr>
        <w:tab/>
        <w:t>სტაბილურობის</w:t>
      </w:r>
      <w:r w:rsidRPr="0022278B">
        <w:rPr>
          <w:rFonts w:ascii="Sylfaen" w:hAnsi="Sylfaen"/>
          <w:sz w:val="22"/>
          <w:szCs w:val="22"/>
        </w:rPr>
        <w:tab/>
        <w:t>უზრუნველყოფა</w:t>
      </w:r>
      <w:r w:rsidRPr="0022278B">
        <w:rPr>
          <w:rFonts w:ascii="Sylfaen" w:eastAsia="Cambria" w:hAnsi="Sylfaen" w:cs="Cambria"/>
          <w:sz w:val="22"/>
          <w:szCs w:val="22"/>
        </w:rPr>
        <w:t>,</w:t>
      </w:r>
      <w:r w:rsidR="00A5777B" w:rsidRPr="0022278B">
        <w:rPr>
          <w:rFonts w:ascii="Sylfaen" w:eastAsia="Cambria" w:hAnsi="Sylfaen" w:cs="Cambria"/>
          <w:sz w:val="22"/>
          <w:szCs w:val="22"/>
          <w:lang w:val="ka-GE"/>
        </w:rPr>
        <w:t xml:space="preserve"> </w:t>
      </w:r>
      <w:r w:rsidR="00A5777B" w:rsidRPr="0022278B">
        <w:rPr>
          <w:rFonts w:ascii="Sylfaen" w:hAnsi="Sylfaen"/>
          <w:sz w:val="22"/>
          <w:szCs w:val="22"/>
          <w:lang w:val="ka-GE"/>
        </w:rPr>
        <w:t xml:space="preserve">ეკონომიკის სტრუქტურული გაუმჯობესება, საგარეო ვაჭრობის განვითარება </w:t>
      </w:r>
      <w:r w:rsidRPr="0022278B">
        <w:rPr>
          <w:rFonts w:ascii="Sylfaen" w:hAnsi="Sylfaen"/>
          <w:sz w:val="22"/>
          <w:szCs w:val="22"/>
        </w:rPr>
        <w:t>და საქართველოს</w:t>
      </w:r>
      <w:r w:rsidRPr="0022278B">
        <w:rPr>
          <w:rFonts w:ascii="Sylfaen" w:hAnsi="Sylfaen"/>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ხელშეწყობა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აღნიშნული</w:t>
      </w:r>
      <w:r w:rsidRPr="0022278B">
        <w:rPr>
          <w:rFonts w:ascii="Sylfaen" w:hAnsi="Sylfaen"/>
          <w:spacing w:val="1"/>
          <w:sz w:val="22"/>
          <w:szCs w:val="22"/>
        </w:rPr>
        <w:t xml:space="preserve"> </w:t>
      </w:r>
      <w:r w:rsidRPr="0022278B">
        <w:rPr>
          <w:rFonts w:ascii="Sylfaen" w:hAnsi="Sylfaen"/>
          <w:sz w:val="22"/>
          <w:szCs w:val="22"/>
        </w:rPr>
        <w:t>მიზნის</w:t>
      </w:r>
      <w:r w:rsidRPr="0022278B">
        <w:rPr>
          <w:rFonts w:ascii="Sylfaen" w:hAnsi="Sylfaen"/>
          <w:spacing w:val="1"/>
          <w:sz w:val="22"/>
          <w:szCs w:val="22"/>
        </w:rPr>
        <w:t xml:space="preserve"> </w:t>
      </w:r>
      <w:r w:rsidRPr="0022278B">
        <w:rPr>
          <w:rFonts w:ascii="Sylfaen" w:hAnsi="Sylfaen"/>
          <w:sz w:val="22"/>
          <w:szCs w:val="22"/>
        </w:rPr>
        <w:t>განუყოფელი</w:t>
      </w:r>
      <w:r w:rsidRPr="0022278B">
        <w:rPr>
          <w:rFonts w:ascii="Sylfaen" w:hAnsi="Sylfaen"/>
          <w:spacing w:val="1"/>
          <w:sz w:val="22"/>
          <w:szCs w:val="22"/>
        </w:rPr>
        <w:t xml:space="preserve"> </w:t>
      </w:r>
      <w:r w:rsidRPr="0022278B">
        <w:rPr>
          <w:rFonts w:ascii="Sylfaen" w:hAnsi="Sylfaen"/>
          <w:sz w:val="22"/>
          <w:szCs w:val="22"/>
        </w:rPr>
        <w:t>ნაწილია</w:t>
      </w:r>
      <w:r w:rsidRPr="0022278B">
        <w:rPr>
          <w:rFonts w:ascii="Sylfaen" w:hAnsi="Sylfaen"/>
          <w:spacing w:val="1"/>
          <w:sz w:val="22"/>
          <w:szCs w:val="22"/>
        </w:rPr>
        <w:t xml:space="preserve"> </w:t>
      </w:r>
      <w:r w:rsidRPr="0022278B">
        <w:rPr>
          <w:rFonts w:ascii="Sylfaen" w:hAnsi="Sylfaen"/>
          <w:sz w:val="22"/>
          <w:szCs w:val="22"/>
        </w:rPr>
        <w:t>ტურიზმის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სოფლის</w:t>
      </w:r>
      <w:r w:rsidRPr="0022278B">
        <w:rPr>
          <w:rFonts w:ascii="Sylfaen" w:hAnsi="Sylfaen"/>
          <w:spacing w:val="1"/>
          <w:sz w:val="22"/>
          <w:szCs w:val="22"/>
        </w:rPr>
        <w:t xml:space="preserve"> </w:t>
      </w:r>
      <w:r w:rsidRPr="0022278B">
        <w:rPr>
          <w:rFonts w:ascii="Sylfaen" w:hAnsi="Sylfaen"/>
          <w:sz w:val="22"/>
          <w:szCs w:val="22"/>
        </w:rPr>
        <w:t>მეურნეობის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ადგილობრივი</w:t>
      </w:r>
      <w:r w:rsidRPr="0022278B">
        <w:rPr>
          <w:rFonts w:ascii="Sylfaen" w:hAnsi="Sylfaen"/>
          <w:spacing w:val="1"/>
          <w:sz w:val="22"/>
          <w:szCs w:val="22"/>
        </w:rPr>
        <w:t xml:space="preserve"> </w:t>
      </w:r>
      <w:r w:rsidRPr="0022278B">
        <w:rPr>
          <w:rFonts w:ascii="Sylfaen" w:hAnsi="Sylfaen"/>
          <w:sz w:val="22"/>
          <w:szCs w:val="22"/>
        </w:rPr>
        <w:t>ინვესტიციებისა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სამეწარმეო</w:t>
      </w:r>
      <w:r w:rsidRPr="0022278B">
        <w:rPr>
          <w:rFonts w:ascii="Sylfaen" w:hAnsi="Sylfaen"/>
          <w:spacing w:val="1"/>
          <w:sz w:val="22"/>
          <w:szCs w:val="22"/>
        </w:rPr>
        <w:t xml:space="preserve"> </w:t>
      </w:r>
      <w:r w:rsidRPr="0022278B">
        <w:rPr>
          <w:rFonts w:ascii="Sylfaen" w:hAnsi="Sylfaen"/>
          <w:sz w:val="22"/>
          <w:szCs w:val="22"/>
        </w:rPr>
        <w:t>საქმიანობის</w:t>
      </w:r>
      <w:r w:rsidRPr="0022278B">
        <w:rPr>
          <w:rFonts w:ascii="Sylfaen" w:hAnsi="Sylfaen"/>
          <w:spacing w:val="1"/>
          <w:sz w:val="22"/>
          <w:szCs w:val="22"/>
        </w:rPr>
        <w:t xml:space="preserve"> </w:t>
      </w:r>
      <w:r w:rsidRPr="0022278B">
        <w:rPr>
          <w:rFonts w:ascii="Sylfaen" w:hAnsi="Sylfaen"/>
          <w:sz w:val="22"/>
          <w:szCs w:val="22"/>
        </w:rPr>
        <w:t>მხარდაჭერა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რაც</w:t>
      </w:r>
      <w:r w:rsidRPr="0022278B">
        <w:rPr>
          <w:rFonts w:ascii="Sylfaen" w:hAnsi="Sylfaen"/>
          <w:spacing w:val="1"/>
          <w:sz w:val="22"/>
          <w:szCs w:val="22"/>
        </w:rPr>
        <w:t xml:space="preserve"> </w:t>
      </w:r>
      <w:r w:rsidRPr="0022278B">
        <w:rPr>
          <w:rFonts w:ascii="Sylfaen" w:hAnsi="Sylfaen"/>
          <w:sz w:val="22"/>
          <w:szCs w:val="22"/>
        </w:rPr>
        <w:t>მოქალაქეთა კეთილდღეობის ზრდის წინაპირობებს შექმნის</w:t>
      </w:r>
      <w:r w:rsidRPr="0022278B">
        <w:rPr>
          <w:rFonts w:ascii="Sylfaen" w:eastAsia="Cambria" w:hAnsi="Sylfaen" w:cs="Cambria"/>
          <w:sz w:val="22"/>
          <w:szCs w:val="22"/>
        </w:rPr>
        <w:t xml:space="preserve">. </w:t>
      </w:r>
      <w:r w:rsidRPr="0022278B">
        <w:rPr>
          <w:rFonts w:ascii="Sylfaen" w:hAnsi="Sylfaen"/>
          <w:sz w:val="22"/>
          <w:szCs w:val="22"/>
        </w:rPr>
        <w:t>მთავრობის მიზანია</w:t>
      </w:r>
      <w:r w:rsidRPr="0022278B">
        <w:rPr>
          <w:rFonts w:ascii="Sylfaen" w:hAnsi="Sylfaen"/>
          <w:spacing w:val="1"/>
          <w:sz w:val="22"/>
          <w:szCs w:val="22"/>
        </w:rPr>
        <w:t xml:space="preserve"> </w:t>
      </w: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იქცეს</w:t>
      </w:r>
      <w:r w:rsidRPr="0022278B">
        <w:rPr>
          <w:rFonts w:ascii="Sylfaen" w:hAnsi="Sylfaen"/>
          <w:spacing w:val="1"/>
          <w:sz w:val="22"/>
          <w:szCs w:val="22"/>
        </w:rPr>
        <w:t xml:space="preserve"> </w:t>
      </w:r>
      <w:r w:rsidRPr="0022278B">
        <w:rPr>
          <w:rFonts w:ascii="Sylfaen" w:hAnsi="Sylfaen"/>
          <w:sz w:val="22"/>
          <w:szCs w:val="22"/>
        </w:rPr>
        <w:t>საკვანძო</w:t>
      </w:r>
      <w:r w:rsidRPr="0022278B">
        <w:rPr>
          <w:rFonts w:ascii="Sylfaen" w:hAnsi="Sylfaen"/>
          <w:spacing w:val="1"/>
          <w:sz w:val="22"/>
          <w:szCs w:val="22"/>
        </w:rPr>
        <w:t xml:space="preserve"> </w:t>
      </w:r>
      <w:r w:rsidRPr="0022278B">
        <w:rPr>
          <w:rFonts w:ascii="Sylfaen" w:hAnsi="Sylfaen"/>
          <w:sz w:val="22"/>
          <w:szCs w:val="22"/>
        </w:rPr>
        <w:t>ეკონომიკურ</w:t>
      </w:r>
      <w:r w:rsidRPr="0022278B">
        <w:rPr>
          <w:rFonts w:ascii="Sylfaen" w:hAnsi="Sylfaen"/>
          <w:spacing w:val="1"/>
          <w:sz w:val="22"/>
          <w:szCs w:val="22"/>
        </w:rPr>
        <w:t xml:space="preserve"> </w:t>
      </w:r>
      <w:r w:rsidRPr="0022278B">
        <w:rPr>
          <w:rFonts w:ascii="Sylfaen" w:hAnsi="Sylfaen"/>
          <w:sz w:val="22"/>
          <w:szCs w:val="22"/>
        </w:rPr>
        <w:t>ჰაბად</w:t>
      </w:r>
      <w:r w:rsidRPr="0022278B">
        <w:rPr>
          <w:rFonts w:ascii="Sylfaen" w:hAnsi="Sylfaen"/>
          <w:spacing w:val="1"/>
          <w:sz w:val="22"/>
          <w:szCs w:val="22"/>
        </w:rPr>
        <w:t xml:space="preserve"> </w:t>
      </w:r>
      <w:r w:rsidRPr="0022278B">
        <w:rPr>
          <w:rFonts w:ascii="Sylfaen" w:hAnsi="Sylfaen"/>
          <w:sz w:val="22"/>
          <w:szCs w:val="22"/>
        </w:rPr>
        <w:t>გლობალურ</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რეგიონულ</w:t>
      </w:r>
      <w:r w:rsidRPr="0022278B">
        <w:rPr>
          <w:rFonts w:ascii="Sylfaen" w:hAnsi="Sylfaen"/>
          <w:spacing w:val="1"/>
          <w:sz w:val="22"/>
          <w:szCs w:val="22"/>
        </w:rPr>
        <w:t xml:space="preserve"> </w:t>
      </w:r>
      <w:r w:rsidRPr="0022278B">
        <w:rPr>
          <w:rFonts w:ascii="Sylfaen" w:hAnsi="Sylfaen"/>
          <w:sz w:val="22"/>
          <w:szCs w:val="22"/>
        </w:rPr>
        <w:t>დონეზე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შედეგად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შესაძლებელი</w:t>
      </w:r>
      <w:r w:rsidRPr="0022278B">
        <w:rPr>
          <w:rFonts w:ascii="Sylfaen" w:hAnsi="Sylfaen"/>
          <w:spacing w:val="1"/>
          <w:sz w:val="22"/>
          <w:szCs w:val="22"/>
        </w:rPr>
        <w:t xml:space="preserve"> </w:t>
      </w:r>
      <w:r w:rsidRPr="0022278B">
        <w:rPr>
          <w:rFonts w:ascii="Sylfaen" w:hAnsi="Sylfaen"/>
          <w:sz w:val="22"/>
          <w:szCs w:val="22"/>
        </w:rPr>
        <w:t>გახდება</w:t>
      </w:r>
      <w:r w:rsidRPr="0022278B">
        <w:rPr>
          <w:rFonts w:ascii="Sylfaen" w:hAnsi="Sylfaen"/>
          <w:spacing w:val="1"/>
          <w:sz w:val="22"/>
          <w:szCs w:val="22"/>
        </w:rPr>
        <w:t xml:space="preserve"> </w:t>
      </w:r>
      <w:r w:rsidRPr="0022278B">
        <w:rPr>
          <w:rFonts w:ascii="Sylfaen" w:hAnsi="Sylfaen"/>
          <w:sz w:val="22"/>
          <w:szCs w:val="22"/>
        </w:rPr>
        <w:t>დასაქმების</w:t>
      </w:r>
      <w:r w:rsidRPr="0022278B">
        <w:rPr>
          <w:rFonts w:ascii="Sylfaen" w:hAnsi="Sylfaen"/>
          <w:spacing w:val="1"/>
          <w:sz w:val="22"/>
          <w:szCs w:val="22"/>
        </w:rPr>
        <w:t xml:space="preserve"> </w:t>
      </w:r>
      <w:r w:rsidRPr="0022278B">
        <w:rPr>
          <w:rFonts w:ascii="Sylfaen" w:hAnsi="Sylfaen"/>
          <w:sz w:val="22"/>
          <w:szCs w:val="22"/>
        </w:rPr>
        <w:t>ზრდა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მოქალაქეთა</w:t>
      </w:r>
      <w:r w:rsidRPr="0022278B">
        <w:rPr>
          <w:rFonts w:ascii="Sylfaen" w:hAnsi="Sylfaen"/>
          <w:spacing w:val="1"/>
          <w:sz w:val="22"/>
          <w:szCs w:val="22"/>
        </w:rPr>
        <w:t xml:space="preserve"> </w:t>
      </w:r>
      <w:r w:rsidRPr="0022278B">
        <w:rPr>
          <w:rFonts w:ascii="Sylfaen" w:hAnsi="Sylfaen"/>
          <w:sz w:val="22"/>
          <w:szCs w:val="22"/>
        </w:rPr>
        <w:t>ცხოვრების</w:t>
      </w:r>
      <w:r w:rsidRPr="0022278B">
        <w:rPr>
          <w:rFonts w:ascii="Sylfaen" w:hAnsi="Sylfaen"/>
          <w:spacing w:val="-9"/>
          <w:sz w:val="22"/>
          <w:szCs w:val="22"/>
        </w:rPr>
        <w:t xml:space="preserve"> </w:t>
      </w:r>
      <w:r w:rsidRPr="0022278B">
        <w:rPr>
          <w:rFonts w:ascii="Sylfaen" w:hAnsi="Sylfaen"/>
          <w:sz w:val="22"/>
          <w:szCs w:val="22"/>
        </w:rPr>
        <w:t>დონის</w:t>
      </w:r>
      <w:r w:rsidRPr="0022278B">
        <w:rPr>
          <w:rFonts w:ascii="Sylfaen" w:hAnsi="Sylfaen"/>
          <w:spacing w:val="-8"/>
          <w:sz w:val="22"/>
          <w:szCs w:val="22"/>
        </w:rPr>
        <w:t xml:space="preserve"> </w:t>
      </w:r>
      <w:r w:rsidRPr="0022278B">
        <w:rPr>
          <w:rFonts w:ascii="Sylfaen" w:hAnsi="Sylfaen"/>
          <w:sz w:val="22"/>
          <w:szCs w:val="22"/>
        </w:rPr>
        <w:t>გაუმჯობესება</w:t>
      </w:r>
      <w:r w:rsidRPr="0022278B">
        <w:rPr>
          <w:rFonts w:ascii="Sylfaen" w:eastAsia="Cambria" w:hAnsi="Sylfaen" w:cs="Cambria"/>
          <w:sz w:val="22"/>
          <w:szCs w:val="22"/>
        </w:rPr>
        <w:t>.</w:t>
      </w:r>
    </w:p>
    <w:p w:rsidR="00A5777B" w:rsidRPr="0022278B" w:rsidRDefault="00A5777B" w:rsidP="00A5777B">
      <w:pPr>
        <w:pStyle w:val="BodyText"/>
        <w:tabs>
          <w:tab w:val="left" w:pos="284"/>
          <w:tab w:val="left" w:pos="709"/>
          <w:tab w:val="left" w:pos="851"/>
        </w:tabs>
        <w:ind w:right="-36"/>
        <w:jc w:val="both"/>
        <w:rPr>
          <w:rFonts w:ascii="Sylfaen" w:eastAsia="Cambria" w:hAnsi="Sylfaen" w:cs="Cambria"/>
          <w:sz w:val="22"/>
          <w:szCs w:val="22"/>
        </w:rPr>
      </w:pPr>
    </w:p>
    <w:p w:rsidR="00A5777B" w:rsidRPr="0022278B" w:rsidRDefault="006E222D" w:rsidP="00A5777B">
      <w:pPr>
        <w:pStyle w:val="BodyText"/>
        <w:numPr>
          <w:ilvl w:val="0"/>
          <w:numId w:val="36"/>
        </w:numPr>
        <w:ind w:right="-36"/>
        <w:jc w:val="both"/>
        <w:rPr>
          <w:rFonts w:ascii="Sylfaen" w:eastAsia="Cambria" w:hAnsi="Sylfaen" w:cs="Cambria"/>
          <w:sz w:val="22"/>
          <w:szCs w:val="22"/>
        </w:rPr>
      </w:pPr>
      <w:r w:rsidRPr="0022278B">
        <w:rPr>
          <w:rFonts w:ascii="Sylfaen" w:hAnsi="Sylfaen"/>
          <w:sz w:val="22"/>
          <w:szCs w:val="22"/>
        </w:rPr>
        <w:t xml:space="preserve">სოციალური პოლიტიკისა და ადამიანური კაპიტალის განვითარება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მოცემული</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hAnsi="Sylfaen"/>
          <w:spacing w:val="1"/>
          <w:sz w:val="22"/>
          <w:szCs w:val="22"/>
        </w:rPr>
        <w:t xml:space="preserve"> </w:t>
      </w:r>
      <w:r w:rsidRPr="0022278B">
        <w:rPr>
          <w:rFonts w:ascii="Sylfaen" w:hAnsi="Sylfaen"/>
          <w:sz w:val="22"/>
          <w:szCs w:val="22"/>
        </w:rPr>
        <w:t>მთავრობის</w:t>
      </w:r>
      <w:r w:rsidRPr="0022278B">
        <w:rPr>
          <w:rFonts w:ascii="Sylfaen" w:hAnsi="Sylfaen"/>
          <w:spacing w:val="1"/>
          <w:sz w:val="22"/>
          <w:szCs w:val="22"/>
        </w:rPr>
        <w:t xml:space="preserve"> </w:t>
      </w:r>
      <w:r w:rsidRPr="0022278B">
        <w:rPr>
          <w:rFonts w:ascii="Sylfaen" w:hAnsi="Sylfaen"/>
          <w:sz w:val="22"/>
          <w:szCs w:val="22"/>
        </w:rPr>
        <w:t>მიზანია</w:t>
      </w:r>
      <w:r w:rsidRPr="0022278B">
        <w:rPr>
          <w:rFonts w:ascii="Sylfaen" w:hAnsi="Sylfaen"/>
          <w:spacing w:val="1"/>
          <w:sz w:val="22"/>
          <w:szCs w:val="22"/>
        </w:rPr>
        <w:t xml:space="preserve"> </w:t>
      </w:r>
      <w:r w:rsidRPr="0022278B">
        <w:rPr>
          <w:rFonts w:ascii="Sylfaen" w:hAnsi="Sylfaen"/>
          <w:sz w:val="22"/>
          <w:szCs w:val="22"/>
        </w:rPr>
        <w:t>მოსახლეობის</w:t>
      </w:r>
      <w:r w:rsidRPr="0022278B">
        <w:rPr>
          <w:rFonts w:ascii="Sylfaen" w:hAnsi="Sylfaen"/>
          <w:spacing w:val="1"/>
          <w:sz w:val="22"/>
          <w:szCs w:val="22"/>
        </w:rPr>
        <w:t xml:space="preserve"> </w:t>
      </w:r>
      <w:r w:rsidRPr="0022278B">
        <w:rPr>
          <w:rFonts w:ascii="Sylfaen" w:hAnsi="Sylfaen"/>
          <w:sz w:val="22"/>
          <w:szCs w:val="22"/>
        </w:rPr>
        <w:t>ჯანმრთელობის</w:t>
      </w:r>
      <w:r w:rsidRPr="0022278B">
        <w:rPr>
          <w:rFonts w:ascii="Sylfaen" w:hAnsi="Sylfaen"/>
          <w:spacing w:val="1"/>
          <w:sz w:val="22"/>
          <w:szCs w:val="22"/>
        </w:rPr>
        <w:t xml:space="preserve"> </w:t>
      </w:r>
      <w:r w:rsidRPr="0022278B">
        <w:rPr>
          <w:rFonts w:ascii="Sylfaen" w:hAnsi="Sylfaen"/>
          <w:sz w:val="22"/>
          <w:szCs w:val="22"/>
        </w:rPr>
        <w:t>მდგომარეობის</w:t>
      </w:r>
      <w:r w:rsidRPr="0022278B">
        <w:rPr>
          <w:rFonts w:ascii="Sylfaen" w:hAnsi="Sylfaen"/>
          <w:spacing w:val="1"/>
          <w:sz w:val="22"/>
          <w:szCs w:val="22"/>
        </w:rPr>
        <w:t xml:space="preserve"> </w:t>
      </w:r>
      <w:r w:rsidRPr="0022278B">
        <w:rPr>
          <w:rFonts w:ascii="Sylfaen" w:hAnsi="Sylfaen"/>
          <w:sz w:val="22"/>
          <w:szCs w:val="22"/>
        </w:rPr>
        <w:t>გაუმჯობესება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ჯანდაცვის</w:t>
      </w:r>
      <w:r w:rsidRPr="0022278B">
        <w:rPr>
          <w:rFonts w:ascii="Sylfaen" w:hAnsi="Sylfaen"/>
          <w:spacing w:val="1"/>
          <w:sz w:val="22"/>
          <w:szCs w:val="22"/>
        </w:rPr>
        <w:t xml:space="preserve"> </w:t>
      </w:r>
      <w:r w:rsidRPr="0022278B">
        <w:rPr>
          <w:rFonts w:ascii="Sylfaen" w:hAnsi="Sylfaen"/>
          <w:sz w:val="22"/>
          <w:szCs w:val="22"/>
        </w:rPr>
        <w:t>ხარისხიან</w:t>
      </w:r>
      <w:r w:rsidRPr="0022278B">
        <w:rPr>
          <w:rFonts w:ascii="Sylfaen" w:hAnsi="Sylfaen"/>
          <w:spacing w:val="1"/>
          <w:sz w:val="22"/>
          <w:szCs w:val="22"/>
        </w:rPr>
        <w:t xml:space="preserve"> </w:t>
      </w:r>
      <w:r w:rsidRPr="0022278B">
        <w:rPr>
          <w:rFonts w:ascii="Sylfaen" w:hAnsi="Sylfaen"/>
          <w:sz w:val="22"/>
          <w:szCs w:val="22"/>
        </w:rPr>
        <w:t>სერვისებზე</w:t>
      </w:r>
      <w:r w:rsidRPr="0022278B">
        <w:rPr>
          <w:rFonts w:ascii="Sylfaen" w:hAnsi="Sylfaen"/>
          <w:spacing w:val="1"/>
          <w:sz w:val="22"/>
          <w:szCs w:val="22"/>
        </w:rPr>
        <w:t xml:space="preserve"> </w:t>
      </w:r>
      <w:r w:rsidRPr="0022278B">
        <w:rPr>
          <w:rFonts w:ascii="Sylfaen" w:hAnsi="Sylfaen"/>
          <w:sz w:val="22"/>
          <w:szCs w:val="22"/>
        </w:rPr>
        <w:t>უნივერსალური</w:t>
      </w:r>
      <w:r w:rsidRPr="0022278B">
        <w:rPr>
          <w:rFonts w:ascii="Sylfaen" w:hAnsi="Sylfaen"/>
          <w:spacing w:val="1"/>
          <w:sz w:val="22"/>
          <w:szCs w:val="22"/>
        </w:rPr>
        <w:t xml:space="preserve"> </w:t>
      </w:r>
      <w:r w:rsidRPr="0022278B">
        <w:rPr>
          <w:rFonts w:ascii="Sylfaen" w:hAnsi="Sylfaen"/>
          <w:sz w:val="22"/>
          <w:szCs w:val="22"/>
        </w:rPr>
        <w:t>ხელმისაწვდომობის</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მთავრობის</w:t>
      </w:r>
      <w:r w:rsidRPr="0022278B">
        <w:rPr>
          <w:rFonts w:ascii="Sylfaen" w:hAnsi="Sylfaen"/>
          <w:spacing w:val="1"/>
          <w:sz w:val="22"/>
          <w:szCs w:val="22"/>
        </w:rPr>
        <w:t xml:space="preserve"> </w:t>
      </w:r>
      <w:r w:rsidRPr="0022278B">
        <w:rPr>
          <w:rFonts w:ascii="Sylfaen" w:hAnsi="Sylfaen"/>
          <w:sz w:val="22"/>
          <w:szCs w:val="22"/>
        </w:rPr>
        <w:t>მტკიცე</w:t>
      </w:r>
      <w:r w:rsidRPr="0022278B">
        <w:rPr>
          <w:rFonts w:ascii="Sylfaen" w:hAnsi="Sylfaen"/>
          <w:spacing w:val="1"/>
          <w:sz w:val="22"/>
          <w:szCs w:val="22"/>
        </w:rPr>
        <w:t xml:space="preserve"> </w:t>
      </w:r>
      <w:r w:rsidRPr="0022278B">
        <w:rPr>
          <w:rFonts w:ascii="Sylfaen" w:hAnsi="Sylfaen"/>
          <w:sz w:val="22"/>
          <w:szCs w:val="22"/>
        </w:rPr>
        <w:t>პოლიტიკაა ქვეყანაში სოციალური დაცვის სისტემის გაძლიერება და დასაქმების</w:t>
      </w:r>
      <w:r w:rsidRPr="0022278B">
        <w:rPr>
          <w:rFonts w:ascii="Sylfaen" w:hAnsi="Sylfaen"/>
          <w:spacing w:val="1"/>
          <w:sz w:val="22"/>
          <w:szCs w:val="22"/>
        </w:rPr>
        <w:t xml:space="preserve"> </w:t>
      </w:r>
      <w:r w:rsidRPr="0022278B">
        <w:rPr>
          <w:rFonts w:ascii="Sylfaen" w:hAnsi="Sylfaen"/>
          <w:sz w:val="22"/>
          <w:szCs w:val="22"/>
        </w:rPr>
        <w:t>ხელშეწყობა</w:t>
      </w:r>
      <w:r w:rsidRPr="0022278B">
        <w:rPr>
          <w:rFonts w:ascii="Sylfaen" w:eastAsia="Cambria" w:hAnsi="Sylfaen" w:cs="Cambria"/>
          <w:sz w:val="22"/>
          <w:szCs w:val="22"/>
        </w:rPr>
        <w:t xml:space="preserve">. </w:t>
      </w:r>
      <w:r w:rsidRPr="0022278B">
        <w:rPr>
          <w:rFonts w:ascii="Sylfaen" w:hAnsi="Sylfaen"/>
          <w:sz w:val="22"/>
          <w:szCs w:val="22"/>
        </w:rPr>
        <w:t>ამასთანავე</w:t>
      </w:r>
      <w:r w:rsidRPr="0022278B">
        <w:rPr>
          <w:rFonts w:ascii="Sylfaen" w:eastAsia="Cambria" w:hAnsi="Sylfaen" w:cs="Cambria"/>
          <w:sz w:val="22"/>
          <w:szCs w:val="22"/>
        </w:rPr>
        <w:t xml:space="preserve">, </w:t>
      </w:r>
      <w:r w:rsidRPr="0022278B">
        <w:rPr>
          <w:rFonts w:ascii="Sylfaen" w:hAnsi="Sylfaen"/>
          <w:sz w:val="22"/>
          <w:szCs w:val="22"/>
        </w:rPr>
        <w:t>პრიორიტეტად რჩება ხარისხიანი განათლების სისტემის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მეცნიერების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ტექნოლოგიებისა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ინოვაციების მხარდაჭერა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რაც</w:t>
      </w:r>
      <w:r w:rsidRPr="0022278B">
        <w:rPr>
          <w:rFonts w:ascii="Sylfaen" w:hAnsi="Sylfaen"/>
          <w:spacing w:val="1"/>
          <w:sz w:val="22"/>
          <w:szCs w:val="22"/>
        </w:rPr>
        <w:t xml:space="preserve"> </w:t>
      </w:r>
      <w:r w:rsidRPr="0022278B">
        <w:rPr>
          <w:rFonts w:ascii="Sylfaen" w:hAnsi="Sylfaen"/>
          <w:sz w:val="22"/>
          <w:szCs w:val="22"/>
        </w:rPr>
        <w:t>კიდევ</w:t>
      </w:r>
      <w:r w:rsidRPr="0022278B">
        <w:rPr>
          <w:rFonts w:ascii="Sylfaen" w:hAnsi="Sylfaen"/>
          <w:spacing w:val="1"/>
          <w:sz w:val="22"/>
          <w:szCs w:val="22"/>
        </w:rPr>
        <w:t xml:space="preserve"> </w:t>
      </w:r>
      <w:r w:rsidRPr="0022278B">
        <w:rPr>
          <w:rFonts w:ascii="Sylfaen" w:hAnsi="Sylfaen"/>
          <w:sz w:val="22"/>
          <w:szCs w:val="22"/>
        </w:rPr>
        <w:t>უფრო</w:t>
      </w:r>
      <w:r w:rsidRPr="0022278B">
        <w:rPr>
          <w:rFonts w:ascii="Sylfaen" w:hAnsi="Sylfaen"/>
          <w:spacing w:val="1"/>
          <w:sz w:val="22"/>
          <w:szCs w:val="22"/>
        </w:rPr>
        <w:t xml:space="preserve"> </w:t>
      </w:r>
      <w:r w:rsidRPr="0022278B">
        <w:rPr>
          <w:rFonts w:ascii="Sylfaen" w:hAnsi="Sylfaen"/>
          <w:sz w:val="22"/>
          <w:szCs w:val="22"/>
        </w:rPr>
        <w:t>ძლიერი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ცოდნით</w:t>
      </w:r>
      <w:r w:rsidRPr="0022278B">
        <w:rPr>
          <w:rFonts w:ascii="Sylfaen" w:hAnsi="Sylfaen"/>
          <w:spacing w:val="1"/>
          <w:sz w:val="22"/>
          <w:szCs w:val="22"/>
        </w:rPr>
        <w:t xml:space="preserve"> </w:t>
      </w:r>
      <w:r w:rsidRPr="0022278B">
        <w:rPr>
          <w:rFonts w:ascii="Sylfaen" w:hAnsi="Sylfaen"/>
          <w:sz w:val="22"/>
          <w:szCs w:val="22"/>
        </w:rPr>
        <w:t>აღჭურვილი</w:t>
      </w:r>
      <w:r w:rsidRPr="0022278B">
        <w:rPr>
          <w:rFonts w:ascii="Sylfaen" w:hAnsi="Sylfaen"/>
          <w:spacing w:val="1"/>
          <w:sz w:val="22"/>
          <w:szCs w:val="22"/>
        </w:rPr>
        <w:t xml:space="preserve"> </w:t>
      </w:r>
      <w:r w:rsidRPr="0022278B">
        <w:rPr>
          <w:rFonts w:ascii="Sylfaen" w:hAnsi="Sylfaen"/>
          <w:sz w:val="22"/>
          <w:szCs w:val="22"/>
        </w:rPr>
        <w:t>საზოგადოების</w:t>
      </w:r>
      <w:r w:rsidRPr="0022278B">
        <w:rPr>
          <w:rFonts w:ascii="Sylfaen" w:hAnsi="Sylfaen"/>
          <w:spacing w:val="1"/>
          <w:sz w:val="22"/>
          <w:szCs w:val="22"/>
        </w:rPr>
        <w:t xml:space="preserve"> </w:t>
      </w:r>
      <w:r w:rsidRPr="0022278B">
        <w:rPr>
          <w:rFonts w:ascii="Sylfaen" w:hAnsi="Sylfaen"/>
          <w:sz w:val="22"/>
          <w:szCs w:val="22"/>
        </w:rPr>
        <w:t>ჩამოყალიბებას</w:t>
      </w:r>
      <w:r w:rsidRPr="0022278B">
        <w:rPr>
          <w:rFonts w:ascii="Sylfaen" w:hAnsi="Sylfaen"/>
          <w:spacing w:val="-52"/>
          <w:sz w:val="22"/>
          <w:szCs w:val="22"/>
        </w:rPr>
        <w:t xml:space="preserve"> </w:t>
      </w:r>
      <w:r w:rsidRPr="0022278B">
        <w:rPr>
          <w:rFonts w:ascii="Sylfaen" w:hAnsi="Sylfaen"/>
          <w:sz w:val="22"/>
          <w:szCs w:val="22"/>
        </w:rPr>
        <w:t>შეუწყობს</w:t>
      </w:r>
      <w:r w:rsidRPr="0022278B">
        <w:rPr>
          <w:rFonts w:ascii="Sylfaen" w:hAnsi="Sylfaen"/>
          <w:spacing w:val="-9"/>
          <w:sz w:val="22"/>
          <w:szCs w:val="22"/>
        </w:rPr>
        <w:t xml:space="preserve"> </w:t>
      </w:r>
      <w:r w:rsidRPr="0022278B">
        <w:rPr>
          <w:rFonts w:ascii="Sylfaen" w:hAnsi="Sylfaen"/>
          <w:sz w:val="22"/>
          <w:szCs w:val="22"/>
        </w:rPr>
        <w:t>ხელს</w:t>
      </w:r>
      <w:r w:rsidRPr="0022278B">
        <w:rPr>
          <w:rFonts w:ascii="Sylfaen" w:eastAsia="Cambria" w:hAnsi="Sylfaen" w:cs="Cambria"/>
          <w:sz w:val="22"/>
          <w:szCs w:val="22"/>
        </w:rPr>
        <w:t>.</w:t>
      </w:r>
    </w:p>
    <w:p w:rsidR="00A5777B" w:rsidRPr="0022278B" w:rsidRDefault="00A5777B" w:rsidP="00A5777B">
      <w:pPr>
        <w:pStyle w:val="ListParagraph"/>
        <w:rPr>
          <w:rFonts w:ascii="Sylfaen" w:hAnsi="Sylfaen"/>
        </w:rPr>
      </w:pPr>
    </w:p>
    <w:p w:rsidR="003E3E34" w:rsidRPr="0022278B" w:rsidRDefault="006E222D" w:rsidP="00A5777B">
      <w:pPr>
        <w:pStyle w:val="BodyText"/>
        <w:numPr>
          <w:ilvl w:val="0"/>
          <w:numId w:val="36"/>
        </w:numPr>
        <w:ind w:right="-36"/>
        <w:jc w:val="both"/>
        <w:rPr>
          <w:rFonts w:ascii="Sylfaen" w:eastAsia="Cambria" w:hAnsi="Sylfaen" w:cs="Cambria"/>
          <w:sz w:val="22"/>
          <w:szCs w:val="22"/>
        </w:rPr>
      </w:pPr>
      <w:r w:rsidRPr="0022278B">
        <w:rPr>
          <w:rFonts w:ascii="Sylfaen" w:hAnsi="Sylfaen"/>
          <w:sz w:val="22"/>
          <w:szCs w:val="22"/>
        </w:rPr>
        <w:t>სახელმწიფო მმართველობა - მთავრობის უცვლელ პრიორიტეტად რჩება დემოკრატიული ინსტიტუტების მშენებლობა და საჯარო სამსახურის სისტემის განვითარება, რაც ასევე უზრუნველყოფს საქართველოს ევროკავშირში სრულფასოვანი ინტეგრაციის დაჩქარებას. მთავრობა უწყვეტად განაგრძობს მოქალაქეებისთვის სერვისების კიდევ უფრო მაღალი სტანდარტით მიწოდებასა და რეალურ საჭიროებებსა და მტკიცებულებებზე დაფუძნებული პოლიტიკის განხორციელებას.</w:t>
      </w:r>
    </w:p>
    <w:p w:rsidR="003E3E34" w:rsidRPr="0022278B" w:rsidRDefault="003E3E34" w:rsidP="003E3E34">
      <w:pPr>
        <w:pStyle w:val="ListParagraph"/>
        <w:rPr>
          <w:rFonts w:ascii="Sylfaen" w:hAnsi="Sylfaen"/>
        </w:rPr>
      </w:pPr>
    </w:p>
    <w:p w:rsidR="006E222D" w:rsidRPr="0022278B" w:rsidRDefault="006E222D" w:rsidP="003E3E34">
      <w:pPr>
        <w:pStyle w:val="BodyText"/>
        <w:ind w:left="567" w:right="-36"/>
        <w:jc w:val="both"/>
        <w:rPr>
          <w:rFonts w:ascii="Sylfaen" w:eastAsia="Cambria" w:hAnsi="Sylfaen" w:cs="Cambria"/>
          <w:sz w:val="22"/>
          <w:szCs w:val="22"/>
        </w:rPr>
      </w:pPr>
      <w:r w:rsidRPr="0022278B">
        <w:rPr>
          <w:rFonts w:ascii="Sylfaen" w:hAnsi="Sylfaen"/>
          <w:sz w:val="22"/>
          <w:szCs w:val="22"/>
        </w:rPr>
        <w:t>სამთავრობო</w:t>
      </w:r>
      <w:r w:rsidRPr="0022278B">
        <w:rPr>
          <w:rFonts w:ascii="Sylfaen" w:hAnsi="Sylfaen"/>
          <w:spacing w:val="1"/>
          <w:sz w:val="22"/>
          <w:szCs w:val="22"/>
        </w:rPr>
        <w:t xml:space="preserve"> </w:t>
      </w:r>
      <w:r w:rsidRPr="0022278B">
        <w:rPr>
          <w:rFonts w:ascii="Sylfaen" w:hAnsi="Sylfaen"/>
          <w:sz w:val="22"/>
          <w:szCs w:val="22"/>
        </w:rPr>
        <w:t>პროგრამა</w:t>
      </w:r>
      <w:r w:rsidRPr="0022278B">
        <w:rPr>
          <w:rFonts w:ascii="Sylfaen" w:hAnsi="Sylfaen"/>
          <w:spacing w:val="1"/>
          <w:sz w:val="22"/>
          <w:szCs w:val="22"/>
        </w:rPr>
        <w:t xml:space="preserve"> </w:t>
      </w:r>
      <w:r w:rsidRPr="0022278B">
        <w:rPr>
          <w:rFonts w:ascii="Sylfaen" w:hAnsi="Sylfaen"/>
          <w:sz w:val="22"/>
          <w:szCs w:val="22"/>
        </w:rPr>
        <w:t>ქმნის</w:t>
      </w:r>
      <w:r w:rsidRPr="0022278B">
        <w:rPr>
          <w:rFonts w:ascii="Sylfaen" w:hAnsi="Sylfaen"/>
          <w:spacing w:val="1"/>
          <w:sz w:val="22"/>
          <w:szCs w:val="22"/>
        </w:rPr>
        <w:t xml:space="preserve"> </w:t>
      </w:r>
      <w:r w:rsidRPr="0022278B">
        <w:rPr>
          <w:rFonts w:ascii="Sylfaen" w:hAnsi="Sylfaen"/>
          <w:sz w:val="22"/>
          <w:szCs w:val="22"/>
        </w:rPr>
        <w:t>მყარ</w:t>
      </w:r>
      <w:r w:rsidRPr="0022278B">
        <w:rPr>
          <w:rFonts w:ascii="Sylfaen" w:hAnsi="Sylfaen"/>
          <w:spacing w:val="1"/>
          <w:sz w:val="22"/>
          <w:szCs w:val="22"/>
        </w:rPr>
        <w:t xml:space="preserve"> </w:t>
      </w:r>
      <w:r w:rsidRPr="0022278B">
        <w:rPr>
          <w:rFonts w:ascii="Sylfaen" w:hAnsi="Sylfaen"/>
          <w:sz w:val="22"/>
          <w:szCs w:val="22"/>
        </w:rPr>
        <w:t>საფუძვლებს</w:t>
      </w:r>
      <w:r w:rsidRPr="0022278B">
        <w:rPr>
          <w:rFonts w:ascii="Sylfaen" w:hAnsi="Sylfaen"/>
          <w:spacing w:val="1"/>
          <w:sz w:val="22"/>
          <w:szCs w:val="22"/>
        </w:rPr>
        <w:t xml:space="preserve"> </w:t>
      </w:r>
      <w:r w:rsidRPr="0022278B">
        <w:rPr>
          <w:rFonts w:ascii="Sylfaen" w:hAnsi="Sylfaen"/>
          <w:sz w:val="22"/>
          <w:szCs w:val="22"/>
        </w:rPr>
        <w:t>მომდევნო</w:t>
      </w:r>
      <w:r w:rsidRPr="0022278B">
        <w:rPr>
          <w:rFonts w:ascii="Sylfaen" w:hAnsi="Sylfaen"/>
          <w:spacing w:val="1"/>
          <w:sz w:val="22"/>
          <w:szCs w:val="22"/>
        </w:rPr>
        <w:t xml:space="preserve"> </w:t>
      </w:r>
      <w:r w:rsidRPr="0022278B">
        <w:rPr>
          <w:rFonts w:ascii="Sylfaen" w:hAnsi="Sylfaen"/>
          <w:sz w:val="22"/>
          <w:szCs w:val="22"/>
        </w:rPr>
        <w:t>წლებში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სწრაფი</w:t>
      </w:r>
      <w:r w:rsidRPr="0022278B">
        <w:rPr>
          <w:rFonts w:ascii="Sylfaen" w:hAnsi="Sylfaen"/>
          <w:spacing w:val="1"/>
          <w:sz w:val="22"/>
          <w:szCs w:val="22"/>
        </w:rPr>
        <w:t xml:space="preserve"> </w:t>
      </w:r>
      <w:r w:rsidRPr="0022278B">
        <w:rPr>
          <w:rFonts w:ascii="Sylfaen" w:hAnsi="Sylfaen"/>
          <w:sz w:val="22"/>
          <w:szCs w:val="22"/>
        </w:rPr>
        <w:t>განვითარებისთვის</w:t>
      </w:r>
      <w:r w:rsidRPr="0022278B">
        <w:rPr>
          <w:rFonts w:ascii="Sylfaen" w:eastAsia="Cambria" w:hAnsi="Sylfaen" w:cs="Cambria"/>
          <w:sz w:val="22"/>
          <w:szCs w:val="22"/>
        </w:rPr>
        <w:t xml:space="preserve">, </w:t>
      </w:r>
      <w:r w:rsidRPr="0022278B">
        <w:rPr>
          <w:rFonts w:ascii="Sylfaen" w:hAnsi="Sylfaen"/>
          <w:sz w:val="22"/>
          <w:szCs w:val="22"/>
        </w:rPr>
        <w:t>როგორც ეროვნული</w:t>
      </w:r>
      <w:r w:rsidRPr="0022278B">
        <w:rPr>
          <w:rFonts w:ascii="Sylfaen" w:eastAsia="Cambria" w:hAnsi="Sylfaen" w:cs="Cambria"/>
          <w:sz w:val="22"/>
          <w:szCs w:val="22"/>
        </w:rPr>
        <w:t xml:space="preserve">, </w:t>
      </w:r>
      <w:r w:rsidRPr="0022278B">
        <w:rPr>
          <w:rFonts w:ascii="Sylfaen" w:hAnsi="Sylfaen"/>
          <w:sz w:val="22"/>
          <w:szCs w:val="22"/>
        </w:rPr>
        <w:t>ასევე რეგიონული და გლობალური მასშტაბით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გვაახლოებს</w:t>
      </w:r>
      <w:r w:rsidRPr="0022278B">
        <w:rPr>
          <w:rFonts w:ascii="Sylfaen" w:hAnsi="Sylfaen"/>
          <w:spacing w:val="1"/>
          <w:sz w:val="22"/>
          <w:szCs w:val="22"/>
        </w:rPr>
        <w:t xml:space="preserve"> </w:t>
      </w:r>
      <w:r w:rsidRPr="0022278B">
        <w:rPr>
          <w:rFonts w:ascii="Sylfaen" w:hAnsi="Sylfaen"/>
          <w:sz w:val="22"/>
          <w:szCs w:val="22"/>
        </w:rPr>
        <w:t>ევროკავშირში</w:t>
      </w:r>
      <w:r w:rsidRPr="0022278B">
        <w:rPr>
          <w:rFonts w:ascii="Sylfaen" w:hAnsi="Sylfaen"/>
          <w:spacing w:val="1"/>
          <w:sz w:val="22"/>
          <w:szCs w:val="22"/>
        </w:rPr>
        <w:t xml:space="preserve"> </w:t>
      </w:r>
      <w:r w:rsidRPr="0022278B">
        <w:rPr>
          <w:rFonts w:ascii="Sylfaen" w:hAnsi="Sylfaen"/>
          <w:sz w:val="22"/>
          <w:szCs w:val="22"/>
        </w:rPr>
        <w:t>გაწევრიანების</w:t>
      </w:r>
      <w:r w:rsidRPr="0022278B">
        <w:rPr>
          <w:rFonts w:ascii="Sylfaen" w:hAnsi="Sylfaen"/>
          <w:spacing w:val="1"/>
          <w:sz w:val="22"/>
          <w:szCs w:val="22"/>
        </w:rPr>
        <w:t xml:space="preserve"> </w:t>
      </w:r>
      <w:r w:rsidRPr="0022278B">
        <w:rPr>
          <w:rFonts w:ascii="Sylfaen" w:hAnsi="Sylfaen"/>
          <w:sz w:val="22"/>
          <w:szCs w:val="22"/>
        </w:rPr>
        <w:t>ისტორიულ</w:t>
      </w:r>
      <w:r w:rsidRPr="0022278B">
        <w:rPr>
          <w:rFonts w:ascii="Sylfaen" w:hAnsi="Sylfaen"/>
          <w:spacing w:val="1"/>
          <w:sz w:val="22"/>
          <w:szCs w:val="22"/>
        </w:rPr>
        <w:t xml:space="preserve"> </w:t>
      </w:r>
      <w:r w:rsidRPr="0022278B">
        <w:rPr>
          <w:rFonts w:ascii="Sylfaen" w:hAnsi="Sylfaen"/>
          <w:sz w:val="22"/>
          <w:szCs w:val="22"/>
        </w:rPr>
        <w:t>მიზანთან</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ემსახურება</w:t>
      </w:r>
      <w:r w:rsidRPr="0022278B">
        <w:rPr>
          <w:rFonts w:ascii="Sylfaen" w:hAnsi="Sylfaen"/>
          <w:spacing w:val="1"/>
          <w:sz w:val="22"/>
          <w:szCs w:val="22"/>
        </w:rPr>
        <w:t xml:space="preserve"> </w:t>
      </w:r>
      <w:r w:rsidRPr="0022278B">
        <w:rPr>
          <w:rFonts w:ascii="Sylfaen" w:hAnsi="Sylfaen"/>
          <w:sz w:val="22"/>
          <w:szCs w:val="22"/>
        </w:rPr>
        <w:t>თითოეული</w:t>
      </w:r>
      <w:r w:rsidRPr="0022278B">
        <w:rPr>
          <w:rFonts w:ascii="Sylfaen" w:hAnsi="Sylfaen"/>
          <w:spacing w:val="-9"/>
          <w:sz w:val="22"/>
          <w:szCs w:val="22"/>
        </w:rPr>
        <w:t xml:space="preserve"> </w:t>
      </w:r>
      <w:r w:rsidRPr="0022278B">
        <w:rPr>
          <w:rFonts w:ascii="Sylfaen" w:hAnsi="Sylfaen"/>
          <w:sz w:val="22"/>
          <w:szCs w:val="22"/>
        </w:rPr>
        <w:t>მოქალაქის</w:t>
      </w:r>
      <w:r w:rsidRPr="0022278B">
        <w:rPr>
          <w:rFonts w:ascii="Sylfaen" w:hAnsi="Sylfaen"/>
          <w:spacing w:val="-8"/>
          <w:sz w:val="22"/>
          <w:szCs w:val="22"/>
        </w:rPr>
        <w:t xml:space="preserve"> </w:t>
      </w:r>
      <w:r w:rsidRPr="0022278B">
        <w:rPr>
          <w:rFonts w:ascii="Sylfaen" w:hAnsi="Sylfaen"/>
          <w:sz w:val="22"/>
          <w:szCs w:val="22"/>
        </w:rPr>
        <w:t>უკეთეს</w:t>
      </w:r>
      <w:r w:rsidRPr="0022278B">
        <w:rPr>
          <w:rFonts w:ascii="Sylfaen" w:hAnsi="Sylfaen"/>
          <w:spacing w:val="-8"/>
          <w:sz w:val="22"/>
          <w:szCs w:val="22"/>
        </w:rPr>
        <w:t xml:space="preserve"> </w:t>
      </w:r>
      <w:r w:rsidRPr="0022278B">
        <w:rPr>
          <w:rFonts w:ascii="Sylfaen" w:hAnsi="Sylfaen"/>
          <w:sz w:val="22"/>
          <w:szCs w:val="22"/>
        </w:rPr>
        <w:t>მომავალს</w:t>
      </w:r>
      <w:r w:rsidRPr="0022278B">
        <w:rPr>
          <w:rFonts w:ascii="Sylfaen" w:eastAsia="Cambria" w:hAnsi="Sylfaen" w:cs="Cambria"/>
          <w:sz w:val="22"/>
          <w:szCs w:val="22"/>
        </w:rPr>
        <w:t>.</w:t>
      </w:r>
    </w:p>
    <w:p w:rsidR="006E222D" w:rsidRPr="0022278B" w:rsidRDefault="006E222D" w:rsidP="00545EFF">
      <w:pPr>
        <w:pStyle w:val="BodyText"/>
        <w:spacing w:before="160"/>
        <w:ind w:left="599"/>
        <w:jc w:val="both"/>
        <w:rPr>
          <w:rFonts w:ascii="Sylfaen" w:eastAsia="Cambria" w:hAnsi="Sylfaen" w:cs="Cambria"/>
          <w:sz w:val="22"/>
          <w:szCs w:val="22"/>
        </w:rPr>
      </w:pPr>
      <w:r w:rsidRPr="0022278B">
        <w:rPr>
          <w:rFonts w:ascii="Sylfaen" w:hAnsi="Sylfaen"/>
          <w:sz w:val="22"/>
          <w:szCs w:val="22"/>
        </w:rPr>
        <w:t>მთავრობა</w:t>
      </w:r>
      <w:r w:rsidRPr="0022278B">
        <w:rPr>
          <w:rFonts w:ascii="Sylfaen" w:hAnsi="Sylfaen"/>
          <w:spacing w:val="1"/>
          <w:sz w:val="22"/>
          <w:szCs w:val="22"/>
        </w:rPr>
        <w:t xml:space="preserve"> </w:t>
      </w:r>
      <w:r w:rsidRPr="0022278B">
        <w:rPr>
          <w:rFonts w:ascii="Sylfaen" w:hAnsi="Sylfaen"/>
          <w:sz w:val="22"/>
          <w:szCs w:val="22"/>
        </w:rPr>
        <w:t>გამოხატავს</w:t>
      </w:r>
      <w:r w:rsidRPr="0022278B">
        <w:rPr>
          <w:rFonts w:ascii="Sylfaen" w:hAnsi="Sylfaen"/>
          <w:spacing w:val="1"/>
          <w:sz w:val="22"/>
          <w:szCs w:val="22"/>
        </w:rPr>
        <w:t xml:space="preserve"> </w:t>
      </w:r>
      <w:r w:rsidRPr="0022278B">
        <w:rPr>
          <w:rFonts w:ascii="Sylfaen" w:hAnsi="Sylfaen"/>
          <w:sz w:val="22"/>
          <w:szCs w:val="22"/>
        </w:rPr>
        <w:t>სრულ</w:t>
      </w:r>
      <w:r w:rsidRPr="0022278B">
        <w:rPr>
          <w:rFonts w:ascii="Sylfaen" w:hAnsi="Sylfaen"/>
          <w:spacing w:val="1"/>
          <w:sz w:val="22"/>
          <w:szCs w:val="22"/>
        </w:rPr>
        <w:t xml:space="preserve"> </w:t>
      </w:r>
      <w:r w:rsidRPr="0022278B">
        <w:rPr>
          <w:rFonts w:ascii="Sylfaen" w:hAnsi="Sylfaen"/>
          <w:sz w:val="22"/>
          <w:szCs w:val="22"/>
        </w:rPr>
        <w:t>მზაობას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ფართო</w:t>
      </w:r>
      <w:r w:rsidRPr="0022278B">
        <w:rPr>
          <w:rFonts w:ascii="Sylfaen" w:hAnsi="Sylfaen"/>
          <w:spacing w:val="1"/>
          <w:sz w:val="22"/>
          <w:szCs w:val="22"/>
        </w:rPr>
        <w:t xml:space="preserve"> </w:t>
      </w:r>
      <w:r w:rsidRPr="0022278B">
        <w:rPr>
          <w:rFonts w:ascii="Sylfaen" w:hAnsi="Sylfaen"/>
          <w:sz w:val="22"/>
          <w:szCs w:val="22"/>
        </w:rPr>
        <w:t>საზოგადოების</w:t>
      </w:r>
      <w:r w:rsidRPr="0022278B">
        <w:rPr>
          <w:rFonts w:ascii="Sylfaen" w:hAnsi="Sylfaen"/>
          <w:spacing w:val="1"/>
          <w:sz w:val="22"/>
          <w:szCs w:val="22"/>
        </w:rPr>
        <w:t xml:space="preserve"> </w:t>
      </w:r>
      <w:r w:rsidRPr="0022278B">
        <w:rPr>
          <w:rFonts w:ascii="Sylfaen" w:hAnsi="Sylfaen"/>
          <w:sz w:val="22"/>
          <w:szCs w:val="22"/>
        </w:rPr>
        <w:t>ჩართულობითა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პარტნიორების</w:t>
      </w:r>
      <w:r w:rsidRPr="0022278B">
        <w:rPr>
          <w:rFonts w:ascii="Sylfaen" w:hAnsi="Sylfaen"/>
          <w:spacing w:val="1"/>
          <w:sz w:val="22"/>
          <w:szCs w:val="22"/>
        </w:rPr>
        <w:t xml:space="preserve"> </w:t>
      </w:r>
      <w:r w:rsidRPr="0022278B">
        <w:rPr>
          <w:rFonts w:ascii="Sylfaen" w:hAnsi="Sylfaen"/>
          <w:sz w:val="22"/>
          <w:szCs w:val="22"/>
        </w:rPr>
        <w:t>მხარდაჭერით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შექმნას</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მომავალი</w:t>
      </w:r>
      <w:r w:rsidRPr="0022278B">
        <w:rPr>
          <w:rFonts w:ascii="Sylfaen" w:eastAsia="Cambria" w:hAnsi="Sylfaen" w:cs="Cambria"/>
          <w:sz w:val="22"/>
          <w:szCs w:val="22"/>
        </w:rPr>
        <w:t>.</w:t>
      </w:r>
    </w:p>
    <w:p w:rsidR="00A5777B" w:rsidRPr="0022278B" w:rsidRDefault="00A5777B" w:rsidP="00545EFF">
      <w:pPr>
        <w:pStyle w:val="BodyText"/>
        <w:spacing w:before="160"/>
        <w:ind w:left="599"/>
        <w:jc w:val="both"/>
        <w:rPr>
          <w:rFonts w:ascii="Sylfaen" w:eastAsia="Cambria" w:hAnsi="Sylfaen" w:cs="Cambria"/>
          <w:sz w:val="22"/>
          <w:szCs w:val="22"/>
        </w:rPr>
      </w:pPr>
    </w:p>
    <w:p w:rsidR="006E222D" w:rsidRPr="0022278B" w:rsidRDefault="006E222D" w:rsidP="00545EFF">
      <w:pPr>
        <w:pStyle w:val="Heading1"/>
        <w:spacing w:line="240" w:lineRule="auto"/>
        <w:ind w:left="599" w:right="42"/>
        <w:jc w:val="both"/>
        <w:rPr>
          <w:rFonts w:ascii="Sylfaen" w:hAnsi="Sylfaen"/>
          <w:color w:val="auto"/>
          <w:sz w:val="22"/>
          <w:szCs w:val="22"/>
        </w:rPr>
      </w:pPr>
      <w:bookmarkStart w:id="1" w:name="_TOC_250016"/>
      <w:r w:rsidRPr="0022278B">
        <w:rPr>
          <w:rFonts w:ascii="Sylfaen" w:hAnsi="Sylfaen"/>
          <w:color w:val="auto"/>
          <w:sz w:val="22"/>
          <w:szCs w:val="22"/>
        </w:rPr>
        <w:lastRenderedPageBreak/>
        <w:t>1.</w:t>
      </w:r>
      <w:r w:rsidRPr="0022278B">
        <w:rPr>
          <w:rFonts w:ascii="Sylfaen" w:hAnsi="Sylfaen"/>
          <w:color w:val="auto"/>
          <w:spacing w:val="1"/>
          <w:sz w:val="22"/>
          <w:szCs w:val="22"/>
        </w:rPr>
        <w:t xml:space="preserve"> </w:t>
      </w:r>
      <w:r w:rsidRPr="0022278B">
        <w:rPr>
          <w:rFonts w:ascii="Sylfaen" w:hAnsi="Sylfaen"/>
          <w:color w:val="auto"/>
          <w:sz w:val="22"/>
          <w:szCs w:val="22"/>
        </w:rPr>
        <w:t>საგარეო პოლიტიკა</w:t>
      </w:r>
      <w:r w:rsidRPr="0022278B">
        <w:rPr>
          <w:rFonts w:ascii="Sylfaen" w:eastAsia="Cambria" w:hAnsi="Sylfaen" w:cs="Cambria"/>
          <w:b/>
          <w:bCs/>
          <w:color w:val="auto"/>
          <w:sz w:val="22"/>
          <w:szCs w:val="22"/>
        </w:rPr>
        <w:t xml:space="preserve">, </w:t>
      </w:r>
      <w:r w:rsidRPr="0022278B">
        <w:rPr>
          <w:rFonts w:ascii="Sylfaen" w:hAnsi="Sylfaen"/>
          <w:color w:val="auto"/>
          <w:sz w:val="22"/>
          <w:szCs w:val="22"/>
        </w:rPr>
        <w:t>უსაფრთხოება</w:t>
      </w:r>
      <w:r w:rsidRPr="0022278B">
        <w:rPr>
          <w:rFonts w:ascii="Sylfaen" w:eastAsia="Cambria" w:hAnsi="Sylfaen" w:cs="Cambria"/>
          <w:b/>
          <w:bCs/>
          <w:color w:val="auto"/>
          <w:sz w:val="22"/>
          <w:szCs w:val="22"/>
        </w:rPr>
        <w:t xml:space="preserve">, </w:t>
      </w:r>
      <w:r w:rsidRPr="0022278B">
        <w:rPr>
          <w:rFonts w:ascii="Sylfaen" w:hAnsi="Sylfaen"/>
          <w:color w:val="auto"/>
          <w:sz w:val="22"/>
          <w:szCs w:val="22"/>
        </w:rPr>
        <w:t>კონფლიქტის</w:t>
      </w:r>
      <w:r w:rsidRPr="0022278B">
        <w:rPr>
          <w:rFonts w:ascii="Sylfaen" w:hAnsi="Sylfaen"/>
          <w:color w:val="auto"/>
          <w:spacing w:val="1"/>
          <w:sz w:val="22"/>
          <w:szCs w:val="22"/>
        </w:rPr>
        <w:t xml:space="preserve"> </w:t>
      </w:r>
      <w:r w:rsidRPr="0022278B">
        <w:rPr>
          <w:rFonts w:ascii="Sylfaen" w:hAnsi="Sylfaen"/>
          <w:color w:val="auto"/>
          <w:sz w:val="22"/>
          <w:szCs w:val="22"/>
        </w:rPr>
        <w:t>მოგვარება</w:t>
      </w:r>
      <w:r w:rsidRPr="0022278B">
        <w:rPr>
          <w:rFonts w:ascii="Sylfaen" w:hAnsi="Sylfaen"/>
          <w:color w:val="auto"/>
          <w:spacing w:val="-19"/>
          <w:sz w:val="22"/>
          <w:szCs w:val="22"/>
        </w:rPr>
        <w:t xml:space="preserve"> </w:t>
      </w:r>
      <w:r w:rsidRPr="0022278B">
        <w:rPr>
          <w:rFonts w:ascii="Sylfaen" w:hAnsi="Sylfaen"/>
          <w:color w:val="auto"/>
          <w:sz w:val="22"/>
          <w:szCs w:val="22"/>
        </w:rPr>
        <w:t>და</w:t>
      </w:r>
      <w:r w:rsidRPr="0022278B">
        <w:rPr>
          <w:rFonts w:ascii="Sylfaen" w:hAnsi="Sylfaen"/>
          <w:color w:val="auto"/>
          <w:spacing w:val="-18"/>
          <w:sz w:val="22"/>
          <w:szCs w:val="22"/>
        </w:rPr>
        <w:t xml:space="preserve"> </w:t>
      </w:r>
      <w:r w:rsidRPr="0022278B">
        <w:rPr>
          <w:rFonts w:ascii="Sylfaen" w:hAnsi="Sylfaen"/>
          <w:color w:val="auto"/>
          <w:sz w:val="22"/>
          <w:szCs w:val="22"/>
        </w:rPr>
        <w:t>ადამიანის</w:t>
      </w:r>
      <w:r w:rsidRPr="0022278B">
        <w:rPr>
          <w:rFonts w:ascii="Sylfaen" w:hAnsi="Sylfaen"/>
          <w:color w:val="auto"/>
          <w:spacing w:val="-18"/>
          <w:sz w:val="22"/>
          <w:szCs w:val="22"/>
        </w:rPr>
        <w:t xml:space="preserve"> </w:t>
      </w:r>
      <w:bookmarkEnd w:id="1"/>
      <w:r w:rsidRPr="0022278B">
        <w:rPr>
          <w:rFonts w:ascii="Sylfaen" w:hAnsi="Sylfaen"/>
          <w:color w:val="auto"/>
          <w:sz w:val="22"/>
          <w:szCs w:val="22"/>
        </w:rPr>
        <w:t>უფლებები</w:t>
      </w:r>
    </w:p>
    <w:p w:rsidR="006E222D" w:rsidRPr="0022278B" w:rsidRDefault="006E222D" w:rsidP="00545EFF">
      <w:pPr>
        <w:pStyle w:val="Heading2"/>
        <w:spacing w:before="233"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1.1   საგარეო პოლიტიკა</w:t>
      </w:r>
    </w:p>
    <w:p w:rsidR="006E222D" w:rsidRPr="0022278B" w:rsidRDefault="006E222D" w:rsidP="00545EFF">
      <w:pPr>
        <w:pStyle w:val="BodyText"/>
        <w:spacing w:before="116"/>
        <w:ind w:left="599" w:right="42"/>
        <w:jc w:val="both"/>
        <w:rPr>
          <w:rFonts w:ascii="Sylfaen" w:eastAsia="Cambria" w:hAnsi="Sylfaen" w:cs="Cambria"/>
          <w:sz w:val="22"/>
          <w:szCs w:val="22"/>
        </w:rPr>
      </w:pPr>
      <w:r w:rsidRPr="0022278B">
        <w:rPr>
          <w:rFonts w:ascii="Sylfaen" w:hAnsi="Sylfaen"/>
          <w:sz w:val="22"/>
          <w:szCs w:val="22"/>
        </w:rPr>
        <w:t>ბოლო</w:t>
      </w:r>
      <w:r w:rsidRPr="0022278B">
        <w:rPr>
          <w:rFonts w:ascii="Sylfaen" w:hAnsi="Sylfaen"/>
          <w:spacing w:val="1"/>
          <w:sz w:val="22"/>
          <w:szCs w:val="22"/>
        </w:rPr>
        <w:t xml:space="preserve"> </w:t>
      </w:r>
      <w:r w:rsidRPr="0022278B">
        <w:rPr>
          <w:rFonts w:ascii="Sylfaen" w:hAnsi="Sylfaen"/>
          <w:sz w:val="22"/>
          <w:szCs w:val="22"/>
        </w:rPr>
        <w:t>პერიოდში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მსოფლიოსა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რეგიონში</w:t>
      </w:r>
      <w:r w:rsidRPr="0022278B">
        <w:rPr>
          <w:rFonts w:ascii="Sylfaen" w:hAnsi="Sylfaen"/>
          <w:spacing w:val="1"/>
          <w:sz w:val="22"/>
          <w:szCs w:val="22"/>
        </w:rPr>
        <w:t xml:space="preserve"> </w:t>
      </w:r>
      <w:r w:rsidRPr="0022278B">
        <w:rPr>
          <w:rFonts w:ascii="Sylfaen" w:hAnsi="Sylfaen"/>
          <w:sz w:val="22"/>
          <w:szCs w:val="22"/>
        </w:rPr>
        <w:t>განვითარებულმა</w:t>
      </w:r>
      <w:r w:rsidRPr="0022278B">
        <w:rPr>
          <w:rFonts w:ascii="Sylfaen" w:hAnsi="Sylfaen"/>
          <w:spacing w:val="1"/>
          <w:sz w:val="22"/>
          <w:szCs w:val="22"/>
        </w:rPr>
        <w:t xml:space="preserve"> </w:t>
      </w:r>
      <w:r w:rsidRPr="0022278B">
        <w:rPr>
          <w:rFonts w:ascii="Sylfaen" w:hAnsi="Sylfaen"/>
          <w:sz w:val="22"/>
          <w:szCs w:val="22"/>
        </w:rPr>
        <w:t>მოვლენებმა</w:t>
      </w:r>
      <w:r w:rsidRPr="0022278B">
        <w:rPr>
          <w:rFonts w:ascii="Sylfaen" w:hAnsi="Sylfaen"/>
          <w:spacing w:val="1"/>
          <w:sz w:val="22"/>
          <w:szCs w:val="22"/>
        </w:rPr>
        <w:t xml:space="preserve"> </w:t>
      </w:r>
      <w:r w:rsidRPr="0022278B">
        <w:rPr>
          <w:rFonts w:ascii="Sylfaen" w:hAnsi="Sylfaen"/>
          <w:sz w:val="22"/>
          <w:szCs w:val="22"/>
        </w:rPr>
        <w:t>შექმნა</w:t>
      </w:r>
      <w:r w:rsidRPr="0022278B">
        <w:rPr>
          <w:rFonts w:ascii="Sylfaen" w:hAnsi="Sylfaen"/>
          <w:spacing w:val="1"/>
          <w:sz w:val="22"/>
          <w:szCs w:val="22"/>
        </w:rPr>
        <w:t xml:space="preserve"> </w:t>
      </w:r>
      <w:r w:rsidRPr="0022278B">
        <w:rPr>
          <w:rFonts w:ascii="Sylfaen" w:hAnsi="Sylfaen"/>
          <w:sz w:val="22"/>
          <w:szCs w:val="22"/>
        </w:rPr>
        <w:t>მნიშვნელოვანი გამოწვევები და ამასთან</w:t>
      </w:r>
      <w:r w:rsidRPr="0022278B">
        <w:rPr>
          <w:rFonts w:ascii="Sylfaen" w:eastAsia="Cambria" w:hAnsi="Sylfaen" w:cs="Cambria"/>
          <w:sz w:val="22"/>
          <w:szCs w:val="22"/>
        </w:rPr>
        <w:t xml:space="preserve">, </w:t>
      </w:r>
      <w:r w:rsidRPr="0022278B">
        <w:rPr>
          <w:rFonts w:ascii="Sylfaen" w:hAnsi="Sylfaen"/>
          <w:sz w:val="22"/>
          <w:szCs w:val="22"/>
        </w:rPr>
        <w:t>გააჩინა ახალი შესაძლებლობები</w:t>
      </w:r>
      <w:r w:rsidRPr="0022278B">
        <w:rPr>
          <w:rFonts w:ascii="Sylfaen" w:eastAsia="Cambria" w:hAnsi="Sylfaen" w:cs="Cambria"/>
          <w:sz w:val="22"/>
          <w:szCs w:val="22"/>
        </w:rPr>
        <w:t xml:space="preserve">. </w:t>
      </w:r>
      <w:r w:rsidRPr="0022278B">
        <w:rPr>
          <w:rFonts w:ascii="Sylfaen" w:hAnsi="Sylfaen"/>
          <w:sz w:val="22"/>
          <w:szCs w:val="22"/>
        </w:rPr>
        <w:t>გლობალური</w:t>
      </w:r>
      <w:r w:rsidRPr="0022278B">
        <w:rPr>
          <w:rFonts w:ascii="Sylfaen" w:hAnsi="Sylfaen"/>
          <w:spacing w:val="1"/>
          <w:sz w:val="22"/>
          <w:szCs w:val="22"/>
        </w:rPr>
        <w:t xml:space="preserve"> </w:t>
      </w:r>
      <w:r w:rsidRPr="0022278B">
        <w:rPr>
          <w:rFonts w:ascii="Sylfaen" w:hAnsi="Sylfaen"/>
          <w:sz w:val="22"/>
          <w:szCs w:val="22"/>
        </w:rPr>
        <w:t>და რეგიონული საერთაშორისო პოლიტიკური ცვლილებების პირობებში</w:t>
      </w:r>
      <w:r w:rsidRPr="0022278B">
        <w:rPr>
          <w:rFonts w:ascii="Sylfaen" w:eastAsia="Cambria" w:hAnsi="Sylfaen" w:cs="Cambria"/>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განმტკიცების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მდგრადი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დემოკრატიული</w:t>
      </w:r>
      <w:r w:rsidRPr="0022278B">
        <w:rPr>
          <w:rFonts w:ascii="Sylfaen" w:hAnsi="Sylfaen"/>
          <w:spacing w:val="1"/>
          <w:sz w:val="22"/>
          <w:szCs w:val="22"/>
        </w:rPr>
        <w:t xml:space="preserve"> </w:t>
      </w:r>
      <w:r w:rsidRPr="0022278B">
        <w:rPr>
          <w:rFonts w:ascii="Sylfaen" w:hAnsi="Sylfaen"/>
          <w:sz w:val="22"/>
          <w:szCs w:val="22"/>
        </w:rPr>
        <w:t>განვითარებისა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მოქალაქეთა</w:t>
      </w:r>
      <w:r w:rsidRPr="0022278B">
        <w:rPr>
          <w:rFonts w:ascii="Sylfaen" w:hAnsi="Sylfaen"/>
          <w:spacing w:val="1"/>
          <w:sz w:val="22"/>
          <w:szCs w:val="22"/>
        </w:rPr>
        <w:t xml:space="preserve"> </w:t>
      </w:r>
      <w:r w:rsidRPr="0022278B">
        <w:rPr>
          <w:rFonts w:ascii="Sylfaen" w:hAnsi="Sylfaen"/>
          <w:sz w:val="22"/>
          <w:szCs w:val="22"/>
        </w:rPr>
        <w:t>კეთილდღეობის</w:t>
      </w:r>
      <w:r w:rsidRPr="0022278B">
        <w:rPr>
          <w:rFonts w:ascii="Sylfaen" w:hAnsi="Sylfaen"/>
          <w:spacing w:val="1"/>
          <w:sz w:val="22"/>
          <w:szCs w:val="22"/>
        </w:rPr>
        <w:t xml:space="preserve"> </w:t>
      </w:r>
      <w:r w:rsidRPr="0022278B">
        <w:rPr>
          <w:rFonts w:ascii="Sylfaen" w:hAnsi="Sylfaen"/>
          <w:sz w:val="22"/>
          <w:szCs w:val="22"/>
        </w:rPr>
        <w:t>უზრუნველყოფისათვის</w:t>
      </w:r>
      <w:r w:rsidRPr="0022278B">
        <w:rPr>
          <w:rFonts w:ascii="Sylfaen" w:hAnsi="Sylfaen"/>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პრიორიტეტულ</w:t>
      </w:r>
      <w:r w:rsidRPr="0022278B">
        <w:rPr>
          <w:rFonts w:ascii="Sylfaen" w:hAnsi="Sylfaen"/>
          <w:spacing w:val="1"/>
          <w:sz w:val="22"/>
          <w:szCs w:val="22"/>
        </w:rPr>
        <w:t xml:space="preserve"> </w:t>
      </w:r>
      <w:r w:rsidRPr="0022278B">
        <w:rPr>
          <w:rFonts w:ascii="Sylfaen" w:hAnsi="Sylfaen"/>
          <w:sz w:val="22"/>
          <w:szCs w:val="22"/>
        </w:rPr>
        <w:t>ამოცანას</w:t>
      </w:r>
      <w:r w:rsidRPr="0022278B">
        <w:rPr>
          <w:rFonts w:ascii="Sylfaen" w:hAnsi="Sylfaen"/>
          <w:spacing w:val="1"/>
          <w:sz w:val="22"/>
          <w:szCs w:val="22"/>
        </w:rPr>
        <w:t xml:space="preserve"> </w:t>
      </w:r>
      <w:r w:rsidRPr="0022278B">
        <w:rPr>
          <w:rFonts w:ascii="Sylfaen" w:hAnsi="Sylfaen"/>
          <w:sz w:val="22"/>
          <w:szCs w:val="22"/>
        </w:rPr>
        <w:t>წარმოადგენს</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52"/>
          <w:sz w:val="22"/>
          <w:szCs w:val="22"/>
        </w:rPr>
        <w:t xml:space="preserve"> </w:t>
      </w:r>
      <w:r w:rsidRPr="0022278B">
        <w:rPr>
          <w:rFonts w:ascii="Sylfaen" w:hAnsi="Sylfaen"/>
          <w:sz w:val="22"/>
          <w:szCs w:val="22"/>
        </w:rPr>
        <w:t>ინტეგრაციისკენ სწრაფვა</w:t>
      </w:r>
      <w:r w:rsidRPr="0022278B">
        <w:rPr>
          <w:rFonts w:ascii="Sylfaen" w:eastAsia="Cambria" w:hAnsi="Sylfaen" w:cs="Cambria"/>
          <w:sz w:val="22"/>
          <w:szCs w:val="22"/>
        </w:rPr>
        <w:t xml:space="preserve">, </w:t>
      </w:r>
      <w:r w:rsidRPr="0022278B">
        <w:rPr>
          <w:rFonts w:ascii="Sylfaen" w:hAnsi="Sylfaen"/>
          <w:sz w:val="22"/>
          <w:szCs w:val="22"/>
        </w:rPr>
        <w:t>რაც გამყარებულია კონსტიტუციით სხვა საგარეო პოლიტიკურ</w:t>
      </w:r>
      <w:r w:rsidRPr="0022278B">
        <w:rPr>
          <w:rFonts w:ascii="Sylfaen" w:hAnsi="Sylfaen"/>
          <w:spacing w:val="-52"/>
          <w:sz w:val="22"/>
          <w:szCs w:val="22"/>
        </w:rPr>
        <w:t xml:space="preserve"> </w:t>
      </w:r>
      <w:r w:rsidRPr="0022278B">
        <w:rPr>
          <w:rFonts w:ascii="Sylfaen" w:hAnsi="Sylfaen"/>
          <w:sz w:val="22"/>
          <w:szCs w:val="22"/>
        </w:rPr>
        <w:t>ამოცანებთან</w:t>
      </w:r>
      <w:r w:rsidRPr="0022278B">
        <w:rPr>
          <w:rFonts w:ascii="Sylfaen" w:hAnsi="Sylfaen"/>
          <w:spacing w:val="1"/>
          <w:sz w:val="22"/>
          <w:szCs w:val="22"/>
        </w:rPr>
        <w:t xml:space="preserve"> </w:t>
      </w:r>
      <w:r w:rsidRPr="0022278B">
        <w:rPr>
          <w:rFonts w:ascii="Sylfaen" w:hAnsi="Sylfaen"/>
          <w:sz w:val="22"/>
          <w:szCs w:val="22"/>
        </w:rPr>
        <w:t>ერთად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მნიშვნელობა</w:t>
      </w:r>
      <w:r w:rsidRPr="0022278B">
        <w:rPr>
          <w:rFonts w:ascii="Sylfaen" w:hAnsi="Sylfaen"/>
          <w:spacing w:val="1"/>
          <w:sz w:val="22"/>
          <w:szCs w:val="22"/>
        </w:rPr>
        <w:t xml:space="preserve"> </w:t>
      </w:r>
      <w:r w:rsidRPr="0022278B">
        <w:rPr>
          <w:rFonts w:ascii="Sylfaen" w:hAnsi="Sylfaen"/>
          <w:sz w:val="22"/>
          <w:szCs w:val="22"/>
        </w:rPr>
        <w:t>ენიჭება</w:t>
      </w:r>
      <w:r w:rsidRPr="0022278B">
        <w:rPr>
          <w:rFonts w:ascii="Sylfaen" w:hAnsi="Sylfaen"/>
          <w:spacing w:val="1"/>
          <w:sz w:val="22"/>
          <w:szCs w:val="22"/>
        </w:rPr>
        <w:t xml:space="preserve"> </w:t>
      </w:r>
      <w:r w:rsidRPr="0022278B">
        <w:rPr>
          <w:rFonts w:ascii="Sylfaen" w:hAnsi="Sylfaen"/>
          <w:sz w:val="22"/>
          <w:szCs w:val="22"/>
        </w:rPr>
        <w:t>სტრატეგიულ</w:t>
      </w:r>
      <w:r w:rsidRPr="0022278B">
        <w:rPr>
          <w:rFonts w:ascii="Sylfaen" w:hAnsi="Sylfaen"/>
          <w:spacing w:val="1"/>
          <w:sz w:val="22"/>
          <w:szCs w:val="22"/>
        </w:rPr>
        <w:t xml:space="preserve"> </w:t>
      </w:r>
      <w:r w:rsidRPr="0022278B">
        <w:rPr>
          <w:rFonts w:ascii="Sylfaen" w:hAnsi="Sylfaen"/>
          <w:sz w:val="22"/>
          <w:szCs w:val="22"/>
        </w:rPr>
        <w:t>პარტნიორებთან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ისევე</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სხვა</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აქტორებთან</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შემდგომ</w:t>
      </w:r>
      <w:r w:rsidRPr="0022278B">
        <w:rPr>
          <w:rFonts w:ascii="Sylfaen" w:hAnsi="Sylfaen"/>
          <w:spacing w:val="1"/>
          <w:sz w:val="22"/>
          <w:szCs w:val="22"/>
        </w:rPr>
        <w:t xml:space="preserve"> </w:t>
      </w:r>
      <w:r w:rsidRPr="0022278B">
        <w:rPr>
          <w:rFonts w:ascii="Sylfaen" w:hAnsi="Sylfaen"/>
          <w:sz w:val="22"/>
          <w:szCs w:val="22"/>
        </w:rPr>
        <w:t>გაღრმავებასა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თანამეგობრობის</w:t>
      </w:r>
      <w:r w:rsidRPr="0022278B">
        <w:rPr>
          <w:rFonts w:ascii="Sylfaen" w:hAnsi="Sylfaen"/>
          <w:spacing w:val="1"/>
          <w:sz w:val="22"/>
          <w:szCs w:val="22"/>
        </w:rPr>
        <w:t xml:space="preserve"> </w:t>
      </w:r>
      <w:r w:rsidRPr="0022278B">
        <w:rPr>
          <w:rFonts w:ascii="Sylfaen" w:hAnsi="Sylfaen"/>
          <w:sz w:val="22"/>
          <w:szCs w:val="22"/>
        </w:rPr>
        <w:t>ჩართულობით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სუვერენიტეტის</w:t>
      </w:r>
      <w:r w:rsidRPr="0022278B">
        <w:rPr>
          <w:rFonts w:ascii="Sylfaen" w:hAnsi="Sylfaen"/>
          <w:spacing w:val="1"/>
          <w:sz w:val="22"/>
          <w:szCs w:val="22"/>
        </w:rPr>
        <w:t xml:space="preserve"> </w:t>
      </w:r>
      <w:r w:rsidRPr="0022278B">
        <w:rPr>
          <w:rFonts w:ascii="Sylfaen" w:hAnsi="Sylfaen"/>
          <w:sz w:val="22"/>
          <w:szCs w:val="22"/>
        </w:rPr>
        <w:t>განმტკიცებასა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ტერიტორიული</w:t>
      </w:r>
      <w:r w:rsidRPr="0022278B">
        <w:rPr>
          <w:rFonts w:ascii="Sylfaen" w:hAnsi="Sylfaen"/>
          <w:spacing w:val="1"/>
          <w:sz w:val="22"/>
          <w:szCs w:val="22"/>
        </w:rPr>
        <w:t xml:space="preserve"> </w:t>
      </w:r>
      <w:r w:rsidRPr="0022278B">
        <w:rPr>
          <w:rFonts w:ascii="Sylfaen" w:hAnsi="Sylfaen"/>
          <w:sz w:val="22"/>
          <w:szCs w:val="22"/>
        </w:rPr>
        <w:t>მთლიანობის</w:t>
      </w:r>
      <w:r w:rsidRPr="0022278B">
        <w:rPr>
          <w:rFonts w:ascii="Sylfaen" w:hAnsi="Sylfaen"/>
          <w:spacing w:val="1"/>
          <w:sz w:val="22"/>
          <w:szCs w:val="22"/>
        </w:rPr>
        <w:t xml:space="preserve"> </w:t>
      </w:r>
      <w:r w:rsidRPr="0022278B">
        <w:rPr>
          <w:rFonts w:ascii="Sylfaen" w:hAnsi="Sylfaen"/>
          <w:sz w:val="22"/>
          <w:szCs w:val="22"/>
        </w:rPr>
        <w:t>მშვიდობიანი</w:t>
      </w:r>
      <w:r w:rsidRPr="0022278B">
        <w:rPr>
          <w:rFonts w:ascii="Sylfaen" w:hAnsi="Sylfaen"/>
          <w:spacing w:val="1"/>
          <w:sz w:val="22"/>
          <w:szCs w:val="22"/>
        </w:rPr>
        <w:t xml:space="preserve"> </w:t>
      </w:r>
      <w:r w:rsidRPr="0022278B">
        <w:rPr>
          <w:rFonts w:ascii="Sylfaen" w:hAnsi="Sylfaen"/>
          <w:sz w:val="22"/>
          <w:szCs w:val="22"/>
        </w:rPr>
        <w:t>გზით</w:t>
      </w:r>
      <w:r w:rsidRPr="0022278B">
        <w:rPr>
          <w:rFonts w:ascii="Sylfaen" w:hAnsi="Sylfaen"/>
          <w:spacing w:val="-52"/>
          <w:sz w:val="22"/>
          <w:szCs w:val="22"/>
        </w:rPr>
        <w:t xml:space="preserve"> </w:t>
      </w:r>
      <w:r w:rsidRPr="0022278B">
        <w:rPr>
          <w:rFonts w:ascii="Sylfaen" w:hAnsi="Sylfaen"/>
          <w:sz w:val="22"/>
          <w:szCs w:val="22"/>
        </w:rPr>
        <w:t>აღდგენას</w:t>
      </w:r>
      <w:r w:rsidRPr="0022278B">
        <w:rPr>
          <w:rFonts w:ascii="Sylfaen" w:eastAsia="Cambria" w:hAnsi="Sylfaen" w:cs="Cambria"/>
          <w:sz w:val="22"/>
          <w:szCs w:val="22"/>
        </w:rPr>
        <w:t>.</w:t>
      </w:r>
    </w:p>
    <w:p w:rsidR="006E222D" w:rsidRPr="0022278B" w:rsidRDefault="006E222D" w:rsidP="00545EFF">
      <w:pPr>
        <w:pStyle w:val="BodyText"/>
        <w:spacing w:before="162"/>
        <w:ind w:left="599" w:right="42"/>
        <w:jc w:val="both"/>
        <w:rPr>
          <w:rFonts w:ascii="Sylfaen" w:eastAsia="Cambria" w:hAnsi="Sylfaen" w:cs="Cambria"/>
          <w:sz w:val="22"/>
          <w:szCs w:val="22"/>
        </w:rPr>
      </w:pPr>
      <w:r w:rsidRPr="0022278B">
        <w:rPr>
          <w:rFonts w:ascii="Sylfaen" w:eastAsia="Cambria" w:hAnsi="Sylfaen" w:cs="Cambria"/>
          <w:sz w:val="22"/>
          <w:szCs w:val="22"/>
        </w:rPr>
        <w:t>2023</w:t>
      </w:r>
      <w:r w:rsidRPr="0022278B">
        <w:rPr>
          <w:rFonts w:ascii="Sylfaen" w:eastAsia="Cambria" w:hAnsi="Sylfaen" w:cs="Cambria"/>
          <w:spacing w:val="1"/>
          <w:sz w:val="22"/>
          <w:szCs w:val="22"/>
        </w:rPr>
        <w:t xml:space="preserve"> </w:t>
      </w:r>
      <w:r w:rsidRPr="0022278B">
        <w:rPr>
          <w:rFonts w:ascii="Sylfaen" w:hAnsi="Sylfaen"/>
          <w:sz w:val="22"/>
          <w:szCs w:val="22"/>
        </w:rPr>
        <w:t>წელს</w:t>
      </w:r>
      <w:r w:rsidRPr="0022278B">
        <w:rPr>
          <w:rFonts w:ascii="Sylfaen" w:hAnsi="Sylfaen"/>
          <w:spacing w:val="1"/>
          <w:sz w:val="22"/>
          <w:szCs w:val="22"/>
        </w:rPr>
        <w:t xml:space="preserve"> </w:t>
      </w:r>
      <w:r w:rsidRPr="0022278B">
        <w:rPr>
          <w:rFonts w:ascii="Sylfaen" w:hAnsi="Sylfaen"/>
          <w:sz w:val="22"/>
          <w:szCs w:val="22"/>
        </w:rPr>
        <w:t>საქართველოსთვის</w:t>
      </w:r>
      <w:r w:rsidRPr="0022278B">
        <w:rPr>
          <w:rFonts w:ascii="Sylfaen" w:hAnsi="Sylfaen"/>
          <w:spacing w:val="1"/>
          <w:sz w:val="22"/>
          <w:szCs w:val="22"/>
        </w:rPr>
        <w:t xml:space="preserve"> </w:t>
      </w:r>
      <w:r w:rsidRPr="0022278B">
        <w:rPr>
          <w:rFonts w:ascii="Sylfaen" w:hAnsi="Sylfaen"/>
          <w:sz w:val="22"/>
          <w:szCs w:val="22"/>
        </w:rPr>
        <w:t>კანდიდატის</w:t>
      </w:r>
      <w:r w:rsidRPr="0022278B">
        <w:rPr>
          <w:rFonts w:ascii="Sylfaen" w:hAnsi="Sylfaen"/>
          <w:spacing w:val="1"/>
          <w:sz w:val="22"/>
          <w:szCs w:val="22"/>
        </w:rPr>
        <w:t xml:space="preserve"> </w:t>
      </w:r>
      <w:r w:rsidRPr="0022278B">
        <w:rPr>
          <w:rFonts w:ascii="Sylfaen" w:hAnsi="Sylfaen"/>
          <w:sz w:val="22"/>
          <w:szCs w:val="22"/>
        </w:rPr>
        <w:t>სტატუსის</w:t>
      </w:r>
      <w:r w:rsidRPr="0022278B">
        <w:rPr>
          <w:rFonts w:ascii="Sylfaen" w:hAnsi="Sylfaen"/>
          <w:spacing w:val="1"/>
          <w:sz w:val="22"/>
          <w:szCs w:val="22"/>
        </w:rPr>
        <w:t xml:space="preserve"> </w:t>
      </w:r>
      <w:r w:rsidRPr="0022278B">
        <w:rPr>
          <w:rFonts w:ascii="Sylfaen" w:hAnsi="Sylfaen"/>
          <w:sz w:val="22"/>
          <w:szCs w:val="22"/>
        </w:rPr>
        <w:t>მინიჭებამ</w:t>
      </w:r>
      <w:r w:rsidRPr="0022278B">
        <w:rPr>
          <w:rFonts w:ascii="Sylfaen" w:hAnsi="Sylfaen"/>
          <w:spacing w:val="1"/>
          <w:sz w:val="22"/>
          <w:szCs w:val="22"/>
        </w:rPr>
        <w:t xml:space="preserve"> </w:t>
      </w:r>
      <w:r w:rsidRPr="0022278B">
        <w:rPr>
          <w:rFonts w:ascii="Sylfaen" w:hAnsi="Sylfaen"/>
          <w:sz w:val="22"/>
          <w:szCs w:val="22"/>
        </w:rPr>
        <w:t>სრულიად</w:t>
      </w:r>
      <w:r w:rsidRPr="0022278B">
        <w:rPr>
          <w:rFonts w:ascii="Sylfaen" w:hAnsi="Sylfaen"/>
          <w:spacing w:val="1"/>
          <w:sz w:val="22"/>
          <w:szCs w:val="22"/>
        </w:rPr>
        <w:t xml:space="preserve"> </w:t>
      </w:r>
      <w:r w:rsidRPr="0022278B">
        <w:rPr>
          <w:rFonts w:ascii="Sylfaen" w:hAnsi="Sylfaen"/>
          <w:sz w:val="22"/>
          <w:szCs w:val="22"/>
        </w:rPr>
        <w:t>ახალ</w:t>
      </w:r>
      <w:r w:rsidRPr="0022278B">
        <w:rPr>
          <w:rFonts w:ascii="Sylfaen" w:hAnsi="Sylfaen"/>
          <w:spacing w:val="1"/>
          <w:sz w:val="22"/>
          <w:szCs w:val="22"/>
        </w:rPr>
        <w:t xml:space="preserve"> </w:t>
      </w:r>
      <w:r w:rsidRPr="0022278B">
        <w:rPr>
          <w:rFonts w:ascii="Sylfaen" w:hAnsi="Sylfaen"/>
          <w:sz w:val="22"/>
          <w:szCs w:val="22"/>
        </w:rPr>
        <w:t>საფეხურზე</w:t>
      </w:r>
      <w:r w:rsidRPr="0022278B">
        <w:rPr>
          <w:rFonts w:ascii="Sylfaen" w:hAnsi="Sylfaen"/>
          <w:spacing w:val="1"/>
          <w:sz w:val="22"/>
          <w:szCs w:val="22"/>
        </w:rPr>
        <w:t xml:space="preserve"> </w:t>
      </w:r>
      <w:r w:rsidRPr="0022278B">
        <w:rPr>
          <w:rFonts w:ascii="Sylfaen" w:hAnsi="Sylfaen"/>
          <w:sz w:val="22"/>
          <w:szCs w:val="22"/>
        </w:rPr>
        <w:t>გადაიყვანა</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დღის</w:t>
      </w:r>
      <w:r w:rsidRPr="0022278B">
        <w:rPr>
          <w:rFonts w:ascii="Sylfaen" w:hAnsi="Sylfaen"/>
          <w:spacing w:val="1"/>
          <w:sz w:val="22"/>
          <w:szCs w:val="22"/>
        </w:rPr>
        <w:t xml:space="preserve"> </w:t>
      </w:r>
      <w:r w:rsidRPr="0022278B">
        <w:rPr>
          <w:rFonts w:ascii="Sylfaen" w:hAnsi="Sylfaen"/>
          <w:sz w:val="22"/>
          <w:szCs w:val="22"/>
        </w:rPr>
        <w:t>წესრიგი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ახალი</w:t>
      </w:r>
      <w:r w:rsidRPr="0022278B">
        <w:rPr>
          <w:rFonts w:ascii="Sylfaen" w:hAnsi="Sylfaen"/>
          <w:spacing w:val="1"/>
          <w:sz w:val="22"/>
          <w:szCs w:val="22"/>
        </w:rPr>
        <w:t xml:space="preserve"> </w:t>
      </w:r>
      <w:r w:rsidRPr="0022278B">
        <w:rPr>
          <w:rFonts w:ascii="Sylfaen" w:hAnsi="Sylfaen"/>
          <w:sz w:val="22"/>
          <w:szCs w:val="22"/>
        </w:rPr>
        <w:t>შესაძლებლობები</w:t>
      </w:r>
      <w:r w:rsidRPr="0022278B">
        <w:rPr>
          <w:rFonts w:ascii="Sylfaen" w:hAnsi="Sylfaen"/>
          <w:spacing w:val="1"/>
          <w:sz w:val="22"/>
          <w:szCs w:val="22"/>
        </w:rPr>
        <w:t xml:space="preserve"> </w:t>
      </w:r>
      <w:r w:rsidRPr="0022278B">
        <w:rPr>
          <w:rFonts w:ascii="Sylfaen" w:hAnsi="Sylfaen"/>
          <w:sz w:val="22"/>
          <w:szCs w:val="22"/>
        </w:rPr>
        <w:t>გააჩინა</w:t>
      </w:r>
      <w:r w:rsidRPr="0022278B">
        <w:rPr>
          <w:rFonts w:ascii="Sylfaen" w:hAnsi="Sylfaen"/>
          <w:spacing w:val="1"/>
          <w:sz w:val="22"/>
          <w:szCs w:val="22"/>
        </w:rPr>
        <w:t xml:space="preserve"> </w:t>
      </w:r>
      <w:r w:rsidRPr="0022278B">
        <w:rPr>
          <w:rFonts w:ascii="Sylfaen" w:hAnsi="Sylfaen"/>
          <w:sz w:val="22"/>
          <w:szCs w:val="22"/>
        </w:rPr>
        <w:t>საგარეო</w:t>
      </w:r>
      <w:r w:rsidRPr="0022278B">
        <w:rPr>
          <w:rFonts w:ascii="Sylfaen" w:hAnsi="Sylfaen"/>
          <w:spacing w:val="1"/>
          <w:sz w:val="22"/>
          <w:szCs w:val="22"/>
        </w:rPr>
        <w:t xml:space="preserve"> </w:t>
      </w:r>
      <w:r w:rsidRPr="0022278B">
        <w:rPr>
          <w:rFonts w:ascii="Sylfaen" w:hAnsi="Sylfaen"/>
          <w:sz w:val="22"/>
          <w:szCs w:val="22"/>
        </w:rPr>
        <w:t>პოლიტიკური</w:t>
      </w:r>
      <w:r w:rsidRPr="0022278B">
        <w:rPr>
          <w:rFonts w:ascii="Sylfaen" w:hAnsi="Sylfaen"/>
          <w:spacing w:val="1"/>
          <w:sz w:val="22"/>
          <w:szCs w:val="22"/>
        </w:rPr>
        <w:t xml:space="preserve"> </w:t>
      </w:r>
      <w:r w:rsidRPr="0022278B">
        <w:rPr>
          <w:rFonts w:ascii="Sylfaen" w:hAnsi="Sylfaen"/>
          <w:sz w:val="22"/>
          <w:szCs w:val="22"/>
        </w:rPr>
        <w:t>მიზნების</w:t>
      </w:r>
      <w:r w:rsidRPr="0022278B">
        <w:rPr>
          <w:rFonts w:ascii="Sylfaen" w:hAnsi="Sylfaen"/>
          <w:spacing w:val="1"/>
          <w:sz w:val="22"/>
          <w:szCs w:val="22"/>
        </w:rPr>
        <w:t xml:space="preserve"> </w:t>
      </w:r>
      <w:r w:rsidRPr="0022278B">
        <w:rPr>
          <w:rFonts w:ascii="Sylfaen" w:hAnsi="Sylfaen"/>
          <w:sz w:val="22"/>
          <w:szCs w:val="22"/>
        </w:rPr>
        <w:t>განხორციელების</w:t>
      </w:r>
      <w:r w:rsidRPr="0022278B">
        <w:rPr>
          <w:rFonts w:ascii="Sylfaen" w:hAnsi="Sylfaen"/>
          <w:spacing w:val="1"/>
          <w:sz w:val="22"/>
          <w:szCs w:val="22"/>
        </w:rPr>
        <w:t xml:space="preserve"> </w:t>
      </w:r>
      <w:r w:rsidRPr="0022278B">
        <w:rPr>
          <w:rFonts w:ascii="Sylfaen" w:hAnsi="Sylfaen"/>
          <w:sz w:val="22"/>
          <w:szCs w:val="22"/>
        </w:rPr>
        <w:t>თვალსაზრისით</w:t>
      </w:r>
      <w:r w:rsidRPr="0022278B">
        <w:rPr>
          <w:rFonts w:ascii="Sylfaen" w:eastAsia="Cambria" w:hAnsi="Sylfaen" w:cs="Cambria"/>
          <w:sz w:val="22"/>
          <w:szCs w:val="22"/>
        </w:rPr>
        <w:t xml:space="preserve">. </w:t>
      </w:r>
      <w:r w:rsidRPr="0022278B">
        <w:rPr>
          <w:rFonts w:ascii="Sylfaen" w:hAnsi="Sylfaen"/>
          <w:sz w:val="22"/>
          <w:szCs w:val="22"/>
        </w:rPr>
        <w:t>გაწევრიანების შესახებ მოლაპარაკებების გახსნის მიზნით</w:t>
      </w:r>
      <w:r w:rsidRPr="0022278B">
        <w:rPr>
          <w:rFonts w:ascii="Sylfaen" w:eastAsia="Cambria" w:hAnsi="Sylfaen" w:cs="Cambria"/>
          <w:sz w:val="22"/>
          <w:szCs w:val="22"/>
        </w:rPr>
        <w:t xml:space="preserve">, </w:t>
      </w:r>
      <w:r w:rsidRPr="0022278B">
        <w:rPr>
          <w:rFonts w:ascii="Sylfaen" w:hAnsi="Sylfaen"/>
          <w:sz w:val="22"/>
          <w:szCs w:val="22"/>
        </w:rPr>
        <w:t>საქართველო</w:t>
      </w:r>
      <w:r w:rsidRPr="0022278B">
        <w:rPr>
          <w:rFonts w:ascii="Sylfaen" w:hAnsi="Sylfaen"/>
          <w:spacing w:val="-52"/>
          <w:sz w:val="22"/>
          <w:szCs w:val="22"/>
        </w:rPr>
        <w:t xml:space="preserve"> </w:t>
      </w:r>
      <w:r w:rsidRPr="0022278B">
        <w:rPr>
          <w:rFonts w:ascii="Sylfaen" w:hAnsi="Sylfaen"/>
          <w:sz w:val="22"/>
          <w:szCs w:val="22"/>
        </w:rPr>
        <w:t>გააგრძელებს</w:t>
      </w:r>
      <w:r w:rsidRPr="0022278B">
        <w:rPr>
          <w:rFonts w:ascii="Sylfaen" w:hAnsi="Sylfaen"/>
          <w:spacing w:val="1"/>
          <w:sz w:val="22"/>
          <w:szCs w:val="22"/>
        </w:rPr>
        <w:t xml:space="preserve"> </w:t>
      </w:r>
      <w:r w:rsidRPr="0022278B">
        <w:rPr>
          <w:rFonts w:ascii="Sylfaen" w:hAnsi="Sylfaen"/>
          <w:sz w:val="22"/>
          <w:szCs w:val="22"/>
        </w:rPr>
        <w:t>მუშაობას</w:t>
      </w:r>
      <w:r w:rsidRPr="0022278B">
        <w:rPr>
          <w:rFonts w:ascii="Sylfaen" w:hAnsi="Sylfaen"/>
          <w:spacing w:val="1"/>
          <w:sz w:val="22"/>
          <w:szCs w:val="22"/>
        </w:rPr>
        <w:t xml:space="preserve"> </w:t>
      </w:r>
      <w:r w:rsidRPr="0022278B">
        <w:rPr>
          <w:rFonts w:ascii="Sylfaen" w:hAnsi="Sylfaen"/>
          <w:sz w:val="22"/>
          <w:szCs w:val="22"/>
        </w:rPr>
        <w:t>ევროკავშირის</w:t>
      </w:r>
      <w:r w:rsidRPr="0022278B">
        <w:rPr>
          <w:rFonts w:ascii="Sylfaen" w:hAnsi="Sylfaen"/>
          <w:spacing w:val="1"/>
          <w:sz w:val="22"/>
          <w:szCs w:val="22"/>
        </w:rPr>
        <w:t xml:space="preserve"> </w:t>
      </w:r>
      <w:r w:rsidRPr="0022278B">
        <w:rPr>
          <w:rFonts w:ascii="Sylfaen" w:hAnsi="Sylfaen"/>
          <w:sz w:val="22"/>
          <w:szCs w:val="22"/>
        </w:rPr>
        <w:t>ინსტიტუციებთან</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წევრ</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თვალსაზრისით აქტიურად მიმდინარეობს მუშაობა ევროკომისიის მიერ განსაზღვრული</w:t>
      </w:r>
      <w:r w:rsidRPr="0022278B">
        <w:rPr>
          <w:rFonts w:ascii="Sylfaen" w:hAnsi="Sylfaen"/>
          <w:spacing w:val="-52"/>
          <w:sz w:val="22"/>
          <w:szCs w:val="22"/>
        </w:rPr>
        <w:t xml:space="preserve"> </w:t>
      </w:r>
      <w:r w:rsidRPr="0022278B">
        <w:rPr>
          <w:rFonts w:ascii="Sylfaen" w:hAnsi="Sylfaen"/>
          <w:sz w:val="22"/>
          <w:szCs w:val="22"/>
        </w:rPr>
        <w:t>ძირითადი</w:t>
      </w:r>
      <w:r w:rsidRPr="0022278B">
        <w:rPr>
          <w:rFonts w:ascii="Sylfaen" w:hAnsi="Sylfaen"/>
          <w:spacing w:val="1"/>
          <w:sz w:val="22"/>
          <w:szCs w:val="22"/>
        </w:rPr>
        <w:t xml:space="preserve"> </w:t>
      </w:r>
      <w:r w:rsidRPr="0022278B">
        <w:rPr>
          <w:rFonts w:ascii="Sylfaen" w:hAnsi="Sylfaen"/>
          <w:sz w:val="22"/>
          <w:szCs w:val="22"/>
        </w:rPr>
        <w:t>ნაბიჯების</w:t>
      </w:r>
      <w:r w:rsidRPr="0022278B">
        <w:rPr>
          <w:rFonts w:ascii="Sylfaen" w:hAnsi="Sylfaen"/>
          <w:spacing w:val="1"/>
          <w:sz w:val="22"/>
          <w:szCs w:val="22"/>
        </w:rPr>
        <w:t xml:space="preserve"> </w:t>
      </w:r>
      <w:r w:rsidRPr="0022278B">
        <w:rPr>
          <w:rFonts w:ascii="Sylfaen" w:hAnsi="Sylfaen"/>
          <w:sz w:val="22"/>
          <w:szCs w:val="22"/>
        </w:rPr>
        <w:t>შესასრულებლად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ამასთანავე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აქტიურად</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ასოცირების</w:t>
      </w:r>
      <w:r w:rsidRPr="0022278B">
        <w:rPr>
          <w:rFonts w:ascii="Sylfaen" w:hAnsi="Sylfaen"/>
          <w:spacing w:val="1"/>
          <w:sz w:val="22"/>
          <w:szCs w:val="22"/>
        </w:rPr>
        <w:t xml:space="preserve"> </w:t>
      </w:r>
      <w:r w:rsidRPr="0022278B">
        <w:rPr>
          <w:rFonts w:ascii="Sylfaen" w:hAnsi="Sylfaen"/>
          <w:sz w:val="22"/>
          <w:szCs w:val="22"/>
        </w:rPr>
        <w:t>შეთანხმების</w:t>
      </w:r>
      <w:r w:rsidRPr="0022278B">
        <w:rPr>
          <w:rFonts w:ascii="Sylfaen" w:hAnsi="Sylfaen"/>
          <w:spacing w:val="1"/>
          <w:sz w:val="22"/>
          <w:szCs w:val="22"/>
        </w:rPr>
        <w:t xml:space="preserve"> </w:t>
      </w:r>
      <w:r w:rsidRPr="0022278B">
        <w:rPr>
          <w:rFonts w:ascii="Sylfaen" w:hAnsi="Sylfaen"/>
          <w:sz w:val="22"/>
          <w:szCs w:val="22"/>
        </w:rPr>
        <w:t>ეფექტიანი</w:t>
      </w:r>
      <w:r w:rsidRPr="0022278B">
        <w:rPr>
          <w:rFonts w:ascii="Sylfaen" w:hAnsi="Sylfaen"/>
          <w:spacing w:val="1"/>
          <w:sz w:val="22"/>
          <w:szCs w:val="22"/>
        </w:rPr>
        <w:t xml:space="preserve"> </w:t>
      </w:r>
      <w:r w:rsidRPr="0022278B">
        <w:rPr>
          <w:rFonts w:ascii="Sylfaen" w:hAnsi="Sylfaen"/>
          <w:sz w:val="22"/>
          <w:szCs w:val="22"/>
        </w:rPr>
        <w:t>განხორციელება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მასთან</w:t>
      </w:r>
      <w:r w:rsidRPr="0022278B">
        <w:rPr>
          <w:rFonts w:ascii="Sylfaen" w:hAnsi="Sylfaen"/>
          <w:spacing w:val="1"/>
          <w:sz w:val="22"/>
          <w:szCs w:val="22"/>
        </w:rPr>
        <w:t xml:space="preserve"> </w:t>
      </w:r>
      <w:r w:rsidRPr="0022278B">
        <w:rPr>
          <w:rFonts w:ascii="Sylfaen" w:hAnsi="Sylfaen"/>
          <w:sz w:val="22"/>
          <w:szCs w:val="22"/>
        </w:rPr>
        <w:t>დაკავშირებული</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გამოყენება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ღრმა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ყოვლისმომცველი</w:t>
      </w:r>
      <w:r w:rsidRPr="0022278B">
        <w:rPr>
          <w:rFonts w:ascii="Sylfaen" w:hAnsi="Sylfaen"/>
          <w:spacing w:val="1"/>
          <w:sz w:val="22"/>
          <w:szCs w:val="22"/>
        </w:rPr>
        <w:t xml:space="preserve"> </w:t>
      </w:r>
      <w:r w:rsidRPr="0022278B">
        <w:rPr>
          <w:rFonts w:ascii="Sylfaen" w:hAnsi="Sylfaen"/>
          <w:sz w:val="22"/>
          <w:szCs w:val="22"/>
        </w:rPr>
        <w:t>თავისუფალი</w:t>
      </w:r>
      <w:r w:rsidRPr="0022278B">
        <w:rPr>
          <w:rFonts w:ascii="Sylfaen" w:hAnsi="Sylfaen"/>
          <w:spacing w:val="1"/>
          <w:sz w:val="22"/>
          <w:szCs w:val="22"/>
        </w:rPr>
        <w:t xml:space="preserve"> </w:t>
      </w:r>
      <w:r w:rsidRPr="0022278B">
        <w:rPr>
          <w:rFonts w:ascii="Sylfaen" w:hAnsi="Sylfaen"/>
          <w:sz w:val="22"/>
          <w:szCs w:val="22"/>
        </w:rPr>
        <w:t>ვაჭრობის</w:t>
      </w:r>
      <w:r w:rsidRPr="0022278B">
        <w:rPr>
          <w:rFonts w:ascii="Sylfaen" w:hAnsi="Sylfaen"/>
          <w:spacing w:val="1"/>
          <w:sz w:val="22"/>
          <w:szCs w:val="22"/>
        </w:rPr>
        <w:t xml:space="preserve"> </w:t>
      </w:r>
      <w:r w:rsidRPr="0022278B">
        <w:rPr>
          <w:rFonts w:ascii="Sylfaen" w:hAnsi="Sylfaen"/>
          <w:sz w:val="22"/>
          <w:szCs w:val="22"/>
        </w:rPr>
        <w:t>სივრცის</w:t>
      </w:r>
      <w:r w:rsidRPr="0022278B">
        <w:rPr>
          <w:rFonts w:ascii="Sylfaen" w:hAnsi="Sylfaen"/>
          <w:spacing w:val="1"/>
          <w:sz w:val="22"/>
          <w:szCs w:val="22"/>
        </w:rPr>
        <w:t xml:space="preserve"> </w:t>
      </w:r>
      <w:r w:rsidRPr="0022278B">
        <w:rPr>
          <w:rFonts w:ascii="Sylfaen" w:hAnsi="Sylfaen"/>
          <w:sz w:val="22"/>
          <w:szCs w:val="22"/>
        </w:rPr>
        <w:t>კომპონენტის ჩათვლით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ამასთან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მოქალაქეებისათვის</w:t>
      </w:r>
      <w:r w:rsidRPr="0022278B">
        <w:rPr>
          <w:rFonts w:ascii="Sylfaen" w:hAnsi="Sylfaen"/>
          <w:spacing w:val="1"/>
          <w:sz w:val="22"/>
          <w:szCs w:val="22"/>
        </w:rPr>
        <w:t xml:space="preserve"> </w:t>
      </w:r>
      <w:r w:rsidRPr="0022278B">
        <w:rPr>
          <w:rFonts w:ascii="Sylfaen" w:hAnsi="Sylfaen"/>
          <w:sz w:val="22"/>
          <w:szCs w:val="22"/>
        </w:rPr>
        <w:t>ხელშესახები</w:t>
      </w:r>
      <w:r w:rsidRPr="0022278B">
        <w:rPr>
          <w:rFonts w:ascii="Sylfaen" w:hAnsi="Sylfaen"/>
          <w:spacing w:val="1"/>
          <w:sz w:val="22"/>
          <w:szCs w:val="22"/>
        </w:rPr>
        <w:t xml:space="preserve"> </w:t>
      </w:r>
      <w:r w:rsidRPr="0022278B">
        <w:rPr>
          <w:rFonts w:ascii="Sylfaen" w:hAnsi="Sylfaen"/>
          <w:sz w:val="22"/>
          <w:szCs w:val="22"/>
        </w:rPr>
        <w:t>შედეგის</w:t>
      </w:r>
      <w:r w:rsidRPr="0022278B">
        <w:rPr>
          <w:rFonts w:ascii="Sylfaen" w:hAnsi="Sylfaen"/>
          <w:spacing w:val="1"/>
          <w:sz w:val="22"/>
          <w:szCs w:val="22"/>
        </w:rPr>
        <w:t xml:space="preserve"> </w:t>
      </w:r>
      <w:r w:rsidRPr="0022278B">
        <w:rPr>
          <w:rFonts w:ascii="Sylfaen" w:hAnsi="Sylfaen"/>
          <w:sz w:val="22"/>
          <w:szCs w:val="22"/>
        </w:rPr>
        <w:t>მიღების</w:t>
      </w:r>
      <w:r w:rsidRPr="0022278B">
        <w:rPr>
          <w:rFonts w:ascii="Sylfaen" w:hAnsi="Sylfaen"/>
          <w:spacing w:val="1"/>
          <w:sz w:val="22"/>
          <w:szCs w:val="22"/>
        </w:rPr>
        <w:t xml:space="preserve"> </w:t>
      </w:r>
      <w:r w:rsidRPr="0022278B">
        <w:rPr>
          <w:rFonts w:ascii="Sylfaen" w:hAnsi="Sylfaen"/>
          <w:sz w:val="22"/>
          <w:szCs w:val="22"/>
        </w:rPr>
        <w:t>კუთხით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განსაკუთრებით</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ევროკავშირის</w:t>
      </w:r>
      <w:r w:rsidRPr="0022278B">
        <w:rPr>
          <w:rFonts w:ascii="Sylfaen" w:hAnsi="Sylfaen"/>
          <w:spacing w:val="1"/>
          <w:sz w:val="22"/>
          <w:szCs w:val="22"/>
        </w:rPr>
        <w:t xml:space="preserve"> </w:t>
      </w:r>
      <w:r w:rsidRPr="0022278B">
        <w:rPr>
          <w:rFonts w:ascii="Sylfaen" w:hAnsi="Sylfaen"/>
          <w:sz w:val="22"/>
          <w:szCs w:val="22"/>
        </w:rPr>
        <w:t>ერთიან</w:t>
      </w:r>
      <w:r w:rsidRPr="0022278B">
        <w:rPr>
          <w:rFonts w:ascii="Sylfaen" w:hAnsi="Sylfaen"/>
          <w:spacing w:val="1"/>
          <w:sz w:val="22"/>
          <w:szCs w:val="22"/>
        </w:rPr>
        <w:t xml:space="preserve"> </w:t>
      </w:r>
      <w:r w:rsidRPr="0022278B">
        <w:rPr>
          <w:rFonts w:ascii="Sylfaen" w:hAnsi="Sylfaen"/>
          <w:sz w:val="22"/>
          <w:szCs w:val="22"/>
        </w:rPr>
        <w:t>ბაზარში</w:t>
      </w:r>
      <w:r w:rsidRPr="0022278B">
        <w:rPr>
          <w:rFonts w:ascii="Sylfaen" w:hAnsi="Sylfaen"/>
          <w:spacing w:val="-9"/>
          <w:sz w:val="22"/>
          <w:szCs w:val="22"/>
        </w:rPr>
        <w:t xml:space="preserve"> </w:t>
      </w:r>
      <w:r w:rsidRPr="0022278B">
        <w:rPr>
          <w:rFonts w:ascii="Sylfaen" w:hAnsi="Sylfaen"/>
          <w:sz w:val="22"/>
          <w:szCs w:val="22"/>
        </w:rPr>
        <w:t>ინტეგრაციის</w:t>
      </w:r>
      <w:r w:rsidRPr="0022278B">
        <w:rPr>
          <w:rFonts w:ascii="Sylfaen" w:hAnsi="Sylfaen"/>
          <w:spacing w:val="-8"/>
          <w:sz w:val="22"/>
          <w:szCs w:val="22"/>
        </w:rPr>
        <w:t xml:space="preserve"> </w:t>
      </w:r>
      <w:r w:rsidRPr="0022278B">
        <w:rPr>
          <w:rFonts w:ascii="Sylfaen" w:hAnsi="Sylfaen"/>
          <w:sz w:val="22"/>
          <w:szCs w:val="22"/>
        </w:rPr>
        <w:t>მიმართულებით</w:t>
      </w:r>
      <w:r w:rsidRPr="0022278B">
        <w:rPr>
          <w:rFonts w:ascii="Sylfaen" w:hAnsi="Sylfaen"/>
          <w:spacing w:val="-7"/>
          <w:sz w:val="22"/>
          <w:szCs w:val="22"/>
        </w:rPr>
        <w:t xml:space="preserve"> </w:t>
      </w:r>
      <w:r w:rsidRPr="0022278B">
        <w:rPr>
          <w:rFonts w:ascii="Sylfaen" w:hAnsi="Sylfaen"/>
          <w:sz w:val="22"/>
          <w:szCs w:val="22"/>
        </w:rPr>
        <w:t>მუშაობის</w:t>
      </w:r>
      <w:r w:rsidRPr="0022278B">
        <w:rPr>
          <w:rFonts w:ascii="Sylfaen" w:hAnsi="Sylfaen"/>
          <w:spacing w:val="-9"/>
          <w:sz w:val="22"/>
          <w:szCs w:val="22"/>
        </w:rPr>
        <w:t xml:space="preserve"> </w:t>
      </w:r>
      <w:r w:rsidRPr="0022278B">
        <w:rPr>
          <w:rFonts w:ascii="Sylfaen" w:hAnsi="Sylfaen"/>
          <w:sz w:val="22"/>
          <w:szCs w:val="22"/>
        </w:rPr>
        <w:t>გაგრძელება</w:t>
      </w:r>
      <w:r w:rsidRPr="0022278B">
        <w:rPr>
          <w:rFonts w:ascii="Sylfaen" w:eastAsia="Cambria" w:hAnsi="Sylfaen" w:cs="Cambria"/>
          <w:sz w:val="22"/>
          <w:szCs w:val="22"/>
        </w:rPr>
        <w:t>.</w:t>
      </w:r>
    </w:p>
    <w:p w:rsidR="006E222D" w:rsidRPr="0022278B" w:rsidRDefault="006E222D" w:rsidP="00545EFF">
      <w:pPr>
        <w:pStyle w:val="BodyText"/>
        <w:spacing w:before="158"/>
        <w:ind w:left="599" w:right="42"/>
        <w:jc w:val="both"/>
        <w:rPr>
          <w:rFonts w:ascii="Sylfaen" w:eastAsia="Cambria" w:hAnsi="Sylfaen" w:cs="Cambria"/>
          <w:sz w:val="22"/>
          <w:szCs w:val="22"/>
        </w:rPr>
      </w:pPr>
      <w:r w:rsidRPr="0022278B">
        <w:rPr>
          <w:rFonts w:ascii="Sylfaen" w:hAnsi="Sylfaen"/>
          <w:sz w:val="22"/>
          <w:szCs w:val="22"/>
        </w:rPr>
        <w:t>ევროკავშირში</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გზაზე</w:t>
      </w:r>
      <w:r w:rsidRPr="0022278B">
        <w:rPr>
          <w:rFonts w:ascii="Sylfaen" w:hAnsi="Sylfaen"/>
          <w:spacing w:val="1"/>
          <w:sz w:val="22"/>
          <w:szCs w:val="22"/>
        </w:rPr>
        <w:t xml:space="preserve"> </w:t>
      </w:r>
      <w:r w:rsidRPr="0022278B">
        <w:rPr>
          <w:rFonts w:ascii="Sylfaen" w:hAnsi="Sylfaen"/>
          <w:sz w:val="22"/>
          <w:szCs w:val="22"/>
        </w:rPr>
        <w:t>წარმატების</w:t>
      </w:r>
      <w:r w:rsidRPr="0022278B">
        <w:rPr>
          <w:rFonts w:ascii="Sylfaen" w:hAnsi="Sylfaen"/>
          <w:spacing w:val="1"/>
          <w:sz w:val="22"/>
          <w:szCs w:val="22"/>
        </w:rPr>
        <w:t xml:space="preserve"> </w:t>
      </w:r>
      <w:r w:rsidRPr="0022278B">
        <w:rPr>
          <w:rFonts w:ascii="Sylfaen" w:hAnsi="Sylfaen"/>
          <w:sz w:val="22"/>
          <w:szCs w:val="22"/>
        </w:rPr>
        <w:t>პარალელურად</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მსოფლიოში</w:t>
      </w:r>
      <w:r w:rsidRPr="0022278B">
        <w:rPr>
          <w:rFonts w:ascii="Sylfaen" w:hAnsi="Sylfaen"/>
          <w:spacing w:val="1"/>
          <w:sz w:val="22"/>
          <w:szCs w:val="22"/>
        </w:rPr>
        <w:t xml:space="preserve"> </w:t>
      </w:r>
      <w:r w:rsidRPr="0022278B">
        <w:rPr>
          <w:rFonts w:ascii="Sylfaen" w:hAnsi="Sylfaen"/>
          <w:sz w:val="22"/>
          <w:szCs w:val="22"/>
        </w:rPr>
        <w:t>შექმნილი</w:t>
      </w:r>
      <w:r w:rsidRPr="0022278B">
        <w:rPr>
          <w:rFonts w:ascii="Sylfaen" w:hAnsi="Sylfaen"/>
          <w:spacing w:val="1"/>
          <w:sz w:val="22"/>
          <w:szCs w:val="22"/>
        </w:rPr>
        <w:t xml:space="preserve"> </w:t>
      </w:r>
      <w:r w:rsidRPr="0022278B">
        <w:rPr>
          <w:rFonts w:ascii="Sylfaen" w:hAnsi="Sylfaen"/>
          <w:sz w:val="22"/>
          <w:szCs w:val="22"/>
        </w:rPr>
        <w:t>გეოპოლიტიკური</w:t>
      </w:r>
      <w:r w:rsidRPr="0022278B">
        <w:rPr>
          <w:rFonts w:ascii="Sylfaen" w:hAnsi="Sylfaen"/>
          <w:spacing w:val="1"/>
          <w:sz w:val="22"/>
          <w:szCs w:val="22"/>
        </w:rPr>
        <w:t xml:space="preserve"> </w:t>
      </w:r>
      <w:r w:rsidRPr="0022278B">
        <w:rPr>
          <w:rFonts w:ascii="Sylfaen" w:hAnsi="Sylfaen"/>
          <w:sz w:val="22"/>
          <w:szCs w:val="22"/>
        </w:rPr>
        <w:t>ვითარების</w:t>
      </w:r>
      <w:r w:rsidRPr="0022278B">
        <w:rPr>
          <w:rFonts w:ascii="Sylfaen" w:hAnsi="Sylfaen"/>
          <w:spacing w:val="1"/>
          <w:sz w:val="22"/>
          <w:szCs w:val="22"/>
        </w:rPr>
        <w:t xml:space="preserve"> </w:t>
      </w:r>
      <w:r w:rsidRPr="0022278B">
        <w:rPr>
          <w:rFonts w:ascii="Sylfaen" w:hAnsi="Sylfaen"/>
          <w:sz w:val="22"/>
          <w:szCs w:val="22"/>
        </w:rPr>
        <w:t>გათვალისწინებით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სულ</w:t>
      </w:r>
      <w:r w:rsidRPr="0022278B">
        <w:rPr>
          <w:rFonts w:ascii="Sylfaen" w:hAnsi="Sylfaen"/>
          <w:spacing w:val="1"/>
          <w:sz w:val="22"/>
          <w:szCs w:val="22"/>
        </w:rPr>
        <w:t xml:space="preserve"> </w:t>
      </w:r>
      <w:r w:rsidRPr="0022278B">
        <w:rPr>
          <w:rFonts w:ascii="Sylfaen" w:hAnsi="Sylfaen"/>
          <w:sz w:val="22"/>
          <w:szCs w:val="22"/>
        </w:rPr>
        <w:t>უფრო</w:t>
      </w:r>
      <w:r w:rsidRPr="0022278B">
        <w:rPr>
          <w:rFonts w:ascii="Sylfaen" w:hAnsi="Sylfaen"/>
          <w:spacing w:val="1"/>
          <w:sz w:val="22"/>
          <w:szCs w:val="22"/>
        </w:rPr>
        <w:t xml:space="preserve"> </w:t>
      </w:r>
      <w:r w:rsidRPr="0022278B">
        <w:rPr>
          <w:rFonts w:ascii="Sylfaen" w:hAnsi="Sylfaen"/>
          <w:sz w:val="22"/>
          <w:szCs w:val="22"/>
        </w:rPr>
        <w:t>იზრდება</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როლი</w:t>
      </w:r>
      <w:r w:rsidRPr="0022278B">
        <w:rPr>
          <w:rFonts w:ascii="Sylfaen" w:hAnsi="Sylfaen"/>
          <w:spacing w:val="1"/>
          <w:sz w:val="22"/>
          <w:szCs w:val="22"/>
        </w:rPr>
        <w:t xml:space="preserve"> </w:t>
      </w:r>
      <w:r w:rsidRPr="0022278B">
        <w:rPr>
          <w:rFonts w:ascii="Sylfaen" w:hAnsi="Sylfaen"/>
          <w:sz w:val="22"/>
          <w:szCs w:val="22"/>
        </w:rPr>
        <w:t>ევროპა</w:t>
      </w:r>
      <w:r w:rsidRPr="0022278B">
        <w:rPr>
          <w:rFonts w:ascii="Sylfaen" w:eastAsia="Cambria" w:hAnsi="Sylfaen" w:cs="Cambria"/>
          <w:sz w:val="22"/>
          <w:szCs w:val="22"/>
        </w:rPr>
        <w:t>-</w:t>
      </w:r>
      <w:r w:rsidRPr="0022278B">
        <w:rPr>
          <w:rFonts w:ascii="Sylfaen" w:hAnsi="Sylfaen"/>
          <w:sz w:val="22"/>
          <w:szCs w:val="22"/>
        </w:rPr>
        <w:t>აზიის</w:t>
      </w:r>
      <w:r w:rsidRPr="0022278B">
        <w:rPr>
          <w:rFonts w:ascii="Sylfaen" w:hAnsi="Sylfaen"/>
          <w:spacing w:val="1"/>
          <w:sz w:val="22"/>
          <w:szCs w:val="22"/>
        </w:rPr>
        <w:t xml:space="preserve"> </w:t>
      </w:r>
      <w:r w:rsidRPr="0022278B">
        <w:rPr>
          <w:rFonts w:ascii="Sylfaen" w:hAnsi="Sylfaen"/>
          <w:sz w:val="22"/>
          <w:szCs w:val="22"/>
        </w:rPr>
        <w:t>დამაკავშირებელი</w:t>
      </w:r>
      <w:r w:rsidRPr="0022278B">
        <w:rPr>
          <w:rFonts w:ascii="Sylfaen" w:hAnsi="Sylfaen"/>
          <w:spacing w:val="1"/>
          <w:sz w:val="22"/>
          <w:szCs w:val="22"/>
        </w:rPr>
        <w:t xml:space="preserve"> </w:t>
      </w:r>
      <w:r w:rsidRPr="0022278B">
        <w:rPr>
          <w:rFonts w:ascii="Sylfaen" w:hAnsi="Sylfaen"/>
          <w:sz w:val="22"/>
          <w:szCs w:val="22"/>
        </w:rPr>
        <w:t>სატრანზიტო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ენერგეტიკული</w:t>
      </w:r>
      <w:r w:rsidRPr="0022278B">
        <w:rPr>
          <w:rFonts w:ascii="Sylfaen" w:hAnsi="Sylfaen"/>
          <w:spacing w:val="1"/>
          <w:sz w:val="22"/>
          <w:szCs w:val="22"/>
        </w:rPr>
        <w:t xml:space="preserve"> </w:t>
      </w:r>
      <w:r w:rsidRPr="0022278B">
        <w:rPr>
          <w:rFonts w:ascii="Sylfaen" w:hAnsi="Sylfaen"/>
          <w:sz w:val="22"/>
          <w:szCs w:val="22"/>
        </w:rPr>
        <w:t>მარშრუტების</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თვალსაზრისით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w:t>
      </w:r>
      <w:r w:rsidRPr="0022278B">
        <w:rPr>
          <w:rFonts w:ascii="Sylfaen" w:eastAsia="Cambria" w:hAnsi="Sylfaen" w:cs="Cambria"/>
          <w:spacing w:val="49"/>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მიმართებით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მნიშვნელოვან</w:t>
      </w:r>
      <w:r w:rsidRPr="0022278B">
        <w:rPr>
          <w:rFonts w:ascii="Sylfaen" w:hAnsi="Sylfaen"/>
          <w:spacing w:val="1"/>
          <w:sz w:val="22"/>
          <w:szCs w:val="22"/>
        </w:rPr>
        <w:t xml:space="preserve"> </w:t>
      </w:r>
      <w:r w:rsidRPr="0022278B">
        <w:rPr>
          <w:rFonts w:ascii="Sylfaen" w:hAnsi="Sylfaen"/>
          <w:sz w:val="22"/>
          <w:szCs w:val="22"/>
        </w:rPr>
        <w:t>ამოცანად</w:t>
      </w:r>
      <w:r w:rsidRPr="0022278B">
        <w:rPr>
          <w:rFonts w:ascii="Sylfaen" w:hAnsi="Sylfaen"/>
          <w:spacing w:val="1"/>
          <w:sz w:val="22"/>
          <w:szCs w:val="22"/>
        </w:rPr>
        <w:t xml:space="preserve"> </w:t>
      </w:r>
      <w:r w:rsidRPr="0022278B">
        <w:rPr>
          <w:rFonts w:ascii="Sylfaen" w:hAnsi="Sylfaen"/>
          <w:sz w:val="22"/>
          <w:szCs w:val="22"/>
        </w:rPr>
        <w:t>რჩება</w:t>
      </w:r>
      <w:r w:rsidRPr="0022278B">
        <w:rPr>
          <w:rFonts w:ascii="Sylfaen" w:hAnsi="Sylfaen"/>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სატრანზიტო</w:t>
      </w:r>
      <w:r w:rsidRPr="0022278B">
        <w:rPr>
          <w:rFonts w:ascii="Sylfaen" w:hAnsi="Sylfaen"/>
          <w:spacing w:val="1"/>
          <w:sz w:val="22"/>
          <w:szCs w:val="22"/>
        </w:rPr>
        <w:t xml:space="preserve"> </w:t>
      </w:r>
      <w:r w:rsidRPr="0022278B">
        <w:rPr>
          <w:rFonts w:ascii="Sylfaen" w:hAnsi="Sylfaen"/>
          <w:sz w:val="22"/>
          <w:szCs w:val="22"/>
        </w:rPr>
        <w:t>ფუნქციის</w:t>
      </w:r>
      <w:r w:rsidRPr="0022278B">
        <w:rPr>
          <w:rFonts w:ascii="Sylfaen" w:hAnsi="Sylfaen"/>
          <w:spacing w:val="1"/>
          <w:sz w:val="22"/>
          <w:szCs w:val="22"/>
        </w:rPr>
        <w:t xml:space="preserve"> </w:t>
      </w:r>
      <w:r w:rsidRPr="0022278B">
        <w:rPr>
          <w:rFonts w:ascii="Sylfaen" w:hAnsi="Sylfaen"/>
          <w:sz w:val="22"/>
          <w:szCs w:val="22"/>
        </w:rPr>
        <w:t>კიდევ</w:t>
      </w:r>
      <w:r w:rsidRPr="0022278B">
        <w:rPr>
          <w:rFonts w:ascii="Sylfaen" w:hAnsi="Sylfaen"/>
          <w:spacing w:val="1"/>
          <w:sz w:val="22"/>
          <w:szCs w:val="22"/>
        </w:rPr>
        <w:t xml:space="preserve"> </w:t>
      </w:r>
      <w:r w:rsidRPr="0022278B">
        <w:rPr>
          <w:rFonts w:ascii="Sylfaen" w:hAnsi="Sylfaen"/>
          <w:sz w:val="22"/>
          <w:szCs w:val="22"/>
        </w:rPr>
        <w:t>უფრო</w:t>
      </w:r>
      <w:r w:rsidRPr="0022278B">
        <w:rPr>
          <w:rFonts w:ascii="Sylfaen" w:hAnsi="Sylfaen"/>
          <w:spacing w:val="1"/>
          <w:sz w:val="22"/>
          <w:szCs w:val="22"/>
        </w:rPr>
        <w:t xml:space="preserve"> </w:t>
      </w:r>
      <w:r w:rsidRPr="0022278B">
        <w:rPr>
          <w:rFonts w:ascii="Sylfaen" w:hAnsi="Sylfaen"/>
          <w:sz w:val="22"/>
          <w:szCs w:val="22"/>
        </w:rPr>
        <w:t>გამყარება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იმ</w:t>
      </w:r>
      <w:r w:rsidRPr="0022278B">
        <w:rPr>
          <w:rFonts w:ascii="Sylfaen" w:hAnsi="Sylfaen"/>
          <w:spacing w:val="1"/>
          <w:sz w:val="22"/>
          <w:szCs w:val="22"/>
        </w:rPr>
        <w:t xml:space="preserve"> </w:t>
      </w:r>
      <w:r w:rsidRPr="0022278B">
        <w:rPr>
          <w:rFonts w:ascii="Sylfaen" w:hAnsi="Sylfaen"/>
          <w:sz w:val="22"/>
          <w:szCs w:val="22"/>
        </w:rPr>
        <w:t>კომპონენტიდან</w:t>
      </w:r>
      <w:r w:rsidRPr="0022278B">
        <w:rPr>
          <w:rFonts w:ascii="Sylfaen" w:hAnsi="Sylfaen"/>
          <w:spacing w:val="1"/>
          <w:sz w:val="22"/>
          <w:szCs w:val="22"/>
        </w:rPr>
        <w:t xml:space="preserve"> </w:t>
      </w:r>
      <w:r w:rsidRPr="0022278B">
        <w:rPr>
          <w:rFonts w:ascii="Sylfaen" w:hAnsi="Sylfaen"/>
          <w:sz w:val="22"/>
          <w:szCs w:val="22"/>
        </w:rPr>
        <w:t>ურთიერთსარგებლის</w:t>
      </w:r>
      <w:r w:rsidRPr="0022278B">
        <w:rPr>
          <w:rFonts w:ascii="Sylfaen" w:hAnsi="Sylfaen"/>
          <w:spacing w:val="1"/>
          <w:sz w:val="22"/>
          <w:szCs w:val="22"/>
        </w:rPr>
        <w:t xml:space="preserve"> </w:t>
      </w:r>
      <w:r w:rsidRPr="0022278B">
        <w:rPr>
          <w:rFonts w:ascii="Sylfaen" w:hAnsi="Sylfaen"/>
          <w:sz w:val="22"/>
          <w:szCs w:val="22"/>
        </w:rPr>
        <w:t>მიღება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რომელიც</w:t>
      </w:r>
      <w:r w:rsidRPr="0022278B">
        <w:rPr>
          <w:rFonts w:ascii="Sylfaen" w:hAnsi="Sylfaen"/>
          <w:spacing w:val="1"/>
          <w:sz w:val="22"/>
          <w:szCs w:val="22"/>
        </w:rPr>
        <w:t xml:space="preserve"> </w:t>
      </w:r>
      <w:r w:rsidRPr="0022278B">
        <w:rPr>
          <w:rFonts w:ascii="Sylfaen" w:hAnsi="Sylfaen"/>
          <w:sz w:val="22"/>
          <w:szCs w:val="22"/>
        </w:rPr>
        <w:t>ევროპის</w:t>
      </w:r>
      <w:r w:rsidRPr="0022278B">
        <w:rPr>
          <w:rFonts w:ascii="Sylfaen" w:hAnsi="Sylfaen"/>
          <w:spacing w:val="1"/>
          <w:sz w:val="22"/>
          <w:szCs w:val="22"/>
        </w:rPr>
        <w:t xml:space="preserve"> </w:t>
      </w:r>
      <w:r w:rsidRPr="0022278B">
        <w:rPr>
          <w:rFonts w:ascii="Sylfaen" w:hAnsi="Sylfaen"/>
          <w:sz w:val="22"/>
          <w:szCs w:val="22"/>
        </w:rPr>
        <w:t>ენერგეტიკული</w:t>
      </w:r>
      <w:r w:rsidRPr="0022278B">
        <w:rPr>
          <w:rFonts w:ascii="Sylfaen" w:hAnsi="Sylfaen"/>
          <w:spacing w:val="1"/>
          <w:sz w:val="22"/>
          <w:szCs w:val="22"/>
        </w:rPr>
        <w:t xml:space="preserve"> </w:t>
      </w:r>
      <w:r w:rsidRPr="0022278B">
        <w:rPr>
          <w:rFonts w:ascii="Sylfaen" w:hAnsi="Sylfaen"/>
          <w:sz w:val="22"/>
          <w:szCs w:val="22"/>
        </w:rPr>
        <w:t>გაერთიანების</w:t>
      </w:r>
      <w:r w:rsidRPr="0022278B">
        <w:rPr>
          <w:rFonts w:ascii="Sylfaen" w:hAnsi="Sylfaen"/>
          <w:spacing w:val="1"/>
          <w:sz w:val="22"/>
          <w:szCs w:val="22"/>
        </w:rPr>
        <w:t xml:space="preserve"> </w:t>
      </w:r>
      <w:r w:rsidRPr="0022278B">
        <w:rPr>
          <w:rFonts w:ascii="Sylfaen" w:hAnsi="Sylfaen"/>
          <w:sz w:val="22"/>
          <w:szCs w:val="22"/>
        </w:rPr>
        <w:t>წევრობასა და ტრანს</w:t>
      </w:r>
      <w:r w:rsidRPr="0022278B">
        <w:rPr>
          <w:rFonts w:ascii="Sylfaen" w:eastAsia="Cambria" w:hAnsi="Sylfaen" w:cs="Cambria"/>
          <w:sz w:val="22"/>
          <w:szCs w:val="22"/>
        </w:rPr>
        <w:t>-</w:t>
      </w:r>
      <w:r w:rsidRPr="0022278B">
        <w:rPr>
          <w:rFonts w:ascii="Sylfaen" w:hAnsi="Sylfaen"/>
          <w:sz w:val="22"/>
          <w:szCs w:val="22"/>
        </w:rPr>
        <w:t>ევროპულ სატრანსპორტო ქსელში ჩართულობას უკავშირდება</w:t>
      </w:r>
      <w:r w:rsidRPr="0022278B">
        <w:rPr>
          <w:rFonts w:ascii="Sylfaen" w:eastAsia="Cambria" w:hAnsi="Sylfaen" w:cs="Cambria"/>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თვალსაზრისით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აღმოსავლეთ</w:t>
      </w:r>
      <w:r w:rsidRPr="0022278B">
        <w:rPr>
          <w:rFonts w:ascii="Sylfaen" w:hAnsi="Sylfaen"/>
          <w:spacing w:val="1"/>
          <w:sz w:val="22"/>
          <w:szCs w:val="22"/>
        </w:rPr>
        <w:t xml:space="preserve"> </w:t>
      </w:r>
      <w:r w:rsidRPr="0022278B">
        <w:rPr>
          <w:rFonts w:ascii="Sylfaen" w:hAnsi="Sylfaen"/>
          <w:sz w:val="22"/>
          <w:szCs w:val="22"/>
        </w:rPr>
        <w:t>პარტნიორობის</w:t>
      </w:r>
      <w:r w:rsidRPr="0022278B">
        <w:rPr>
          <w:rFonts w:ascii="Sylfaen" w:hAnsi="Sylfaen"/>
          <w:spacing w:val="1"/>
          <w:sz w:val="22"/>
          <w:szCs w:val="22"/>
        </w:rPr>
        <w:t xml:space="preserve"> </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საინვესტიციო</w:t>
      </w:r>
      <w:r w:rsidRPr="0022278B">
        <w:rPr>
          <w:rFonts w:ascii="Sylfaen" w:hAnsi="Sylfaen"/>
          <w:spacing w:val="1"/>
          <w:sz w:val="22"/>
          <w:szCs w:val="22"/>
        </w:rPr>
        <w:t xml:space="preserve"> </w:t>
      </w:r>
      <w:r w:rsidRPr="0022278B">
        <w:rPr>
          <w:rFonts w:ascii="Sylfaen" w:hAnsi="Sylfaen"/>
          <w:sz w:val="22"/>
          <w:szCs w:val="22"/>
        </w:rPr>
        <w:t>გეგმით</w:t>
      </w:r>
      <w:r w:rsidRPr="0022278B">
        <w:rPr>
          <w:rFonts w:ascii="Sylfaen" w:hAnsi="Sylfaen"/>
          <w:spacing w:val="1"/>
          <w:sz w:val="22"/>
          <w:szCs w:val="22"/>
        </w:rPr>
        <w:t xml:space="preserve"> </w:t>
      </w:r>
      <w:r w:rsidRPr="0022278B">
        <w:rPr>
          <w:rFonts w:ascii="Sylfaen" w:hAnsi="Sylfaen"/>
          <w:sz w:val="22"/>
          <w:szCs w:val="22"/>
        </w:rPr>
        <w:t>გათვალისწინებული</w:t>
      </w:r>
      <w:r w:rsidRPr="0022278B">
        <w:rPr>
          <w:rFonts w:ascii="Sylfaen" w:hAnsi="Sylfaen"/>
          <w:spacing w:val="1"/>
          <w:sz w:val="22"/>
          <w:szCs w:val="22"/>
        </w:rPr>
        <w:t xml:space="preserve"> </w:t>
      </w:r>
      <w:r w:rsidRPr="0022278B">
        <w:rPr>
          <w:rFonts w:ascii="Sylfaen" w:hAnsi="Sylfaen"/>
          <w:sz w:val="22"/>
          <w:szCs w:val="22"/>
        </w:rPr>
        <w:t>საფლაგმანო</w:t>
      </w:r>
      <w:r w:rsidRPr="0022278B">
        <w:rPr>
          <w:rFonts w:ascii="Sylfaen" w:hAnsi="Sylfaen"/>
          <w:spacing w:val="1"/>
          <w:sz w:val="22"/>
          <w:szCs w:val="22"/>
        </w:rPr>
        <w:t xml:space="preserve"> </w:t>
      </w:r>
      <w:r w:rsidRPr="0022278B">
        <w:rPr>
          <w:rFonts w:ascii="Sylfaen" w:hAnsi="Sylfaen"/>
          <w:sz w:val="22"/>
          <w:szCs w:val="22"/>
        </w:rPr>
        <w:t>ინიციატივების</w:t>
      </w:r>
      <w:r w:rsidRPr="0022278B">
        <w:rPr>
          <w:rFonts w:ascii="Sylfaen" w:hAnsi="Sylfaen"/>
          <w:spacing w:val="18"/>
          <w:sz w:val="22"/>
          <w:szCs w:val="22"/>
        </w:rPr>
        <w:t xml:space="preserve"> </w:t>
      </w:r>
      <w:r w:rsidRPr="0022278B">
        <w:rPr>
          <w:rFonts w:ascii="Sylfaen" w:hAnsi="Sylfaen"/>
          <w:sz w:val="22"/>
          <w:szCs w:val="22"/>
        </w:rPr>
        <w:t>რეალიზაციის</w:t>
      </w:r>
      <w:r w:rsidRPr="0022278B">
        <w:rPr>
          <w:rFonts w:ascii="Sylfaen" w:hAnsi="Sylfaen"/>
          <w:spacing w:val="18"/>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45"/>
          <w:sz w:val="22"/>
          <w:szCs w:val="22"/>
        </w:rPr>
        <w:t xml:space="preserve"> </w:t>
      </w:r>
      <w:r w:rsidRPr="0022278B">
        <w:rPr>
          <w:rFonts w:ascii="Sylfaen" w:hAnsi="Sylfaen"/>
          <w:sz w:val="22"/>
          <w:szCs w:val="22"/>
        </w:rPr>
        <w:t>სექტორული</w:t>
      </w:r>
      <w:r w:rsidRPr="0022278B">
        <w:rPr>
          <w:rFonts w:ascii="Sylfaen" w:hAnsi="Sylfaen"/>
          <w:spacing w:val="18"/>
          <w:sz w:val="22"/>
          <w:szCs w:val="22"/>
        </w:rPr>
        <w:t xml:space="preserve"> </w:t>
      </w:r>
      <w:r w:rsidRPr="0022278B">
        <w:rPr>
          <w:rFonts w:ascii="Sylfaen" w:hAnsi="Sylfaen"/>
          <w:sz w:val="22"/>
          <w:szCs w:val="22"/>
        </w:rPr>
        <w:t>ინტეგრაციის</w:t>
      </w:r>
      <w:r w:rsidRPr="0022278B">
        <w:rPr>
          <w:rFonts w:ascii="Sylfaen" w:hAnsi="Sylfaen"/>
          <w:spacing w:val="18"/>
          <w:sz w:val="22"/>
          <w:szCs w:val="22"/>
        </w:rPr>
        <w:t xml:space="preserve"> </w:t>
      </w:r>
      <w:r w:rsidRPr="0022278B">
        <w:rPr>
          <w:rFonts w:ascii="Sylfaen" w:hAnsi="Sylfaen"/>
          <w:sz w:val="22"/>
          <w:szCs w:val="22"/>
        </w:rPr>
        <w:t>კონტექსტში</w:t>
      </w:r>
      <w:r w:rsidR="00EA308E" w:rsidRPr="0022278B">
        <w:rPr>
          <w:rFonts w:ascii="Sylfaen" w:eastAsia="Cambria" w:hAnsi="Sylfaen" w:cs="Cambria"/>
          <w:sz w:val="22"/>
          <w:szCs w:val="22"/>
        </w:rPr>
        <w:t>,</w:t>
      </w:r>
      <w:r w:rsidR="00EA308E" w:rsidRPr="0022278B">
        <w:rPr>
          <w:rFonts w:ascii="Sylfaen" w:eastAsia="Cambria" w:hAnsi="Sylfaen" w:cs="Cambria"/>
          <w:sz w:val="22"/>
          <w:szCs w:val="22"/>
          <w:lang w:val="ka-GE"/>
        </w:rPr>
        <w:t xml:space="preserve"> </w:t>
      </w:r>
      <w:r w:rsidRPr="0022278B">
        <w:rPr>
          <w:rFonts w:ascii="Sylfaen" w:hAnsi="Sylfaen"/>
          <w:sz w:val="22"/>
          <w:szCs w:val="22"/>
        </w:rPr>
        <w:t>განსაკუთრებული ყურადღება დაეთმობა ევროკავშირის პროგრამებში ჩართულობასა და</w:t>
      </w:r>
      <w:r w:rsidRPr="0022278B">
        <w:rPr>
          <w:rFonts w:ascii="Sylfaen" w:hAnsi="Sylfaen"/>
          <w:spacing w:val="1"/>
          <w:sz w:val="22"/>
          <w:szCs w:val="22"/>
        </w:rPr>
        <w:t xml:space="preserve"> </w:t>
      </w:r>
      <w:r w:rsidRPr="0022278B">
        <w:rPr>
          <w:rFonts w:ascii="Sylfaen" w:hAnsi="Sylfaen"/>
          <w:sz w:val="22"/>
          <w:szCs w:val="22"/>
        </w:rPr>
        <w:t>სპეციალიზებულ სააგენტოებთან თანამშრომლობას</w:t>
      </w:r>
      <w:r w:rsidRPr="0022278B">
        <w:rPr>
          <w:rFonts w:ascii="Sylfaen" w:eastAsia="Cambria" w:hAnsi="Sylfaen" w:cs="Cambria"/>
          <w:sz w:val="22"/>
          <w:szCs w:val="22"/>
        </w:rPr>
        <w:t xml:space="preserve">, </w:t>
      </w:r>
      <w:r w:rsidRPr="0022278B">
        <w:rPr>
          <w:rFonts w:ascii="Sylfaen" w:hAnsi="Sylfaen"/>
          <w:sz w:val="22"/>
          <w:szCs w:val="22"/>
        </w:rPr>
        <w:t>რაც პრაქტიკულად ხელს შეუწყობს</w:t>
      </w:r>
      <w:r w:rsidRPr="0022278B">
        <w:rPr>
          <w:rFonts w:ascii="Sylfaen" w:hAnsi="Sylfaen"/>
          <w:spacing w:val="1"/>
          <w:sz w:val="22"/>
          <w:szCs w:val="22"/>
        </w:rPr>
        <w:t xml:space="preserve"> </w:t>
      </w:r>
      <w:r w:rsidRPr="0022278B">
        <w:rPr>
          <w:rFonts w:ascii="Sylfaen" w:hAnsi="Sylfaen"/>
          <w:sz w:val="22"/>
          <w:szCs w:val="22"/>
        </w:rPr>
        <w:t>სხვადასხვა</w:t>
      </w:r>
      <w:r w:rsidRPr="0022278B">
        <w:rPr>
          <w:rFonts w:ascii="Sylfaen" w:hAnsi="Sylfaen"/>
          <w:spacing w:val="1"/>
          <w:sz w:val="22"/>
          <w:szCs w:val="22"/>
        </w:rPr>
        <w:t xml:space="preserve"> </w:t>
      </w:r>
      <w:r w:rsidRPr="0022278B">
        <w:rPr>
          <w:rFonts w:ascii="Sylfaen" w:hAnsi="Sylfaen"/>
          <w:sz w:val="22"/>
          <w:szCs w:val="22"/>
        </w:rPr>
        <w:t>დარგში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საკანონმდებლო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ინსტიტუციურ</w:t>
      </w:r>
      <w:r w:rsidRPr="0022278B">
        <w:rPr>
          <w:rFonts w:ascii="Sylfaen" w:hAnsi="Sylfaen"/>
          <w:spacing w:val="1"/>
          <w:sz w:val="22"/>
          <w:szCs w:val="22"/>
        </w:rPr>
        <w:t xml:space="preserve"> </w:t>
      </w:r>
      <w:r w:rsidRPr="0022278B">
        <w:rPr>
          <w:rFonts w:ascii="Sylfaen" w:hAnsi="Sylfaen"/>
          <w:sz w:val="22"/>
          <w:szCs w:val="22"/>
        </w:rPr>
        <w:t>თავსებადობას</w:t>
      </w:r>
      <w:r w:rsidRPr="0022278B">
        <w:rPr>
          <w:rFonts w:ascii="Sylfaen" w:hAnsi="Sylfaen"/>
          <w:spacing w:val="-52"/>
          <w:sz w:val="22"/>
          <w:szCs w:val="22"/>
        </w:rPr>
        <w:t xml:space="preserve"> </w:t>
      </w:r>
      <w:r w:rsidRPr="0022278B">
        <w:rPr>
          <w:rFonts w:ascii="Sylfaen" w:hAnsi="Sylfaen"/>
          <w:sz w:val="22"/>
          <w:szCs w:val="22"/>
        </w:rPr>
        <w:t>ევროკავშირის</w:t>
      </w:r>
      <w:r w:rsidRPr="0022278B">
        <w:rPr>
          <w:rFonts w:ascii="Sylfaen" w:hAnsi="Sylfaen"/>
          <w:spacing w:val="-10"/>
          <w:sz w:val="22"/>
          <w:szCs w:val="22"/>
        </w:rPr>
        <w:t xml:space="preserve"> </w:t>
      </w:r>
      <w:r w:rsidRPr="0022278B">
        <w:rPr>
          <w:rFonts w:ascii="Sylfaen" w:hAnsi="Sylfaen"/>
          <w:sz w:val="22"/>
          <w:szCs w:val="22"/>
        </w:rPr>
        <w:t>სტანდარტებთან</w:t>
      </w:r>
      <w:r w:rsidRPr="0022278B">
        <w:rPr>
          <w:rFonts w:ascii="Sylfaen" w:eastAsia="Cambria" w:hAnsi="Sylfaen" w:cs="Cambria"/>
          <w:sz w:val="22"/>
          <w:szCs w:val="22"/>
        </w:rPr>
        <w:t>.</w:t>
      </w:r>
    </w:p>
    <w:p w:rsidR="006E222D" w:rsidRPr="0022278B" w:rsidRDefault="006E222D" w:rsidP="00545EFF">
      <w:pPr>
        <w:pStyle w:val="BodyText"/>
        <w:spacing w:before="163"/>
        <w:ind w:left="602" w:right="42"/>
        <w:jc w:val="both"/>
        <w:rPr>
          <w:rFonts w:ascii="Sylfaen" w:eastAsia="Cambria" w:hAnsi="Sylfaen" w:cs="Cambria"/>
          <w:b/>
          <w:bCs/>
          <w:sz w:val="22"/>
          <w:szCs w:val="22"/>
        </w:rPr>
      </w:pP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უსაფრთხოებისა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სფეროში</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pacing w:val="-3"/>
          <w:sz w:val="22"/>
          <w:szCs w:val="22"/>
        </w:rPr>
        <w:t>თანამშრომლობა</w:t>
      </w:r>
      <w:r w:rsidRPr="0022278B">
        <w:rPr>
          <w:rFonts w:ascii="Sylfaen" w:eastAsia="Cambria" w:hAnsi="Sylfaen" w:cs="Cambria"/>
          <w:b/>
          <w:bCs/>
          <w:spacing w:val="-3"/>
          <w:sz w:val="22"/>
          <w:szCs w:val="22"/>
        </w:rPr>
        <w:t xml:space="preserve">, </w:t>
      </w:r>
      <w:r w:rsidRPr="0022278B">
        <w:rPr>
          <w:rFonts w:ascii="Sylfaen" w:hAnsi="Sylfaen"/>
          <w:spacing w:val="-3"/>
          <w:sz w:val="22"/>
          <w:szCs w:val="22"/>
        </w:rPr>
        <w:t xml:space="preserve">მათ შორის ევროკავშირის სტრატეგიული </w:t>
      </w:r>
      <w:r w:rsidRPr="0022278B">
        <w:rPr>
          <w:rFonts w:ascii="Sylfaen" w:hAnsi="Sylfaen"/>
          <w:spacing w:val="-2"/>
          <w:sz w:val="22"/>
          <w:szCs w:val="22"/>
        </w:rPr>
        <w:t>კომპასით გათვალისწინებული</w:t>
      </w:r>
      <w:r w:rsidRPr="0022278B">
        <w:rPr>
          <w:rFonts w:ascii="Sylfaen" w:hAnsi="Sylfaen"/>
          <w:spacing w:val="-52"/>
          <w:sz w:val="22"/>
          <w:szCs w:val="22"/>
        </w:rPr>
        <w:t xml:space="preserve"> </w:t>
      </w:r>
      <w:r w:rsidRPr="0022278B">
        <w:rPr>
          <w:rFonts w:ascii="Sylfaen" w:hAnsi="Sylfaen"/>
          <w:spacing w:val="-2"/>
          <w:sz w:val="22"/>
          <w:szCs w:val="22"/>
        </w:rPr>
        <w:t>პრიორიტეტების</w:t>
      </w:r>
      <w:r w:rsidRPr="0022278B">
        <w:rPr>
          <w:rFonts w:ascii="Sylfaen" w:hAnsi="Sylfaen"/>
          <w:spacing w:val="-11"/>
          <w:sz w:val="22"/>
          <w:szCs w:val="22"/>
        </w:rPr>
        <w:t xml:space="preserve"> </w:t>
      </w:r>
      <w:r w:rsidRPr="0022278B">
        <w:rPr>
          <w:rFonts w:ascii="Sylfaen" w:hAnsi="Sylfaen"/>
          <w:spacing w:val="-2"/>
          <w:sz w:val="22"/>
          <w:szCs w:val="22"/>
        </w:rPr>
        <w:t>მიმართულებით</w:t>
      </w:r>
      <w:r w:rsidRPr="0022278B">
        <w:rPr>
          <w:rFonts w:ascii="Sylfaen" w:eastAsia="Cambria" w:hAnsi="Sylfaen" w:cs="Cambria"/>
          <w:b/>
          <w:bCs/>
          <w:spacing w:val="-2"/>
          <w:sz w:val="22"/>
          <w:szCs w:val="22"/>
        </w:rPr>
        <w:t>,</w:t>
      </w:r>
      <w:r w:rsidRPr="0022278B">
        <w:rPr>
          <w:rFonts w:ascii="Sylfaen" w:eastAsia="Cambria" w:hAnsi="Sylfaen" w:cs="Cambria"/>
          <w:b/>
          <w:bCs/>
          <w:spacing w:val="-4"/>
          <w:sz w:val="22"/>
          <w:szCs w:val="22"/>
        </w:rPr>
        <w:t xml:space="preserve"> </w:t>
      </w:r>
      <w:r w:rsidRPr="0022278B">
        <w:rPr>
          <w:rFonts w:ascii="Sylfaen" w:hAnsi="Sylfaen"/>
          <w:spacing w:val="-2"/>
          <w:sz w:val="22"/>
          <w:szCs w:val="22"/>
        </w:rPr>
        <w:t>რომელიც</w:t>
      </w:r>
      <w:r w:rsidRPr="0022278B">
        <w:rPr>
          <w:rFonts w:ascii="Sylfaen" w:hAnsi="Sylfaen"/>
          <w:spacing w:val="-11"/>
          <w:sz w:val="22"/>
          <w:szCs w:val="22"/>
        </w:rPr>
        <w:t xml:space="preserve"> </w:t>
      </w:r>
      <w:r w:rsidRPr="0022278B">
        <w:rPr>
          <w:rFonts w:ascii="Sylfaen" w:hAnsi="Sylfaen"/>
          <w:spacing w:val="-2"/>
          <w:sz w:val="22"/>
          <w:szCs w:val="22"/>
        </w:rPr>
        <w:t>სხვა</w:t>
      </w:r>
      <w:r w:rsidRPr="0022278B">
        <w:rPr>
          <w:rFonts w:ascii="Sylfaen" w:hAnsi="Sylfaen"/>
          <w:spacing w:val="-10"/>
          <w:sz w:val="22"/>
          <w:szCs w:val="22"/>
        </w:rPr>
        <w:t xml:space="preserve"> </w:t>
      </w:r>
      <w:r w:rsidRPr="0022278B">
        <w:rPr>
          <w:rFonts w:ascii="Sylfaen" w:hAnsi="Sylfaen"/>
          <w:spacing w:val="-2"/>
          <w:sz w:val="22"/>
          <w:szCs w:val="22"/>
        </w:rPr>
        <w:t>მიმართულებებთან</w:t>
      </w:r>
      <w:r w:rsidRPr="0022278B">
        <w:rPr>
          <w:rFonts w:ascii="Sylfaen" w:hAnsi="Sylfaen"/>
          <w:spacing w:val="-11"/>
          <w:sz w:val="22"/>
          <w:szCs w:val="22"/>
        </w:rPr>
        <w:t xml:space="preserve"> </w:t>
      </w:r>
      <w:r w:rsidRPr="0022278B">
        <w:rPr>
          <w:rFonts w:ascii="Sylfaen" w:hAnsi="Sylfaen"/>
          <w:spacing w:val="-1"/>
          <w:sz w:val="22"/>
          <w:szCs w:val="22"/>
        </w:rPr>
        <w:t>ერთად</w:t>
      </w:r>
      <w:r w:rsidRPr="0022278B">
        <w:rPr>
          <w:rFonts w:ascii="Sylfaen" w:eastAsia="Cambria" w:hAnsi="Sylfaen" w:cs="Cambria"/>
          <w:b/>
          <w:bCs/>
          <w:spacing w:val="-1"/>
          <w:sz w:val="22"/>
          <w:szCs w:val="22"/>
        </w:rPr>
        <w:t>,</w:t>
      </w:r>
      <w:r w:rsidRPr="0022278B">
        <w:rPr>
          <w:rFonts w:ascii="Sylfaen" w:eastAsia="Cambria" w:hAnsi="Sylfaen" w:cs="Cambria"/>
          <w:b/>
          <w:bCs/>
          <w:spacing w:val="-5"/>
          <w:sz w:val="22"/>
          <w:szCs w:val="22"/>
        </w:rPr>
        <w:t xml:space="preserve"> </w:t>
      </w:r>
      <w:r w:rsidRPr="0022278B">
        <w:rPr>
          <w:rFonts w:ascii="Sylfaen" w:hAnsi="Sylfaen"/>
          <w:spacing w:val="-1"/>
          <w:sz w:val="22"/>
          <w:szCs w:val="22"/>
        </w:rPr>
        <w:t>ხაზს</w:t>
      </w:r>
      <w:r w:rsidRPr="0022278B">
        <w:rPr>
          <w:rFonts w:ascii="Sylfaen" w:hAnsi="Sylfaen"/>
          <w:spacing w:val="-12"/>
          <w:sz w:val="22"/>
          <w:szCs w:val="22"/>
        </w:rPr>
        <w:t xml:space="preserve"> </w:t>
      </w:r>
      <w:r w:rsidRPr="0022278B">
        <w:rPr>
          <w:rFonts w:ascii="Sylfaen" w:hAnsi="Sylfaen"/>
          <w:spacing w:val="-1"/>
          <w:sz w:val="22"/>
          <w:szCs w:val="22"/>
        </w:rPr>
        <w:t>უსვამს</w:t>
      </w:r>
      <w:r w:rsidRPr="0022278B">
        <w:rPr>
          <w:rFonts w:ascii="Sylfaen" w:hAnsi="Sylfaen"/>
          <w:spacing w:val="-53"/>
          <w:sz w:val="22"/>
          <w:szCs w:val="22"/>
        </w:rPr>
        <w:t xml:space="preserve"> </w:t>
      </w:r>
      <w:r w:rsidRPr="0022278B">
        <w:rPr>
          <w:rFonts w:ascii="Sylfaen" w:hAnsi="Sylfaen"/>
          <w:sz w:val="22"/>
          <w:szCs w:val="22"/>
        </w:rPr>
        <w:t>შავ</w:t>
      </w:r>
      <w:r w:rsidRPr="0022278B">
        <w:rPr>
          <w:rFonts w:ascii="Sylfaen" w:hAnsi="Sylfaen"/>
          <w:spacing w:val="-10"/>
          <w:sz w:val="22"/>
          <w:szCs w:val="22"/>
        </w:rPr>
        <w:t xml:space="preserve"> </w:t>
      </w:r>
      <w:r w:rsidRPr="0022278B">
        <w:rPr>
          <w:rFonts w:ascii="Sylfaen" w:hAnsi="Sylfaen"/>
          <w:sz w:val="22"/>
          <w:szCs w:val="22"/>
        </w:rPr>
        <w:t>ზღვაზე</w:t>
      </w:r>
      <w:r w:rsidRPr="0022278B">
        <w:rPr>
          <w:rFonts w:ascii="Sylfaen" w:hAnsi="Sylfaen"/>
          <w:spacing w:val="-12"/>
          <w:sz w:val="22"/>
          <w:szCs w:val="22"/>
        </w:rPr>
        <w:t xml:space="preserve"> </w:t>
      </w:r>
      <w:r w:rsidRPr="0022278B">
        <w:rPr>
          <w:rFonts w:ascii="Sylfaen" w:hAnsi="Sylfaen"/>
          <w:sz w:val="22"/>
          <w:szCs w:val="22"/>
        </w:rPr>
        <w:t>საზღვაო</w:t>
      </w:r>
      <w:r w:rsidRPr="0022278B">
        <w:rPr>
          <w:rFonts w:ascii="Sylfaen" w:hAnsi="Sylfaen"/>
          <w:spacing w:val="-13"/>
          <w:sz w:val="22"/>
          <w:szCs w:val="22"/>
        </w:rPr>
        <w:t xml:space="preserve"> </w:t>
      </w:r>
      <w:r w:rsidRPr="0022278B">
        <w:rPr>
          <w:rFonts w:ascii="Sylfaen" w:hAnsi="Sylfaen"/>
          <w:sz w:val="22"/>
          <w:szCs w:val="22"/>
        </w:rPr>
        <w:t>უსაფრთხოების</w:t>
      </w:r>
      <w:r w:rsidRPr="0022278B">
        <w:rPr>
          <w:rFonts w:ascii="Sylfaen" w:hAnsi="Sylfaen"/>
          <w:spacing w:val="-12"/>
          <w:sz w:val="22"/>
          <w:szCs w:val="22"/>
        </w:rPr>
        <w:t xml:space="preserve"> </w:t>
      </w:r>
      <w:r w:rsidRPr="0022278B">
        <w:rPr>
          <w:rFonts w:ascii="Sylfaen" w:hAnsi="Sylfaen"/>
          <w:sz w:val="22"/>
          <w:szCs w:val="22"/>
        </w:rPr>
        <w:t>მნიშვნელობას</w:t>
      </w:r>
      <w:r w:rsidRPr="0022278B">
        <w:rPr>
          <w:rFonts w:ascii="Sylfaen" w:eastAsia="Cambria" w:hAnsi="Sylfaen" w:cs="Cambria"/>
          <w:b/>
          <w:bCs/>
          <w:sz w:val="22"/>
          <w:szCs w:val="22"/>
        </w:rPr>
        <w:t>.</w:t>
      </w:r>
    </w:p>
    <w:p w:rsidR="006E222D" w:rsidRPr="0022278B" w:rsidRDefault="006E222D" w:rsidP="00545EFF">
      <w:pPr>
        <w:pStyle w:val="BodyText"/>
        <w:spacing w:before="157"/>
        <w:ind w:left="599" w:right="42"/>
        <w:jc w:val="both"/>
        <w:rPr>
          <w:rFonts w:ascii="Sylfaen" w:eastAsia="Cambria" w:hAnsi="Sylfaen" w:cs="Cambria"/>
          <w:sz w:val="22"/>
          <w:szCs w:val="22"/>
        </w:rPr>
      </w:pPr>
      <w:r w:rsidRPr="0022278B">
        <w:rPr>
          <w:rFonts w:ascii="Sylfaen" w:hAnsi="Sylfaen"/>
          <w:sz w:val="22"/>
          <w:szCs w:val="22"/>
        </w:rPr>
        <w:t>ევროინტეგრაციის</w:t>
      </w:r>
      <w:r w:rsidRPr="0022278B">
        <w:rPr>
          <w:rFonts w:ascii="Sylfaen" w:hAnsi="Sylfaen"/>
          <w:spacing w:val="1"/>
          <w:sz w:val="22"/>
          <w:szCs w:val="22"/>
        </w:rPr>
        <w:t xml:space="preserve"> </w:t>
      </w:r>
      <w:r w:rsidRPr="0022278B">
        <w:rPr>
          <w:rFonts w:ascii="Sylfaen" w:hAnsi="Sylfaen"/>
          <w:sz w:val="22"/>
          <w:szCs w:val="22"/>
        </w:rPr>
        <w:t>კონტექსტში</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პოლიტიკური</w:t>
      </w:r>
      <w:r w:rsidRPr="0022278B">
        <w:rPr>
          <w:rFonts w:ascii="Sylfaen" w:hAnsi="Sylfaen"/>
          <w:spacing w:val="1"/>
          <w:sz w:val="22"/>
          <w:szCs w:val="22"/>
        </w:rPr>
        <w:t xml:space="preserve"> </w:t>
      </w:r>
      <w:r w:rsidRPr="0022278B">
        <w:rPr>
          <w:rFonts w:ascii="Sylfaen" w:hAnsi="Sylfaen"/>
          <w:sz w:val="22"/>
          <w:szCs w:val="22"/>
        </w:rPr>
        <w:t>კომპონენტი</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გაფართოების პაკეტის ფარგლებში განხორციელებული აქტივობები</w:t>
      </w:r>
      <w:r w:rsidRPr="0022278B">
        <w:rPr>
          <w:rFonts w:ascii="Sylfaen" w:eastAsia="Cambria" w:hAnsi="Sylfaen" w:cs="Cambria"/>
          <w:sz w:val="22"/>
          <w:szCs w:val="22"/>
        </w:rPr>
        <w:t xml:space="preserve">; </w:t>
      </w:r>
      <w:r w:rsidRPr="0022278B">
        <w:rPr>
          <w:rFonts w:ascii="Sylfaen" w:hAnsi="Sylfaen"/>
          <w:sz w:val="22"/>
          <w:szCs w:val="22"/>
        </w:rPr>
        <w:t>მათ შორის</w:t>
      </w:r>
      <w:r w:rsidRPr="0022278B">
        <w:rPr>
          <w:rFonts w:ascii="Sylfaen" w:eastAsia="Cambria" w:hAnsi="Sylfaen" w:cs="Cambria"/>
          <w:sz w:val="22"/>
          <w:szCs w:val="22"/>
        </w:rPr>
        <w:t xml:space="preserve">, </w:t>
      </w:r>
      <w:r w:rsidRPr="0022278B">
        <w:rPr>
          <w:rFonts w:ascii="Sylfaen" w:hAnsi="Sylfaen"/>
          <w:sz w:val="22"/>
          <w:szCs w:val="22"/>
        </w:rPr>
        <w:t>პაკეტში</w:t>
      </w:r>
      <w:r w:rsidRPr="0022278B">
        <w:rPr>
          <w:rFonts w:ascii="Sylfaen" w:hAnsi="Sylfaen"/>
          <w:spacing w:val="-52"/>
          <w:sz w:val="22"/>
          <w:szCs w:val="22"/>
        </w:rPr>
        <w:t xml:space="preserve"> </w:t>
      </w:r>
      <w:r w:rsidRPr="0022278B">
        <w:rPr>
          <w:rFonts w:ascii="Sylfaen" w:hAnsi="Sylfaen"/>
          <w:sz w:val="22"/>
          <w:szCs w:val="22"/>
        </w:rPr>
        <w:t>შემავალ</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ევროინტეგრაციის</w:t>
      </w:r>
      <w:r w:rsidRPr="0022278B">
        <w:rPr>
          <w:rFonts w:ascii="Sylfaen" w:hAnsi="Sylfaen"/>
          <w:spacing w:val="1"/>
          <w:sz w:val="22"/>
          <w:szCs w:val="22"/>
        </w:rPr>
        <w:t xml:space="preserve"> </w:t>
      </w:r>
      <w:r w:rsidRPr="0022278B">
        <w:rPr>
          <w:rFonts w:ascii="Sylfaen" w:hAnsi="Sylfaen"/>
          <w:sz w:val="22"/>
          <w:szCs w:val="22"/>
        </w:rPr>
        <w:t>კუთხით</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გაღრმავება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გამოცდილებების</w:t>
      </w:r>
      <w:r w:rsidRPr="0022278B">
        <w:rPr>
          <w:rFonts w:ascii="Sylfaen" w:hAnsi="Sylfaen"/>
          <w:spacing w:val="1"/>
          <w:sz w:val="22"/>
          <w:szCs w:val="22"/>
        </w:rPr>
        <w:t xml:space="preserve"> </w:t>
      </w:r>
      <w:r w:rsidRPr="0022278B">
        <w:rPr>
          <w:rFonts w:ascii="Sylfaen" w:hAnsi="Sylfaen"/>
          <w:sz w:val="22"/>
          <w:szCs w:val="22"/>
        </w:rPr>
        <w:t>ურთიერთგაზიარება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კანდიდატი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პოზიციონირება</w:t>
      </w:r>
      <w:r w:rsidRPr="0022278B">
        <w:rPr>
          <w:rFonts w:ascii="Sylfaen" w:hAnsi="Sylfaen"/>
          <w:spacing w:val="1"/>
          <w:sz w:val="22"/>
          <w:szCs w:val="22"/>
        </w:rPr>
        <w:t xml:space="preserve"> </w:t>
      </w:r>
      <w:r w:rsidRPr="0022278B">
        <w:rPr>
          <w:rFonts w:ascii="Sylfaen" w:hAnsi="Sylfaen"/>
          <w:sz w:val="22"/>
          <w:szCs w:val="22"/>
        </w:rPr>
        <w:t>ევროკავშირში</w:t>
      </w:r>
      <w:r w:rsidRPr="0022278B">
        <w:rPr>
          <w:rFonts w:ascii="Sylfaen" w:hAnsi="Sylfaen"/>
          <w:spacing w:val="1"/>
          <w:sz w:val="22"/>
          <w:szCs w:val="22"/>
        </w:rPr>
        <w:t xml:space="preserve"> </w:t>
      </w:r>
      <w:r w:rsidRPr="0022278B">
        <w:rPr>
          <w:rFonts w:ascii="Sylfaen" w:hAnsi="Sylfaen"/>
          <w:sz w:val="22"/>
          <w:szCs w:val="22"/>
        </w:rPr>
        <w:t>მიმდინარე</w:t>
      </w:r>
      <w:r w:rsidRPr="0022278B">
        <w:rPr>
          <w:rFonts w:ascii="Sylfaen" w:hAnsi="Sylfaen"/>
          <w:spacing w:val="-52"/>
          <w:sz w:val="22"/>
          <w:szCs w:val="22"/>
        </w:rPr>
        <w:t xml:space="preserve"> </w:t>
      </w:r>
      <w:r w:rsidRPr="0022278B">
        <w:rPr>
          <w:rFonts w:ascii="Sylfaen" w:hAnsi="Sylfaen"/>
          <w:sz w:val="22"/>
          <w:szCs w:val="22"/>
        </w:rPr>
        <w:lastRenderedPageBreak/>
        <w:t>აქტუალურ</w:t>
      </w:r>
      <w:r w:rsidRPr="0022278B">
        <w:rPr>
          <w:rFonts w:ascii="Sylfaen" w:hAnsi="Sylfaen"/>
          <w:spacing w:val="1"/>
          <w:sz w:val="22"/>
          <w:szCs w:val="22"/>
        </w:rPr>
        <w:t xml:space="preserve"> </w:t>
      </w:r>
      <w:r w:rsidRPr="0022278B">
        <w:rPr>
          <w:rFonts w:ascii="Sylfaen" w:hAnsi="Sylfaen"/>
          <w:sz w:val="22"/>
          <w:szCs w:val="22"/>
        </w:rPr>
        <w:t>პროცესებში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მათ</w:t>
      </w:r>
      <w:r w:rsidRPr="0022278B">
        <w:rPr>
          <w:rFonts w:ascii="Sylfaen" w:hAnsi="Sylfaen"/>
          <w:spacing w:val="1"/>
          <w:sz w:val="22"/>
          <w:szCs w:val="22"/>
        </w:rPr>
        <w:t xml:space="preserve"> </w:t>
      </w:r>
      <w:r w:rsidRPr="0022278B">
        <w:rPr>
          <w:rFonts w:ascii="Sylfaen" w:hAnsi="Sylfaen"/>
          <w:sz w:val="22"/>
          <w:szCs w:val="22"/>
        </w:rPr>
        <w:t>შორის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ბლოკის</w:t>
      </w:r>
      <w:r w:rsidRPr="0022278B">
        <w:rPr>
          <w:rFonts w:ascii="Sylfaen" w:hAnsi="Sylfaen"/>
          <w:spacing w:val="1"/>
          <w:sz w:val="22"/>
          <w:szCs w:val="22"/>
        </w:rPr>
        <w:t xml:space="preserve"> </w:t>
      </w:r>
      <w:r w:rsidRPr="0022278B">
        <w:rPr>
          <w:rFonts w:ascii="Sylfaen" w:hAnsi="Sylfaen"/>
          <w:sz w:val="22"/>
          <w:szCs w:val="22"/>
        </w:rPr>
        <w:t>ინსტიტუციონალური</w:t>
      </w:r>
      <w:r w:rsidRPr="0022278B">
        <w:rPr>
          <w:rFonts w:ascii="Sylfaen" w:hAnsi="Sylfaen"/>
          <w:spacing w:val="1"/>
          <w:sz w:val="22"/>
          <w:szCs w:val="22"/>
        </w:rPr>
        <w:t xml:space="preserve"> </w:t>
      </w:r>
      <w:r w:rsidRPr="0022278B">
        <w:rPr>
          <w:rFonts w:ascii="Sylfaen" w:hAnsi="Sylfaen"/>
          <w:sz w:val="22"/>
          <w:szCs w:val="22"/>
        </w:rPr>
        <w:t>რეფორმირების</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eastAsia="Cambria" w:hAnsi="Sylfaen" w:cs="Cambria"/>
          <w:sz w:val="22"/>
          <w:szCs w:val="22"/>
        </w:rPr>
        <w:t>.</w:t>
      </w:r>
    </w:p>
    <w:p w:rsidR="006E222D" w:rsidRPr="0022278B" w:rsidRDefault="006E222D" w:rsidP="00545EFF">
      <w:pPr>
        <w:pStyle w:val="BodyText"/>
        <w:spacing w:before="159"/>
        <w:ind w:left="599" w:right="42"/>
        <w:jc w:val="both"/>
        <w:rPr>
          <w:rFonts w:ascii="Sylfaen" w:eastAsia="Cambria" w:hAnsi="Sylfaen" w:cs="Cambria"/>
          <w:sz w:val="22"/>
          <w:szCs w:val="22"/>
        </w:rPr>
      </w:pPr>
      <w:r w:rsidRPr="0022278B">
        <w:rPr>
          <w:rFonts w:ascii="Sylfaen" w:hAnsi="Sylfaen"/>
          <w:sz w:val="22"/>
          <w:szCs w:val="22"/>
        </w:rPr>
        <w:t>ყველა</w:t>
      </w:r>
      <w:r w:rsidRPr="0022278B">
        <w:rPr>
          <w:rFonts w:ascii="Sylfaen" w:hAnsi="Sylfaen"/>
          <w:spacing w:val="1"/>
          <w:sz w:val="22"/>
          <w:szCs w:val="22"/>
        </w:rPr>
        <w:t xml:space="preserve"> </w:t>
      </w:r>
      <w:r w:rsidRPr="0022278B">
        <w:rPr>
          <w:rFonts w:ascii="Sylfaen" w:hAnsi="Sylfaen"/>
          <w:sz w:val="22"/>
          <w:szCs w:val="22"/>
        </w:rPr>
        <w:t>აღნიშნული</w:t>
      </w:r>
      <w:r w:rsidRPr="0022278B">
        <w:rPr>
          <w:rFonts w:ascii="Sylfaen" w:hAnsi="Sylfaen"/>
          <w:spacing w:val="1"/>
          <w:sz w:val="22"/>
          <w:szCs w:val="22"/>
        </w:rPr>
        <w:t xml:space="preserve"> </w:t>
      </w:r>
      <w:r w:rsidRPr="0022278B">
        <w:rPr>
          <w:rFonts w:ascii="Sylfaen" w:hAnsi="Sylfaen"/>
          <w:sz w:val="22"/>
          <w:szCs w:val="22"/>
        </w:rPr>
        <w:t>აქტივობა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ისევე</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ინტეგრაციისთვის</w:t>
      </w:r>
      <w:r w:rsidRPr="0022278B">
        <w:rPr>
          <w:rFonts w:ascii="Sylfaen" w:hAnsi="Sylfaen"/>
          <w:spacing w:val="1"/>
          <w:sz w:val="22"/>
          <w:szCs w:val="22"/>
        </w:rPr>
        <w:t xml:space="preserve"> </w:t>
      </w:r>
      <w:r w:rsidRPr="0022278B">
        <w:rPr>
          <w:rFonts w:ascii="Sylfaen" w:hAnsi="Sylfaen"/>
          <w:sz w:val="22"/>
          <w:szCs w:val="22"/>
        </w:rPr>
        <w:t>ახალი</w:t>
      </w:r>
      <w:r w:rsidRPr="0022278B">
        <w:rPr>
          <w:rFonts w:ascii="Sylfaen" w:hAnsi="Sylfaen"/>
          <w:spacing w:val="1"/>
          <w:sz w:val="22"/>
          <w:szCs w:val="22"/>
        </w:rPr>
        <w:t xml:space="preserve"> </w:t>
      </w:r>
      <w:r w:rsidRPr="0022278B">
        <w:rPr>
          <w:rFonts w:ascii="Sylfaen" w:hAnsi="Sylfaen"/>
          <w:sz w:val="22"/>
          <w:szCs w:val="22"/>
        </w:rPr>
        <w:t>შესაძლებლობების გამოყენება</w:t>
      </w:r>
      <w:r w:rsidRPr="0022278B">
        <w:rPr>
          <w:rFonts w:ascii="Sylfaen" w:eastAsia="Cambria" w:hAnsi="Sylfaen" w:cs="Cambria"/>
          <w:sz w:val="22"/>
          <w:szCs w:val="22"/>
        </w:rPr>
        <w:t xml:space="preserve">, </w:t>
      </w:r>
      <w:r w:rsidRPr="0022278B">
        <w:rPr>
          <w:rFonts w:ascii="Sylfaen" w:hAnsi="Sylfaen"/>
          <w:sz w:val="22"/>
          <w:szCs w:val="22"/>
        </w:rPr>
        <w:t xml:space="preserve">მთავარ ამბიციურ მიზანს </w:t>
      </w:r>
      <w:r w:rsidRPr="0022278B">
        <w:rPr>
          <w:rFonts w:ascii="Sylfaen" w:eastAsia="Cambria" w:hAnsi="Sylfaen" w:cs="Cambria"/>
          <w:sz w:val="22"/>
          <w:szCs w:val="22"/>
        </w:rPr>
        <w:t xml:space="preserve">- </w:t>
      </w:r>
      <w:r w:rsidRPr="0022278B">
        <w:rPr>
          <w:rFonts w:ascii="Sylfaen" w:hAnsi="Sylfaen"/>
          <w:sz w:val="22"/>
          <w:szCs w:val="22"/>
        </w:rPr>
        <w:t>ევროკავშირში გაწევრიანების</w:t>
      </w:r>
      <w:r w:rsidRPr="0022278B">
        <w:rPr>
          <w:rFonts w:ascii="Sylfaen" w:hAnsi="Sylfaen"/>
          <w:spacing w:val="1"/>
          <w:sz w:val="22"/>
          <w:szCs w:val="22"/>
        </w:rPr>
        <w:t xml:space="preserve"> </w:t>
      </w:r>
      <w:r w:rsidRPr="0022278B">
        <w:rPr>
          <w:rFonts w:ascii="Sylfaen" w:hAnsi="Sylfaen"/>
          <w:sz w:val="22"/>
          <w:szCs w:val="22"/>
        </w:rPr>
        <w:t>პროცესში</w:t>
      </w:r>
      <w:r w:rsidRPr="0022278B">
        <w:rPr>
          <w:rFonts w:ascii="Sylfaen" w:hAnsi="Sylfaen"/>
          <w:spacing w:val="-9"/>
          <w:sz w:val="22"/>
          <w:szCs w:val="22"/>
        </w:rPr>
        <w:t xml:space="preserve"> </w:t>
      </w:r>
      <w:r w:rsidRPr="0022278B">
        <w:rPr>
          <w:rFonts w:ascii="Sylfaen" w:hAnsi="Sylfaen"/>
          <w:sz w:val="22"/>
          <w:szCs w:val="22"/>
        </w:rPr>
        <w:t>მნიშვნელოვანი</w:t>
      </w:r>
      <w:r w:rsidRPr="0022278B">
        <w:rPr>
          <w:rFonts w:ascii="Sylfaen" w:hAnsi="Sylfaen"/>
          <w:spacing w:val="-8"/>
          <w:sz w:val="22"/>
          <w:szCs w:val="22"/>
        </w:rPr>
        <w:t xml:space="preserve"> </w:t>
      </w:r>
      <w:r w:rsidRPr="0022278B">
        <w:rPr>
          <w:rFonts w:ascii="Sylfaen" w:hAnsi="Sylfaen"/>
          <w:sz w:val="22"/>
          <w:szCs w:val="22"/>
        </w:rPr>
        <w:t>პროგრესის</w:t>
      </w:r>
      <w:r w:rsidRPr="0022278B">
        <w:rPr>
          <w:rFonts w:ascii="Sylfaen" w:hAnsi="Sylfaen"/>
          <w:spacing w:val="-8"/>
          <w:sz w:val="22"/>
          <w:szCs w:val="22"/>
        </w:rPr>
        <w:t xml:space="preserve"> </w:t>
      </w:r>
      <w:r w:rsidRPr="0022278B">
        <w:rPr>
          <w:rFonts w:ascii="Sylfaen" w:hAnsi="Sylfaen"/>
          <w:sz w:val="22"/>
          <w:szCs w:val="22"/>
        </w:rPr>
        <w:t>მიღწევას</w:t>
      </w:r>
      <w:r w:rsidRPr="0022278B">
        <w:rPr>
          <w:rFonts w:ascii="Sylfaen" w:hAnsi="Sylfaen"/>
          <w:spacing w:val="-6"/>
          <w:sz w:val="22"/>
          <w:szCs w:val="22"/>
        </w:rPr>
        <w:t xml:space="preserve"> </w:t>
      </w:r>
      <w:r w:rsidRPr="0022278B">
        <w:rPr>
          <w:rFonts w:ascii="Sylfaen" w:hAnsi="Sylfaen"/>
          <w:sz w:val="22"/>
          <w:szCs w:val="22"/>
        </w:rPr>
        <w:t>ემსახურება</w:t>
      </w:r>
      <w:r w:rsidRPr="0022278B">
        <w:rPr>
          <w:rFonts w:ascii="Sylfaen" w:eastAsia="Cambria" w:hAnsi="Sylfaen" w:cs="Cambria"/>
          <w:sz w:val="22"/>
          <w:szCs w:val="22"/>
        </w:rPr>
        <w:t>.</w:t>
      </w:r>
    </w:p>
    <w:p w:rsidR="006E222D" w:rsidRPr="0022278B" w:rsidRDefault="006E222D" w:rsidP="00545EFF">
      <w:pPr>
        <w:pStyle w:val="BodyText"/>
        <w:spacing w:before="160"/>
        <w:ind w:left="599" w:right="42"/>
        <w:jc w:val="both"/>
        <w:rPr>
          <w:rFonts w:ascii="Sylfaen" w:eastAsia="Cambria" w:hAnsi="Sylfaen" w:cs="Cambria"/>
          <w:sz w:val="22"/>
          <w:szCs w:val="22"/>
        </w:rPr>
      </w:pP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პარალელურად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უპირველეს</w:t>
      </w:r>
      <w:r w:rsidRPr="0022278B">
        <w:rPr>
          <w:rFonts w:ascii="Sylfaen" w:hAnsi="Sylfaen"/>
          <w:spacing w:val="1"/>
          <w:sz w:val="22"/>
          <w:szCs w:val="22"/>
        </w:rPr>
        <w:t xml:space="preserve"> </w:t>
      </w:r>
      <w:r w:rsidRPr="0022278B">
        <w:rPr>
          <w:rFonts w:ascii="Sylfaen" w:hAnsi="Sylfaen"/>
          <w:sz w:val="22"/>
          <w:szCs w:val="22"/>
        </w:rPr>
        <w:t>მიზნად</w:t>
      </w:r>
      <w:r w:rsidRPr="0022278B">
        <w:rPr>
          <w:rFonts w:ascii="Sylfaen" w:hAnsi="Sylfaen"/>
          <w:spacing w:val="1"/>
          <w:sz w:val="22"/>
          <w:szCs w:val="22"/>
        </w:rPr>
        <w:t xml:space="preserve"> </w:t>
      </w:r>
      <w:r w:rsidRPr="0022278B">
        <w:rPr>
          <w:rFonts w:ascii="Sylfaen" w:hAnsi="Sylfaen"/>
          <w:sz w:val="22"/>
          <w:szCs w:val="22"/>
        </w:rPr>
        <w:t>რჩება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ტერიტორიული</w:t>
      </w:r>
      <w:r w:rsidRPr="0022278B">
        <w:rPr>
          <w:rFonts w:ascii="Sylfaen" w:hAnsi="Sylfaen"/>
          <w:spacing w:val="1"/>
          <w:sz w:val="22"/>
          <w:szCs w:val="22"/>
        </w:rPr>
        <w:t xml:space="preserve"> </w:t>
      </w:r>
      <w:r w:rsidRPr="0022278B">
        <w:rPr>
          <w:rFonts w:ascii="Sylfaen" w:hAnsi="Sylfaen"/>
          <w:sz w:val="22"/>
          <w:szCs w:val="22"/>
        </w:rPr>
        <w:t>მთლიანობის</w:t>
      </w:r>
      <w:r w:rsidRPr="0022278B">
        <w:rPr>
          <w:rFonts w:ascii="Sylfaen" w:hAnsi="Sylfaen"/>
          <w:spacing w:val="1"/>
          <w:sz w:val="22"/>
          <w:szCs w:val="22"/>
        </w:rPr>
        <w:t xml:space="preserve"> </w:t>
      </w:r>
      <w:r w:rsidRPr="0022278B">
        <w:rPr>
          <w:rFonts w:ascii="Sylfaen" w:hAnsi="Sylfaen"/>
          <w:sz w:val="22"/>
          <w:szCs w:val="22"/>
        </w:rPr>
        <w:t>მშვიდობიანი</w:t>
      </w:r>
      <w:r w:rsidRPr="0022278B">
        <w:rPr>
          <w:rFonts w:ascii="Sylfaen" w:hAnsi="Sylfaen"/>
          <w:spacing w:val="1"/>
          <w:sz w:val="22"/>
          <w:szCs w:val="22"/>
        </w:rPr>
        <w:t xml:space="preserve"> </w:t>
      </w:r>
      <w:r w:rsidRPr="0022278B">
        <w:rPr>
          <w:rFonts w:ascii="Sylfaen" w:hAnsi="Sylfaen"/>
          <w:sz w:val="22"/>
          <w:szCs w:val="22"/>
        </w:rPr>
        <w:t>გზით</w:t>
      </w:r>
      <w:r w:rsidRPr="0022278B">
        <w:rPr>
          <w:rFonts w:ascii="Sylfaen" w:hAnsi="Sylfaen"/>
          <w:spacing w:val="1"/>
          <w:sz w:val="22"/>
          <w:szCs w:val="22"/>
        </w:rPr>
        <w:t xml:space="preserve"> </w:t>
      </w:r>
      <w:r w:rsidRPr="0022278B">
        <w:rPr>
          <w:rFonts w:ascii="Sylfaen" w:hAnsi="Sylfaen"/>
          <w:sz w:val="22"/>
          <w:szCs w:val="22"/>
        </w:rPr>
        <w:t>აღდგენა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ქვეყნის სუვერენიტეტის განმტკიცება</w:t>
      </w:r>
      <w:r w:rsidRPr="0022278B">
        <w:rPr>
          <w:rFonts w:ascii="Sylfaen" w:eastAsia="Cambria" w:hAnsi="Sylfaen" w:cs="Cambria"/>
          <w:sz w:val="22"/>
          <w:szCs w:val="22"/>
        </w:rPr>
        <w:t xml:space="preserve">. </w:t>
      </w:r>
      <w:r w:rsidRPr="0022278B">
        <w:rPr>
          <w:rFonts w:ascii="Sylfaen" w:hAnsi="Sylfaen"/>
          <w:sz w:val="22"/>
          <w:szCs w:val="22"/>
        </w:rPr>
        <w:t>საქართველოს ხელისუფლება განაგრძობს რუსეთ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w:t>
      </w:r>
      <w:r w:rsidRPr="0022278B">
        <w:rPr>
          <w:rFonts w:ascii="Sylfaen" w:hAnsi="Sylfaen"/>
          <w:spacing w:val="-9"/>
          <w:sz w:val="22"/>
          <w:szCs w:val="22"/>
        </w:rPr>
        <w:t xml:space="preserve"> </w:t>
      </w:r>
      <w:r w:rsidRPr="0022278B">
        <w:rPr>
          <w:rFonts w:ascii="Sylfaen" w:hAnsi="Sylfaen"/>
          <w:sz w:val="22"/>
          <w:szCs w:val="22"/>
        </w:rPr>
        <w:t>კონფლიქტის</w:t>
      </w:r>
      <w:r w:rsidRPr="0022278B">
        <w:rPr>
          <w:rFonts w:ascii="Sylfaen" w:hAnsi="Sylfaen"/>
          <w:spacing w:val="-9"/>
          <w:sz w:val="22"/>
          <w:szCs w:val="22"/>
        </w:rPr>
        <w:t xml:space="preserve"> </w:t>
      </w:r>
      <w:r w:rsidRPr="0022278B">
        <w:rPr>
          <w:rFonts w:ascii="Sylfaen" w:hAnsi="Sylfaen"/>
          <w:sz w:val="22"/>
          <w:szCs w:val="22"/>
        </w:rPr>
        <w:t>მშვიდობიანი</w:t>
      </w:r>
      <w:r w:rsidRPr="0022278B">
        <w:rPr>
          <w:rFonts w:ascii="Sylfaen" w:hAnsi="Sylfaen"/>
          <w:spacing w:val="-9"/>
          <w:sz w:val="22"/>
          <w:szCs w:val="22"/>
        </w:rPr>
        <w:t xml:space="preserve"> </w:t>
      </w:r>
      <w:r w:rsidRPr="0022278B">
        <w:rPr>
          <w:rFonts w:ascii="Sylfaen" w:hAnsi="Sylfaen"/>
          <w:sz w:val="22"/>
          <w:szCs w:val="22"/>
        </w:rPr>
        <w:t>მოგვარების</w:t>
      </w:r>
      <w:r w:rsidRPr="0022278B">
        <w:rPr>
          <w:rFonts w:ascii="Sylfaen" w:hAnsi="Sylfaen"/>
          <w:spacing w:val="-9"/>
          <w:sz w:val="22"/>
          <w:szCs w:val="22"/>
        </w:rPr>
        <w:t xml:space="preserve"> </w:t>
      </w:r>
      <w:r w:rsidRPr="0022278B">
        <w:rPr>
          <w:rFonts w:ascii="Sylfaen" w:hAnsi="Sylfaen"/>
          <w:sz w:val="22"/>
          <w:szCs w:val="22"/>
        </w:rPr>
        <w:t>პოლიტიკის</w:t>
      </w:r>
      <w:r w:rsidRPr="0022278B">
        <w:rPr>
          <w:rFonts w:ascii="Sylfaen" w:hAnsi="Sylfaen"/>
          <w:spacing w:val="-9"/>
          <w:sz w:val="22"/>
          <w:szCs w:val="22"/>
        </w:rPr>
        <w:t xml:space="preserve"> </w:t>
      </w:r>
      <w:r w:rsidRPr="0022278B">
        <w:rPr>
          <w:rFonts w:ascii="Sylfaen" w:hAnsi="Sylfaen"/>
          <w:sz w:val="22"/>
          <w:szCs w:val="22"/>
        </w:rPr>
        <w:t>განხორციელებას</w:t>
      </w:r>
      <w:r w:rsidRPr="0022278B">
        <w:rPr>
          <w:rFonts w:ascii="Sylfaen" w:eastAsia="Cambria" w:hAnsi="Sylfaen" w:cs="Cambria"/>
          <w:sz w:val="22"/>
          <w:szCs w:val="22"/>
        </w:rPr>
        <w:t>.</w:t>
      </w:r>
    </w:p>
    <w:p w:rsidR="006E222D" w:rsidRPr="0022278B" w:rsidRDefault="006E222D" w:rsidP="00545EFF">
      <w:pPr>
        <w:pStyle w:val="BodyText"/>
        <w:spacing w:before="162"/>
        <w:ind w:left="600" w:right="42"/>
        <w:jc w:val="both"/>
        <w:rPr>
          <w:rFonts w:ascii="Sylfaen" w:eastAsia="Cambria" w:hAnsi="Sylfaen" w:cs="Cambria"/>
          <w:sz w:val="22"/>
          <w:szCs w:val="22"/>
        </w:rPr>
      </w:pPr>
      <w:r w:rsidRPr="0022278B">
        <w:rPr>
          <w:rFonts w:ascii="Sylfaen" w:hAnsi="Sylfaen"/>
          <w:sz w:val="22"/>
          <w:szCs w:val="22"/>
        </w:rPr>
        <w:t>ამავდროულად</w:t>
      </w:r>
      <w:r w:rsidRPr="0022278B">
        <w:rPr>
          <w:rFonts w:ascii="Sylfaen" w:eastAsia="Cambria" w:hAnsi="Sylfaen" w:cs="Cambria"/>
          <w:sz w:val="22"/>
          <w:szCs w:val="22"/>
        </w:rPr>
        <w:t xml:space="preserve">, </w:t>
      </w:r>
      <w:r w:rsidRPr="0022278B">
        <w:rPr>
          <w:rFonts w:ascii="Sylfaen" w:hAnsi="Sylfaen"/>
          <w:sz w:val="22"/>
          <w:szCs w:val="22"/>
        </w:rPr>
        <w:t>ქვეყანა განაგრძობს ჟენევის საერთაშორისო მოლაპარაკებებში შედეგზე</w:t>
      </w:r>
      <w:r w:rsidRPr="0022278B">
        <w:rPr>
          <w:rFonts w:ascii="Sylfaen" w:hAnsi="Sylfaen"/>
          <w:spacing w:val="1"/>
          <w:sz w:val="22"/>
          <w:szCs w:val="22"/>
        </w:rPr>
        <w:t xml:space="preserve"> </w:t>
      </w:r>
      <w:r w:rsidRPr="0022278B">
        <w:rPr>
          <w:rFonts w:ascii="Sylfaen" w:hAnsi="Sylfaen"/>
          <w:sz w:val="22"/>
          <w:szCs w:val="22"/>
        </w:rPr>
        <w:t>ორიენტირებულ ჩართულობას</w:t>
      </w:r>
      <w:r w:rsidRPr="0022278B">
        <w:rPr>
          <w:rFonts w:ascii="Sylfaen" w:eastAsia="Cambria" w:hAnsi="Sylfaen" w:cs="Cambria"/>
          <w:sz w:val="22"/>
          <w:szCs w:val="22"/>
        </w:rPr>
        <w:t xml:space="preserve">, </w:t>
      </w:r>
      <w:r w:rsidRPr="0022278B">
        <w:rPr>
          <w:rFonts w:ascii="Sylfaen" w:hAnsi="Sylfaen"/>
          <w:sz w:val="22"/>
          <w:szCs w:val="22"/>
        </w:rPr>
        <w:t>რუსეთის ოკუპაციიდან მომდინარე</w:t>
      </w:r>
      <w:r w:rsidRPr="0022278B">
        <w:rPr>
          <w:rFonts w:ascii="Sylfaen" w:eastAsia="Cambria" w:hAnsi="Sylfaen" w:cs="Cambria"/>
          <w:sz w:val="22"/>
          <w:szCs w:val="22"/>
        </w:rPr>
        <w:t xml:space="preserve">, </w:t>
      </w:r>
      <w:r w:rsidRPr="0022278B">
        <w:rPr>
          <w:rFonts w:ascii="Sylfaen" w:hAnsi="Sylfaen"/>
          <w:sz w:val="22"/>
          <w:szCs w:val="22"/>
        </w:rPr>
        <w:t>უსაფრთხოებისა და</w:t>
      </w:r>
      <w:r w:rsidRPr="0022278B">
        <w:rPr>
          <w:rFonts w:ascii="Sylfaen" w:hAnsi="Sylfaen"/>
          <w:spacing w:val="1"/>
          <w:sz w:val="22"/>
          <w:szCs w:val="22"/>
        </w:rPr>
        <w:t xml:space="preserve"> </w:t>
      </w:r>
      <w:r w:rsidRPr="0022278B">
        <w:rPr>
          <w:rFonts w:ascii="Sylfaen" w:hAnsi="Sylfaen"/>
          <w:sz w:val="22"/>
          <w:szCs w:val="22"/>
        </w:rPr>
        <w:t>ჰუმანიტარული გამოწვევების გადაჭრის მიზნით</w:t>
      </w:r>
      <w:r w:rsidRPr="0022278B">
        <w:rPr>
          <w:rFonts w:ascii="Sylfaen" w:eastAsia="Cambria" w:hAnsi="Sylfaen" w:cs="Cambria"/>
          <w:sz w:val="22"/>
          <w:szCs w:val="22"/>
        </w:rPr>
        <w:t xml:space="preserve">. </w:t>
      </w:r>
      <w:r w:rsidRPr="0022278B">
        <w:rPr>
          <w:rFonts w:ascii="Sylfaen" w:hAnsi="Sylfaen"/>
          <w:sz w:val="22"/>
          <w:szCs w:val="22"/>
        </w:rPr>
        <w:t>ინტენსიურად გაგრძელდება მუშაობა</w:t>
      </w:r>
      <w:r w:rsidRPr="0022278B">
        <w:rPr>
          <w:rFonts w:ascii="Sylfaen" w:hAnsi="Sylfaen"/>
          <w:spacing w:val="1"/>
          <w:sz w:val="22"/>
          <w:szCs w:val="22"/>
        </w:rPr>
        <w:t xml:space="preserve"> </w:t>
      </w:r>
      <w:r w:rsidRPr="0022278B">
        <w:rPr>
          <w:rFonts w:ascii="Sylfaen" w:hAnsi="Sylfaen"/>
          <w:sz w:val="22"/>
          <w:szCs w:val="22"/>
        </w:rPr>
        <w:t>პარტნიორების</w:t>
      </w:r>
      <w:r w:rsidRPr="0022278B">
        <w:rPr>
          <w:rFonts w:ascii="Sylfaen" w:hAnsi="Sylfaen"/>
          <w:spacing w:val="1"/>
          <w:sz w:val="22"/>
          <w:szCs w:val="22"/>
        </w:rPr>
        <w:t xml:space="preserve"> </w:t>
      </w:r>
      <w:r w:rsidRPr="0022278B">
        <w:rPr>
          <w:rFonts w:ascii="Sylfaen" w:hAnsi="Sylfaen"/>
          <w:sz w:val="22"/>
          <w:szCs w:val="22"/>
        </w:rPr>
        <w:t>დღის</w:t>
      </w:r>
      <w:r w:rsidRPr="0022278B">
        <w:rPr>
          <w:rFonts w:ascii="Sylfaen" w:hAnsi="Sylfaen"/>
          <w:spacing w:val="1"/>
          <w:sz w:val="22"/>
          <w:szCs w:val="22"/>
        </w:rPr>
        <w:t xml:space="preserve"> </w:t>
      </w:r>
      <w:r w:rsidRPr="0022278B">
        <w:rPr>
          <w:rFonts w:ascii="Sylfaen" w:hAnsi="Sylfaen"/>
          <w:sz w:val="22"/>
          <w:szCs w:val="22"/>
        </w:rPr>
        <w:t>წესრიგში</w:t>
      </w:r>
      <w:r w:rsidRPr="0022278B">
        <w:rPr>
          <w:rFonts w:ascii="Sylfaen" w:hAnsi="Sylfaen"/>
          <w:spacing w:val="1"/>
          <w:sz w:val="22"/>
          <w:szCs w:val="22"/>
        </w:rPr>
        <w:t xml:space="preserve"> </w:t>
      </w:r>
      <w:r w:rsidRPr="0022278B">
        <w:rPr>
          <w:rFonts w:ascii="Sylfaen" w:hAnsi="Sylfaen"/>
          <w:sz w:val="22"/>
          <w:szCs w:val="22"/>
        </w:rPr>
        <w:t>ჟენევის</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მოლაპარაკებების</w:t>
      </w:r>
      <w:r w:rsidRPr="0022278B">
        <w:rPr>
          <w:rFonts w:ascii="Sylfaen" w:hAnsi="Sylfaen"/>
          <w:spacing w:val="1"/>
          <w:sz w:val="22"/>
          <w:szCs w:val="22"/>
        </w:rPr>
        <w:t xml:space="preserve"> </w:t>
      </w:r>
      <w:r w:rsidRPr="0022278B">
        <w:rPr>
          <w:rFonts w:ascii="Sylfaen" w:hAnsi="Sylfaen"/>
          <w:sz w:val="22"/>
          <w:szCs w:val="22"/>
        </w:rPr>
        <w:t>საკითხის</w:t>
      </w:r>
      <w:r w:rsidRPr="0022278B">
        <w:rPr>
          <w:rFonts w:ascii="Sylfaen" w:hAnsi="Sylfaen"/>
          <w:spacing w:val="1"/>
          <w:sz w:val="22"/>
          <w:szCs w:val="22"/>
        </w:rPr>
        <w:t xml:space="preserve"> </w:t>
      </w:r>
      <w:r w:rsidRPr="0022278B">
        <w:rPr>
          <w:rFonts w:ascii="Sylfaen" w:hAnsi="Sylfaen"/>
          <w:sz w:val="22"/>
          <w:szCs w:val="22"/>
        </w:rPr>
        <w:t>მაღალ დონეზე დასმისა და ქმედითი საერთაშორისო მხარდაჭერის უზრუნველსაყოფად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რაც აღნიშნულ ფორმატში საქართველოს სტრატეგიული პარტნიორების მაღალი დონის</w:t>
      </w:r>
      <w:r w:rsidRPr="0022278B">
        <w:rPr>
          <w:rFonts w:ascii="Sylfaen" w:hAnsi="Sylfaen"/>
          <w:spacing w:val="1"/>
          <w:sz w:val="22"/>
          <w:szCs w:val="22"/>
        </w:rPr>
        <w:t xml:space="preserve"> </w:t>
      </w:r>
      <w:r w:rsidRPr="0022278B">
        <w:rPr>
          <w:rFonts w:ascii="Sylfaen" w:hAnsi="Sylfaen"/>
          <w:sz w:val="22"/>
          <w:szCs w:val="22"/>
        </w:rPr>
        <w:t>წარმომადგენლობის</w:t>
      </w:r>
      <w:r w:rsidRPr="0022278B">
        <w:rPr>
          <w:rFonts w:ascii="Sylfaen" w:hAnsi="Sylfaen"/>
          <w:spacing w:val="-9"/>
          <w:sz w:val="22"/>
          <w:szCs w:val="22"/>
        </w:rPr>
        <w:t xml:space="preserve"> </w:t>
      </w:r>
      <w:r w:rsidRPr="0022278B">
        <w:rPr>
          <w:rFonts w:ascii="Sylfaen" w:hAnsi="Sylfaen"/>
          <w:sz w:val="22"/>
          <w:szCs w:val="22"/>
        </w:rPr>
        <w:t>უზრუნველყოფასაც</w:t>
      </w:r>
      <w:r w:rsidRPr="0022278B">
        <w:rPr>
          <w:rFonts w:ascii="Sylfaen" w:hAnsi="Sylfaen"/>
          <w:spacing w:val="-7"/>
          <w:sz w:val="22"/>
          <w:szCs w:val="22"/>
        </w:rPr>
        <w:t xml:space="preserve"> </w:t>
      </w:r>
      <w:r w:rsidRPr="0022278B">
        <w:rPr>
          <w:rFonts w:ascii="Sylfaen" w:hAnsi="Sylfaen"/>
          <w:sz w:val="22"/>
          <w:szCs w:val="22"/>
        </w:rPr>
        <w:t>მოიცავს</w:t>
      </w:r>
      <w:r w:rsidRPr="0022278B">
        <w:rPr>
          <w:rFonts w:ascii="Sylfaen" w:eastAsia="Cambria" w:hAnsi="Sylfaen" w:cs="Cambria"/>
          <w:sz w:val="22"/>
          <w:szCs w:val="22"/>
        </w:rPr>
        <w:t>.</w:t>
      </w:r>
    </w:p>
    <w:p w:rsidR="006E222D" w:rsidRPr="0022278B" w:rsidRDefault="006E222D" w:rsidP="00545EFF">
      <w:pPr>
        <w:pStyle w:val="BodyText"/>
        <w:spacing w:before="159"/>
        <w:ind w:left="599" w:right="42"/>
        <w:jc w:val="both"/>
        <w:rPr>
          <w:rFonts w:ascii="Sylfaen" w:eastAsia="Cambria" w:hAnsi="Sylfaen" w:cs="Cambria"/>
          <w:sz w:val="22"/>
          <w:szCs w:val="22"/>
        </w:rPr>
      </w:pPr>
      <w:r w:rsidRPr="0022278B">
        <w:rPr>
          <w:rFonts w:ascii="Sylfaen" w:hAnsi="Sylfaen"/>
          <w:sz w:val="22"/>
          <w:szCs w:val="22"/>
        </w:rPr>
        <w:t>აქტიურად</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დეოკუპაციის</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hAnsi="Sylfaen"/>
          <w:spacing w:val="1"/>
          <w:sz w:val="22"/>
          <w:szCs w:val="22"/>
        </w:rPr>
        <w:t xml:space="preserve"> </w:t>
      </w:r>
      <w:r w:rsidRPr="0022278B">
        <w:rPr>
          <w:rFonts w:ascii="Sylfaen" w:hAnsi="Sylfaen"/>
          <w:sz w:val="22"/>
          <w:szCs w:val="22"/>
        </w:rPr>
        <w:t>კონკრეტული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ხელშესახები შედეგების მიღწევისთვის</w:t>
      </w:r>
      <w:r w:rsidRPr="0022278B">
        <w:rPr>
          <w:rFonts w:ascii="Sylfaen" w:eastAsia="Cambria" w:hAnsi="Sylfaen" w:cs="Cambria"/>
          <w:sz w:val="22"/>
          <w:szCs w:val="22"/>
        </w:rPr>
        <w:t xml:space="preserve">, </w:t>
      </w:r>
      <w:r w:rsidRPr="0022278B">
        <w:rPr>
          <w:rFonts w:ascii="Sylfaen" w:hAnsi="Sylfaen"/>
          <w:sz w:val="22"/>
          <w:szCs w:val="22"/>
        </w:rPr>
        <w:t>რაც გულისხმობს ევროკავშირის შუამავლობით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bCs/>
          <w:sz w:val="22"/>
          <w:szCs w:val="22"/>
        </w:rPr>
        <w:t>2008</w:t>
      </w:r>
      <w:r w:rsidRPr="0022278B">
        <w:rPr>
          <w:rFonts w:ascii="Sylfaen" w:eastAsia="Cambria" w:hAnsi="Sylfaen" w:cs="Cambria"/>
          <w:bCs/>
          <w:spacing w:val="1"/>
          <w:sz w:val="22"/>
          <w:szCs w:val="22"/>
        </w:rPr>
        <w:t xml:space="preserve"> </w:t>
      </w:r>
      <w:r w:rsidRPr="0022278B">
        <w:rPr>
          <w:rFonts w:ascii="Sylfaen" w:hAnsi="Sylfaen"/>
          <w:sz w:val="22"/>
          <w:szCs w:val="22"/>
        </w:rPr>
        <w:t>წლის</w:t>
      </w:r>
      <w:r w:rsidRPr="0022278B">
        <w:rPr>
          <w:rFonts w:ascii="Sylfaen" w:hAnsi="Sylfaen"/>
          <w:spacing w:val="1"/>
          <w:sz w:val="22"/>
          <w:szCs w:val="22"/>
        </w:rPr>
        <w:t xml:space="preserve"> </w:t>
      </w:r>
      <w:r w:rsidRPr="0022278B">
        <w:rPr>
          <w:rFonts w:ascii="Sylfaen" w:eastAsia="Cambria" w:hAnsi="Sylfaen" w:cs="Cambria"/>
          <w:bCs/>
          <w:sz w:val="22"/>
          <w:szCs w:val="22"/>
        </w:rPr>
        <w:t>12</w:t>
      </w:r>
      <w:r w:rsidRPr="0022278B">
        <w:rPr>
          <w:rFonts w:ascii="Sylfaen" w:eastAsia="Cambria" w:hAnsi="Sylfaen" w:cs="Cambria"/>
          <w:bCs/>
          <w:spacing w:val="1"/>
          <w:sz w:val="22"/>
          <w:szCs w:val="22"/>
        </w:rPr>
        <w:t xml:space="preserve"> </w:t>
      </w:r>
      <w:r w:rsidRPr="0022278B">
        <w:rPr>
          <w:rFonts w:ascii="Sylfaen" w:hAnsi="Sylfaen"/>
          <w:sz w:val="22"/>
          <w:szCs w:val="22"/>
        </w:rPr>
        <w:t>აგვისტოს</w:t>
      </w:r>
      <w:r w:rsidRPr="0022278B">
        <w:rPr>
          <w:rFonts w:ascii="Sylfaen" w:hAnsi="Sylfaen"/>
          <w:spacing w:val="1"/>
          <w:sz w:val="22"/>
          <w:szCs w:val="22"/>
        </w:rPr>
        <w:t xml:space="preserve"> </w:t>
      </w:r>
      <w:r w:rsidRPr="0022278B">
        <w:rPr>
          <w:rFonts w:ascii="Sylfaen" w:hAnsi="Sylfaen"/>
          <w:sz w:val="22"/>
          <w:szCs w:val="22"/>
        </w:rPr>
        <w:t>დადებული</w:t>
      </w:r>
      <w:r w:rsidRPr="0022278B">
        <w:rPr>
          <w:rFonts w:ascii="Sylfaen" w:hAnsi="Sylfaen"/>
          <w:spacing w:val="1"/>
          <w:sz w:val="22"/>
          <w:szCs w:val="22"/>
        </w:rPr>
        <w:t xml:space="preserve"> </w:t>
      </w:r>
      <w:r w:rsidRPr="0022278B">
        <w:rPr>
          <w:rFonts w:ascii="Sylfaen" w:hAnsi="Sylfaen"/>
          <w:sz w:val="22"/>
          <w:szCs w:val="22"/>
        </w:rPr>
        <w:t>ცეცხლის</w:t>
      </w:r>
      <w:r w:rsidRPr="0022278B">
        <w:rPr>
          <w:rFonts w:ascii="Sylfaen" w:hAnsi="Sylfaen"/>
          <w:spacing w:val="1"/>
          <w:sz w:val="22"/>
          <w:szCs w:val="22"/>
        </w:rPr>
        <w:t xml:space="preserve"> </w:t>
      </w:r>
      <w:r w:rsidRPr="0022278B">
        <w:rPr>
          <w:rFonts w:ascii="Sylfaen" w:hAnsi="Sylfaen"/>
          <w:sz w:val="22"/>
          <w:szCs w:val="22"/>
        </w:rPr>
        <w:t>შეწყვეტის</w:t>
      </w:r>
      <w:r w:rsidRPr="0022278B">
        <w:rPr>
          <w:rFonts w:ascii="Sylfaen" w:hAnsi="Sylfaen"/>
          <w:spacing w:val="1"/>
          <w:sz w:val="22"/>
          <w:szCs w:val="22"/>
        </w:rPr>
        <w:t xml:space="preserve"> </w:t>
      </w:r>
      <w:r w:rsidRPr="0022278B">
        <w:rPr>
          <w:rFonts w:ascii="Sylfaen" w:hAnsi="Sylfaen"/>
          <w:sz w:val="22"/>
          <w:szCs w:val="22"/>
        </w:rPr>
        <w:t>შეთანხმების</w:t>
      </w:r>
      <w:r w:rsidRPr="0022278B">
        <w:rPr>
          <w:rFonts w:ascii="Sylfaen" w:hAnsi="Sylfaen"/>
          <w:spacing w:val="1"/>
          <w:sz w:val="22"/>
          <w:szCs w:val="22"/>
        </w:rPr>
        <w:t xml:space="preserve"> </w:t>
      </w:r>
      <w:r w:rsidRPr="0022278B">
        <w:rPr>
          <w:rFonts w:ascii="Sylfaen" w:hAnsi="Sylfaen"/>
          <w:sz w:val="22"/>
          <w:szCs w:val="22"/>
        </w:rPr>
        <w:t>სრულად</w:t>
      </w:r>
      <w:r w:rsidRPr="0022278B">
        <w:rPr>
          <w:rFonts w:ascii="Sylfaen" w:hAnsi="Sylfaen"/>
          <w:spacing w:val="1"/>
          <w:sz w:val="22"/>
          <w:szCs w:val="22"/>
        </w:rPr>
        <w:t xml:space="preserve"> </w:t>
      </w:r>
      <w:r w:rsidRPr="0022278B">
        <w:rPr>
          <w:rFonts w:ascii="Sylfaen" w:hAnsi="Sylfaen"/>
          <w:sz w:val="22"/>
          <w:szCs w:val="22"/>
        </w:rPr>
        <w:t>შესრულების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bCs/>
          <w:sz w:val="22"/>
          <w:szCs w:val="22"/>
        </w:rPr>
        <w:t>,</w:t>
      </w:r>
      <w:r w:rsidRPr="0022278B">
        <w:rPr>
          <w:rFonts w:ascii="Sylfaen" w:eastAsia="Cambria" w:hAnsi="Sylfaen" w:cs="Cambria"/>
          <w:bCs/>
          <w:spacing w:val="1"/>
          <w:sz w:val="22"/>
          <w:szCs w:val="22"/>
        </w:rPr>
        <w:t xml:space="preserve"> </w:t>
      </w:r>
      <w:r w:rsidRPr="0022278B">
        <w:rPr>
          <w:rFonts w:ascii="Sylfaen" w:hAnsi="Sylfaen"/>
          <w:sz w:val="22"/>
          <w:szCs w:val="22"/>
        </w:rPr>
        <w:t>პრაქტიკული</w:t>
      </w:r>
      <w:r w:rsidRPr="0022278B">
        <w:rPr>
          <w:rFonts w:ascii="Sylfaen" w:hAnsi="Sylfaen"/>
          <w:spacing w:val="1"/>
          <w:sz w:val="22"/>
          <w:szCs w:val="22"/>
        </w:rPr>
        <w:t xml:space="preserve"> </w:t>
      </w:r>
      <w:r w:rsidRPr="0022278B">
        <w:rPr>
          <w:rFonts w:ascii="Sylfaen" w:hAnsi="Sylfaen"/>
          <w:sz w:val="22"/>
          <w:szCs w:val="22"/>
        </w:rPr>
        <w:t>ნაბიჯების</w:t>
      </w:r>
      <w:r w:rsidRPr="0022278B">
        <w:rPr>
          <w:rFonts w:ascii="Sylfaen" w:hAnsi="Sylfaen"/>
          <w:spacing w:val="1"/>
          <w:sz w:val="22"/>
          <w:szCs w:val="22"/>
        </w:rPr>
        <w:t xml:space="preserve"> </w:t>
      </w:r>
      <w:r w:rsidRPr="0022278B">
        <w:rPr>
          <w:rFonts w:ascii="Sylfaen" w:hAnsi="Sylfaen"/>
          <w:sz w:val="22"/>
          <w:szCs w:val="22"/>
        </w:rPr>
        <w:t>გადადგმის</w:t>
      </w:r>
      <w:r w:rsidRPr="0022278B">
        <w:rPr>
          <w:rFonts w:ascii="Sylfaen" w:hAnsi="Sylfaen"/>
          <w:spacing w:val="1"/>
          <w:sz w:val="22"/>
          <w:szCs w:val="22"/>
        </w:rPr>
        <w:t xml:space="preserve"> </w:t>
      </w:r>
      <w:r w:rsidRPr="0022278B">
        <w:rPr>
          <w:rFonts w:ascii="Sylfaen" w:hAnsi="Sylfaen"/>
          <w:sz w:val="22"/>
          <w:szCs w:val="22"/>
        </w:rPr>
        <w:t>უზრუნველყოფას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მნიშვნელოვან</w:t>
      </w:r>
      <w:r w:rsidRPr="0022278B">
        <w:rPr>
          <w:rFonts w:ascii="Sylfaen" w:hAnsi="Sylfaen"/>
          <w:spacing w:val="1"/>
          <w:sz w:val="22"/>
          <w:szCs w:val="22"/>
        </w:rPr>
        <w:t xml:space="preserve"> </w:t>
      </w:r>
      <w:r w:rsidRPr="0022278B">
        <w:rPr>
          <w:rFonts w:ascii="Sylfaen" w:hAnsi="Sylfaen"/>
          <w:sz w:val="22"/>
          <w:szCs w:val="22"/>
        </w:rPr>
        <w:t>მიმართულებას</w:t>
      </w:r>
      <w:r w:rsidRPr="0022278B">
        <w:rPr>
          <w:rFonts w:ascii="Sylfaen" w:hAnsi="Sylfaen"/>
          <w:spacing w:val="1"/>
          <w:sz w:val="22"/>
          <w:szCs w:val="22"/>
        </w:rPr>
        <w:t xml:space="preserve"> </w:t>
      </w:r>
      <w:r w:rsidRPr="0022278B">
        <w:rPr>
          <w:rFonts w:ascii="Sylfaen" w:hAnsi="Sylfaen"/>
          <w:sz w:val="22"/>
          <w:szCs w:val="22"/>
        </w:rPr>
        <w:t>წარმოადგენს</w:t>
      </w:r>
      <w:r w:rsidRPr="0022278B">
        <w:rPr>
          <w:rFonts w:ascii="Sylfaen" w:hAnsi="Sylfaen"/>
          <w:spacing w:val="1"/>
          <w:sz w:val="22"/>
          <w:szCs w:val="22"/>
        </w:rPr>
        <w:t xml:space="preserve"> </w:t>
      </w:r>
      <w:r w:rsidRPr="0022278B">
        <w:rPr>
          <w:rFonts w:ascii="Sylfaen" w:hAnsi="Sylfaen"/>
          <w:sz w:val="22"/>
          <w:szCs w:val="22"/>
        </w:rPr>
        <w:t>რუსეთის</w:t>
      </w:r>
      <w:r w:rsidRPr="0022278B">
        <w:rPr>
          <w:rFonts w:ascii="Sylfaen" w:hAnsi="Sylfaen"/>
          <w:spacing w:val="1"/>
          <w:sz w:val="22"/>
          <w:szCs w:val="22"/>
        </w:rPr>
        <w:t xml:space="preserve"> </w:t>
      </w:r>
      <w:r w:rsidRPr="0022278B">
        <w:rPr>
          <w:rFonts w:ascii="Sylfaen" w:hAnsi="Sylfaen"/>
          <w:sz w:val="22"/>
          <w:szCs w:val="22"/>
        </w:rPr>
        <w:t>ფედერაციის</w:t>
      </w:r>
      <w:r w:rsidRPr="0022278B">
        <w:rPr>
          <w:rFonts w:ascii="Sylfaen" w:hAnsi="Sylfaen"/>
          <w:spacing w:val="1"/>
          <w:sz w:val="22"/>
          <w:szCs w:val="22"/>
        </w:rPr>
        <w:t xml:space="preserve"> </w:t>
      </w:r>
      <w:r w:rsidRPr="0022278B">
        <w:rPr>
          <w:rFonts w:ascii="Sylfaen" w:hAnsi="Sylfaen"/>
          <w:sz w:val="22"/>
          <w:szCs w:val="22"/>
        </w:rPr>
        <w:t>მიერ</w:t>
      </w:r>
      <w:r w:rsidRPr="0022278B">
        <w:rPr>
          <w:rFonts w:ascii="Sylfaen" w:hAnsi="Sylfaen"/>
          <w:spacing w:val="1"/>
          <w:sz w:val="22"/>
          <w:szCs w:val="22"/>
        </w:rPr>
        <w:t xml:space="preserve"> </w:t>
      </w:r>
      <w:r w:rsidRPr="0022278B">
        <w:rPr>
          <w:rFonts w:ascii="Sylfaen" w:hAnsi="Sylfaen"/>
          <w:sz w:val="22"/>
          <w:szCs w:val="22"/>
        </w:rPr>
        <w:t>ძალის</w:t>
      </w:r>
      <w:r w:rsidRPr="0022278B">
        <w:rPr>
          <w:rFonts w:ascii="Sylfaen" w:hAnsi="Sylfaen"/>
          <w:spacing w:val="1"/>
          <w:sz w:val="22"/>
          <w:szCs w:val="22"/>
        </w:rPr>
        <w:t xml:space="preserve"> </w:t>
      </w:r>
      <w:r w:rsidRPr="0022278B">
        <w:rPr>
          <w:rFonts w:ascii="Sylfaen" w:hAnsi="Sylfaen"/>
          <w:sz w:val="22"/>
          <w:szCs w:val="22"/>
        </w:rPr>
        <w:t>არგამოყენების</w:t>
      </w:r>
      <w:r w:rsidRPr="0022278B">
        <w:rPr>
          <w:rFonts w:ascii="Sylfaen" w:hAnsi="Sylfaen"/>
          <w:spacing w:val="1"/>
          <w:sz w:val="22"/>
          <w:szCs w:val="22"/>
        </w:rPr>
        <w:t xml:space="preserve"> </w:t>
      </w:r>
      <w:r w:rsidRPr="0022278B">
        <w:rPr>
          <w:rFonts w:ascii="Sylfaen" w:hAnsi="Sylfaen"/>
          <w:sz w:val="22"/>
          <w:szCs w:val="22"/>
        </w:rPr>
        <w:t>ვალდებულების</w:t>
      </w:r>
      <w:r w:rsidRPr="0022278B">
        <w:rPr>
          <w:rFonts w:ascii="Sylfaen" w:hAnsi="Sylfaen"/>
          <w:spacing w:val="1"/>
          <w:sz w:val="22"/>
          <w:szCs w:val="22"/>
        </w:rPr>
        <w:t xml:space="preserve"> </w:t>
      </w:r>
      <w:r w:rsidRPr="0022278B">
        <w:rPr>
          <w:rFonts w:ascii="Sylfaen" w:hAnsi="Sylfaen"/>
          <w:sz w:val="22"/>
          <w:szCs w:val="22"/>
        </w:rPr>
        <w:t>დადასტურება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შესრულება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ოკუპირებული</w:t>
      </w:r>
      <w:r w:rsidRPr="0022278B">
        <w:rPr>
          <w:rFonts w:ascii="Sylfaen" w:hAnsi="Sylfaen"/>
          <w:spacing w:val="1"/>
          <w:sz w:val="22"/>
          <w:szCs w:val="22"/>
        </w:rPr>
        <w:t xml:space="preserve"> </w:t>
      </w:r>
      <w:r w:rsidRPr="0022278B">
        <w:rPr>
          <w:rFonts w:ascii="Sylfaen" w:hAnsi="Sylfaen"/>
          <w:sz w:val="22"/>
          <w:szCs w:val="22"/>
        </w:rPr>
        <w:t>ტერიტორიებიდან</w:t>
      </w:r>
      <w:r w:rsidRPr="0022278B">
        <w:rPr>
          <w:rFonts w:ascii="Sylfaen" w:hAnsi="Sylfaen"/>
          <w:spacing w:val="1"/>
          <w:sz w:val="22"/>
          <w:szCs w:val="22"/>
        </w:rPr>
        <w:t xml:space="preserve"> </w:t>
      </w:r>
      <w:r w:rsidRPr="0022278B">
        <w:rPr>
          <w:rFonts w:ascii="Sylfaen" w:hAnsi="Sylfaen"/>
          <w:sz w:val="22"/>
          <w:szCs w:val="22"/>
        </w:rPr>
        <w:t>რუსეთის</w:t>
      </w:r>
      <w:r w:rsidRPr="0022278B">
        <w:rPr>
          <w:rFonts w:ascii="Sylfaen" w:hAnsi="Sylfaen"/>
          <w:spacing w:val="1"/>
          <w:sz w:val="22"/>
          <w:szCs w:val="22"/>
        </w:rPr>
        <w:t xml:space="preserve"> </w:t>
      </w:r>
      <w:r w:rsidRPr="0022278B">
        <w:rPr>
          <w:rFonts w:ascii="Sylfaen" w:hAnsi="Sylfaen"/>
          <w:sz w:val="22"/>
          <w:szCs w:val="22"/>
        </w:rPr>
        <w:t>შეიარაღებული</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1"/>
          <w:sz w:val="22"/>
          <w:szCs w:val="22"/>
        </w:rPr>
        <w:t xml:space="preserve"> </w:t>
      </w:r>
      <w:r w:rsidRPr="0022278B">
        <w:rPr>
          <w:rFonts w:ascii="Sylfaen" w:hAnsi="Sylfaen"/>
          <w:sz w:val="22"/>
          <w:szCs w:val="22"/>
        </w:rPr>
        <w:t>გაყვანა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ოკუპირებულ</w:t>
      </w:r>
      <w:r w:rsidRPr="0022278B">
        <w:rPr>
          <w:rFonts w:ascii="Sylfaen" w:hAnsi="Sylfaen"/>
          <w:spacing w:val="1"/>
          <w:sz w:val="22"/>
          <w:szCs w:val="22"/>
        </w:rPr>
        <w:t xml:space="preserve"> </w:t>
      </w:r>
      <w:r w:rsidRPr="0022278B">
        <w:rPr>
          <w:rFonts w:ascii="Sylfaen" w:hAnsi="Sylfaen"/>
          <w:sz w:val="22"/>
          <w:szCs w:val="22"/>
        </w:rPr>
        <w:t>ტერიტორიებზე უსაფრთხოების საერთაშორისო მექანიზმების შექმნის უზრუნველყოფა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9"/>
          <w:sz w:val="22"/>
          <w:szCs w:val="22"/>
        </w:rPr>
        <w:t xml:space="preserve"> </w:t>
      </w:r>
      <w:r w:rsidRPr="0022278B">
        <w:rPr>
          <w:rFonts w:ascii="Sylfaen" w:hAnsi="Sylfaen"/>
          <w:sz w:val="22"/>
          <w:szCs w:val="22"/>
        </w:rPr>
        <w:t>ამ</w:t>
      </w:r>
      <w:r w:rsidRPr="0022278B">
        <w:rPr>
          <w:rFonts w:ascii="Sylfaen" w:hAnsi="Sylfaen"/>
          <w:spacing w:val="-9"/>
          <w:sz w:val="22"/>
          <w:szCs w:val="22"/>
        </w:rPr>
        <w:t xml:space="preserve"> </w:t>
      </w:r>
      <w:r w:rsidRPr="0022278B">
        <w:rPr>
          <w:rFonts w:ascii="Sylfaen" w:hAnsi="Sylfaen"/>
          <w:sz w:val="22"/>
          <w:szCs w:val="22"/>
        </w:rPr>
        <w:t>პროცესში</w:t>
      </w:r>
      <w:r w:rsidRPr="0022278B">
        <w:rPr>
          <w:rFonts w:ascii="Sylfaen" w:hAnsi="Sylfaen"/>
          <w:spacing w:val="-8"/>
          <w:sz w:val="22"/>
          <w:szCs w:val="22"/>
        </w:rPr>
        <w:t xml:space="preserve"> </w:t>
      </w:r>
      <w:r w:rsidRPr="0022278B">
        <w:rPr>
          <w:rFonts w:ascii="Sylfaen" w:hAnsi="Sylfaen"/>
          <w:sz w:val="22"/>
          <w:szCs w:val="22"/>
        </w:rPr>
        <w:t>საერთაშორისო</w:t>
      </w:r>
      <w:r w:rsidRPr="0022278B">
        <w:rPr>
          <w:rFonts w:ascii="Sylfaen" w:hAnsi="Sylfaen"/>
          <w:spacing w:val="-7"/>
          <w:sz w:val="22"/>
          <w:szCs w:val="22"/>
        </w:rPr>
        <w:t xml:space="preserve"> </w:t>
      </w:r>
      <w:r w:rsidRPr="0022278B">
        <w:rPr>
          <w:rFonts w:ascii="Sylfaen" w:hAnsi="Sylfaen"/>
          <w:sz w:val="22"/>
          <w:szCs w:val="22"/>
        </w:rPr>
        <w:t>ჩართულობის</w:t>
      </w:r>
      <w:r w:rsidRPr="0022278B">
        <w:rPr>
          <w:rFonts w:ascii="Sylfaen" w:hAnsi="Sylfaen"/>
          <w:spacing w:val="-8"/>
          <w:sz w:val="22"/>
          <w:szCs w:val="22"/>
        </w:rPr>
        <w:t xml:space="preserve"> </w:t>
      </w:r>
      <w:r w:rsidRPr="0022278B">
        <w:rPr>
          <w:rFonts w:ascii="Sylfaen" w:hAnsi="Sylfaen"/>
          <w:sz w:val="22"/>
          <w:szCs w:val="22"/>
        </w:rPr>
        <w:t>გაზრდა</w:t>
      </w:r>
      <w:r w:rsidRPr="0022278B">
        <w:rPr>
          <w:rFonts w:ascii="Sylfaen" w:eastAsia="Cambria" w:hAnsi="Sylfaen" w:cs="Cambria"/>
          <w:sz w:val="22"/>
          <w:szCs w:val="22"/>
        </w:rPr>
        <w:t>.</w:t>
      </w:r>
    </w:p>
    <w:p w:rsidR="006E222D" w:rsidRPr="0022278B" w:rsidRDefault="006E222D" w:rsidP="00545EFF">
      <w:pPr>
        <w:pStyle w:val="BodyText"/>
        <w:spacing w:before="78"/>
        <w:ind w:left="600" w:right="42"/>
        <w:jc w:val="both"/>
        <w:rPr>
          <w:rFonts w:ascii="Sylfaen" w:eastAsia="Cambria" w:hAnsi="Sylfaen" w:cs="Cambria"/>
          <w:sz w:val="22"/>
          <w:szCs w:val="22"/>
        </w:rPr>
      </w:pP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პრიორიტეტია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გაგრძელდეს</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პარტნიორებთან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რათა</w:t>
      </w:r>
      <w:r w:rsidRPr="0022278B">
        <w:rPr>
          <w:rFonts w:ascii="Sylfaen" w:hAnsi="Sylfaen"/>
          <w:spacing w:val="1"/>
          <w:sz w:val="22"/>
          <w:szCs w:val="22"/>
        </w:rPr>
        <w:t xml:space="preserve"> </w:t>
      </w:r>
      <w:r w:rsidRPr="0022278B">
        <w:rPr>
          <w:rFonts w:ascii="Sylfaen" w:hAnsi="Sylfaen"/>
          <w:sz w:val="22"/>
          <w:szCs w:val="22"/>
        </w:rPr>
        <w:t>მათ</w:t>
      </w:r>
      <w:r w:rsidRPr="0022278B">
        <w:rPr>
          <w:rFonts w:ascii="Sylfaen" w:hAnsi="Sylfaen"/>
          <w:spacing w:val="1"/>
          <w:sz w:val="22"/>
          <w:szCs w:val="22"/>
        </w:rPr>
        <w:t xml:space="preserve"> </w:t>
      </w:r>
      <w:r w:rsidRPr="0022278B">
        <w:rPr>
          <w:rFonts w:ascii="Sylfaen" w:hAnsi="Sylfaen"/>
          <w:sz w:val="22"/>
          <w:szCs w:val="22"/>
        </w:rPr>
        <w:t>გააძლიერონ</w:t>
      </w:r>
      <w:r w:rsidRPr="0022278B">
        <w:rPr>
          <w:rFonts w:ascii="Sylfaen" w:hAnsi="Sylfaen"/>
          <w:spacing w:val="1"/>
          <w:sz w:val="22"/>
          <w:szCs w:val="22"/>
        </w:rPr>
        <w:t xml:space="preserve"> </w:t>
      </w:r>
      <w:r w:rsidRPr="0022278B">
        <w:rPr>
          <w:rFonts w:ascii="Sylfaen" w:hAnsi="Sylfaen"/>
          <w:sz w:val="22"/>
          <w:szCs w:val="22"/>
        </w:rPr>
        <w:t>ძალისხმევა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ოკუპირებულ</w:t>
      </w:r>
      <w:r w:rsidRPr="0022278B">
        <w:rPr>
          <w:rFonts w:ascii="Sylfaen" w:hAnsi="Sylfaen"/>
          <w:spacing w:val="1"/>
          <w:sz w:val="22"/>
          <w:szCs w:val="22"/>
        </w:rPr>
        <w:t xml:space="preserve"> </w:t>
      </w:r>
      <w:r w:rsidRPr="0022278B">
        <w:rPr>
          <w:rFonts w:ascii="Sylfaen" w:hAnsi="Sylfaen"/>
          <w:sz w:val="22"/>
          <w:szCs w:val="22"/>
        </w:rPr>
        <w:t>ტერიტორიებზე</w:t>
      </w:r>
      <w:r w:rsidRPr="0022278B">
        <w:rPr>
          <w:rFonts w:ascii="Sylfaen" w:hAnsi="Sylfaen"/>
          <w:spacing w:val="1"/>
          <w:sz w:val="22"/>
          <w:szCs w:val="22"/>
        </w:rPr>
        <w:t xml:space="preserve"> </w:t>
      </w:r>
      <w:r w:rsidRPr="0022278B">
        <w:rPr>
          <w:rFonts w:ascii="Sylfaen" w:hAnsi="Sylfaen"/>
          <w:sz w:val="22"/>
          <w:szCs w:val="22"/>
        </w:rPr>
        <w:t>ევროკავშირის</w:t>
      </w:r>
      <w:r w:rsidRPr="0022278B">
        <w:rPr>
          <w:rFonts w:ascii="Sylfaen" w:hAnsi="Sylfaen"/>
          <w:spacing w:val="1"/>
          <w:sz w:val="22"/>
          <w:szCs w:val="22"/>
        </w:rPr>
        <w:t xml:space="preserve"> </w:t>
      </w:r>
      <w:r w:rsidRPr="0022278B">
        <w:rPr>
          <w:rFonts w:ascii="Sylfaen" w:hAnsi="Sylfaen"/>
          <w:spacing w:val="-2"/>
          <w:sz w:val="22"/>
          <w:szCs w:val="22"/>
        </w:rPr>
        <w:t>სადამკვირვებლო</w:t>
      </w:r>
      <w:r w:rsidRPr="0022278B">
        <w:rPr>
          <w:rFonts w:ascii="Sylfaen" w:hAnsi="Sylfaen"/>
          <w:spacing w:val="-12"/>
          <w:sz w:val="22"/>
          <w:szCs w:val="22"/>
        </w:rPr>
        <w:t xml:space="preserve"> </w:t>
      </w:r>
      <w:r w:rsidRPr="0022278B">
        <w:rPr>
          <w:rFonts w:ascii="Sylfaen" w:hAnsi="Sylfaen"/>
          <w:spacing w:val="-2"/>
          <w:sz w:val="22"/>
          <w:szCs w:val="22"/>
        </w:rPr>
        <w:t>მისიის</w:t>
      </w:r>
      <w:r w:rsidRPr="0022278B">
        <w:rPr>
          <w:rFonts w:ascii="Sylfaen" w:hAnsi="Sylfaen"/>
          <w:spacing w:val="-8"/>
          <w:sz w:val="22"/>
          <w:szCs w:val="22"/>
        </w:rPr>
        <w:t xml:space="preserve"> </w:t>
      </w:r>
      <w:r w:rsidRPr="0022278B">
        <w:rPr>
          <w:rFonts w:ascii="Sylfaen" w:hAnsi="Sylfaen"/>
          <w:spacing w:val="-1"/>
          <w:sz w:val="22"/>
          <w:szCs w:val="22"/>
        </w:rPr>
        <w:t>მანდატის</w:t>
      </w:r>
      <w:r w:rsidRPr="0022278B">
        <w:rPr>
          <w:rFonts w:ascii="Sylfaen" w:hAnsi="Sylfaen"/>
          <w:spacing w:val="-4"/>
          <w:sz w:val="22"/>
          <w:szCs w:val="22"/>
        </w:rPr>
        <w:t xml:space="preserve"> </w:t>
      </w:r>
      <w:r w:rsidRPr="0022278B">
        <w:rPr>
          <w:rFonts w:ascii="Sylfaen" w:hAnsi="Sylfaen"/>
          <w:spacing w:val="-1"/>
          <w:sz w:val="22"/>
          <w:szCs w:val="22"/>
        </w:rPr>
        <w:t>სრულად</w:t>
      </w:r>
      <w:r w:rsidRPr="0022278B">
        <w:rPr>
          <w:rFonts w:ascii="Sylfaen" w:hAnsi="Sylfaen"/>
          <w:spacing w:val="-7"/>
          <w:sz w:val="22"/>
          <w:szCs w:val="22"/>
        </w:rPr>
        <w:t xml:space="preserve"> </w:t>
      </w:r>
      <w:r w:rsidRPr="0022278B">
        <w:rPr>
          <w:rFonts w:ascii="Sylfaen" w:hAnsi="Sylfaen"/>
          <w:spacing w:val="-1"/>
          <w:sz w:val="22"/>
          <w:szCs w:val="22"/>
        </w:rPr>
        <w:t>განხორციელების</w:t>
      </w:r>
      <w:r w:rsidRPr="0022278B">
        <w:rPr>
          <w:rFonts w:ascii="Sylfaen" w:hAnsi="Sylfaen"/>
          <w:spacing w:val="-7"/>
          <w:sz w:val="22"/>
          <w:szCs w:val="22"/>
        </w:rPr>
        <w:t xml:space="preserve"> </w:t>
      </w:r>
      <w:r w:rsidRPr="0022278B">
        <w:rPr>
          <w:rFonts w:ascii="Sylfaen" w:hAnsi="Sylfaen"/>
          <w:spacing w:val="-1"/>
          <w:sz w:val="22"/>
          <w:szCs w:val="22"/>
        </w:rPr>
        <w:t>უზრუნველსაყოფად</w:t>
      </w:r>
      <w:r w:rsidRPr="0022278B">
        <w:rPr>
          <w:rFonts w:ascii="Sylfaen" w:eastAsia="Cambria" w:hAnsi="Sylfaen" w:cs="Cambria"/>
          <w:spacing w:val="-1"/>
          <w:sz w:val="22"/>
          <w:szCs w:val="22"/>
        </w:rPr>
        <w:t>.</w:t>
      </w:r>
    </w:p>
    <w:p w:rsidR="006E222D" w:rsidRPr="0022278B" w:rsidRDefault="006E222D" w:rsidP="00545EFF">
      <w:pPr>
        <w:pStyle w:val="BodyText"/>
        <w:spacing w:before="153"/>
        <w:ind w:left="599" w:right="42" w:firstLine="2"/>
        <w:jc w:val="both"/>
        <w:rPr>
          <w:rFonts w:ascii="Sylfaen" w:eastAsia="Cambria" w:hAnsi="Sylfaen" w:cs="Cambria"/>
          <w:sz w:val="22"/>
          <w:szCs w:val="22"/>
        </w:rPr>
      </w:pPr>
      <w:r w:rsidRPr="0022278B">
        <w:rPr>
          <w:rFonts w:ascii="Sylfaen" w:hAnsi="Sylfaen"/>
          <w:spacing w:val="-1"/>
          <w:sz w:val="22"/>
          <w:szCs w:val="22"/>
        </w:rPr>
        <w:t xml:space="preserve">განსაკუთრებული ყურადღება დაეთმობა </w:t>
      </w:r>
      <w:r w:rsidRPr="0022278B">
        <w:rPr>
          <w:rFonts w:ascii="Sylfaen" w:hAnsi="Sylfaen"/>
          <w:sz w:val="22"/>
          <w:szCs w:val="22"/>
        </w:rPr>
        <w:t>ოკუპირებულ ტერიტორიებზე უსაფრთხოებისა</w:t>
      </w:r>
      <w:r w:rsidRPr="0022278B">
        <w:rPr>
          <w:rFonts w:ascii="Sylfaen" w:hAnsi="Sylfaen"/>
          <w:spacing w:val="-52"/>
          <w:sz w:val="22"/>
          <w:szCs w:val="22"/>
        </w:rPr>
        <w:t xml:space="preserve"> </w:t>
      </w:r>
      <w:r w:rsidRPr="0022278B">
        <w:rPr>
          <w:rFonts w:ascii="Sylfaen" w:hAnsi="Sylfaen"/>
          <w:sz w:val="22"/>
          <w:szCs w:val="22"/>
        </w:rPr>
        <w:t>და ჰუმანიტარული მდგომარეობის გაუმჯობესებასა და ადამიანის უფლებათა დაცვის</w:t>
      </w:r>
      <w:r w:rsidRPr="0022278B">
        <w:rPr>
          <w:rFonts w:ascii="Sylfaen" w:hAnsi="Sylfaen"/>
          <w:spacing w:val="1"/>
          <w:sz w:val="22"/>
          <w:szCs w:val="22"/>
        </w:rPr>
        <w:t xml:space="preserve"> </w:t>
      </w:r>
      <w:r w:rsidRPr="0022278B">
        <w:rPr>
          <w:rFonts w:ascii="Sylfaen" w:hAnsi="Sylfaen"/>
          <w:sz w:val="22"/>
          <w:szCs w:val="22"/>
        </w:rPr>
        <w:t>უზრუნველსაყოფად</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ძალისხმევის</w:t>
      </w:r>
      <w:r w:rsidRPr="0022278B">
        <w:rPr>
          <w:rFonts w:ascii="Sylfaen" w:hAnsi="Sylfaen"/>
          <w:spacing w:val="1"/>
          <w:sz w:val="22"/>
          <w:szCs w:val="22"/>
        </w:rPr>
        <w:t xml:space="preserve"> </w:t>
      </w:r>
      <w:r w:rsidRPr="0022278B">
        <w:rPr>
          <w:rFonts w:ascii="Sylfaen" w:hAnsi="Sylfaen"/>
          <w:sz w:val="22"/>
          <w:szCs w:val="22"/>
        </w:rPr>
        <w:t>კონსოლიდაციას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მოლაპარაკებების</w:t>
      </w:r>
      <w:r w:rsidRPr="0022278B">
        <w:rPr>
          <w:rFonts w:ascii="Sylfaen" w:hAnsi="Sylfaen"/>
          <w:spacing w:val="1"/>
          <w:sz w:val="22"/>
          <w:szCs w:val="22"/>
        </w:rPr>
        <w:t xml:space="preserve"> </w:t>
      </w:r>
      <w:r w:rsidRPr="0022278B">
        <w:rPr>
          <w:rFonts w:ascii="Sylfaen" w:hAnsi="Sylfaen"/>
          <w:sz w:val="22"/>
          <w:szCs w:val="22"/>
        </w:rPr>
        <w:t>ფორმატების</w:t>
      </w:r>
      <w:r w:rsidRPr="0022278B">
        <w:rPr>
          <w:rFonts w:ascii="Sylfaen" w:hAnsi="Sylfaen"/>
          <w:spacing w:val="1"/>
          <w:sz w:val="22"/>
          <w:szCs w:val="22"/>
        </w:rPr>
        <w:t xml:space="preserve"> </w:t>
      </w:r>
      <w:r w:rsidRPr="0022278B">
        <w:rPr>
          <w:rFonts w:ascii="Sylfaen" w:hAnsi="Sylfaen"/>
          <w:sz w:val="22"/>
          <w:szCs w:val="22"/>
        </w:rPr>
        <w:t>ეფექტიან</w:t>
      </w:r>
      <w:r w:rsidRPr="0022278B">
        <w:rPr>
          <w:rFonts w:ascii="Sylfaen" w:hAnsi="Sylfaen"/>
          <w:spacing w:val="1"/>
          <w:sz w:val="22"/>
          <w:szCs w:val="22"/>
        </w:rPr>
        <w:t xml:space="preserve"> </w:t>
      </w:r>
      <w:r w:rsidRPr="0022278B">
        <w:rPr>
          <w:rFonts w:ascii="Sylfaen" w:hAnsi="Sylfaen"/>
          <w:sz w:val="22"/>
          <w:szCs w:val="22"/>
        </w:rPr>
        <w:t>გამოყენებას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წარიმართება</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ოთხოზორია</w:t>
      </w:r>
      <w:r w:rsidRPr="0022278B">
        <w:rPr>
          <w:rFonts w:ascii="Sylfaen" w:eastAsia="Cambria" w:hAnsi="Sylfaen" w:cs="Cambria"/>
          <w:b/>
          <w:bCs/>
          <w:sz w:val="22"/>
          <w:szCs w:val="22"/>
        </w:rPr>
        <w:t>-</w:t>
      </w:r>
      <w:r w:rsidRPr="0022278B">
        <w:rPr>
          <w:rFonts w:ascii="Sylfaen" w:hAnsi="Sylfaen"/>
          <w:sz w:val="22"/>
          <w:szCs w:val="22"/>
        </w:rPr>
        <w:t>ტატუნაშვილის</w:t>
      </w:r>
      <w:r w:rsidRPr="0022278B">
        <w:rPr>
          <w:rFonts w:ascii="Sylfaen" w:hAnsi="Sylfaen"/>
          <w:spacing w:val="1"/>
          <w:sz w:val="22"/>
          <w:szCs w:val="22"/>
        </w:rPr>
        <w:t xml:space="preserve"> </w:t>
      </w:r>
      <w:r w:rsidRPr="0022278B">
        <w:rPr>
          <w:rFonts w:ascii="Sylfaen" w:hAnsi="Sylfaen"/>
          <w:sz w:val="22"/>
          <w:szCs w:val="22"/>
        </w:rPr>
        <w:t>სიაში</w:t>
      </w:r>
      <w:r w:rsidRPr="0022278B">
        <w:rPr>
          <w:rFonts w:ascii="Sylfaen" w:hAnsi="Sylfaen"/>
          <w:spacing w:val="1"/>
          <w:sz w:val="22"/>
          <w:szCs w:val="22"/>
        </w:rPr>
        <w:t xml:space="preserve"> </w:t>
      </w:r>
      <w:r w:rsidRPr="0022278B">
        <w:rPr>
          <w:rFonts w:ascii="Sylfaen" w:hAnsi="Sylfaen"/>
          <w:sz w:val="22"/>
          <w:szCs w:val="22"/>
        </w:rPr>
        <w:t>შემავალ</w:t>
      </w:r>
      <w:r w:rsidRPr="0022278B">
        <w:rPr>
          <w:rFonts w:ascii="Sylfaen" w:hAnsi="Sylfaen"/>
          <w:spacing w:val="1"/>
          <w:sz w:val="22"/>
          <w:szCs w:val="22"/>
        </w:rPr>
        <w:t xml:space="preserve"> </w:t>
      </w:r>
      <w:r w:rsidRPr="0022278B">
        <w:rPr>
          <w:rFonts w:ascii="Sylfaen" w:hAnsi="Sylfaen"/>
          <w:sz w:val="22"/>
          <w:szCs w:val="22"/>
        </w:rPr>
        <w:t>პირებზე</w:t>
      </w:r>
      <w:r w:rsidRPr="0022278B">
        <w:rPr>
          <w:rFonts w:ascii="Sylfaen" w:hAnsi="Sylfaen"/>
          <w:spacing w:val="1"/>
          <w:sz w:val="22"/>
          <w:szCs w:val="22"/>
        </w:rPr>
        <w:t xml:space="preserve"> </w:t>
      </w:r>
      <w:r w:rsidRPr="0022278B">
        <w:rPr>
          <w:rFonts w:ascii="Sylfaen" w:hAnsi="Sylfaen"/>
          <w:sz w:val="22"/>
          <w:szCs w:val="22"/>
        </w:rPr>
        <w:t>სხვადასხვა</w:t>
      </w:r>
      <w:r w:rsidRPr="0022278B">
        <w:rPr>
          <w:rFonts w:ascii="Sylfaen" w:hAnsi="Sylfaen"/>
          <w:spacing w:val="1"/>
          <w:sz w:val="22"/>
          <w:szCs w:val="22"/>
        </w:rPr>
        <w:t xml:space="preserve"> </w:t>
      </w:r>
      <w:r w:rsidRPr="0022278B">
        <w:rPr>
          <w:rFonts w:ascii="Sylfaen" w:hAnsi="Sylfaen"/>
          <w:sz w:val="22"/>
          <w:szCs w:val="22"/>
        </w:rPr>
        <w:t>ქვეყნისა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ორგანიზაციის</w:t>
      </w:r>
      <w:r w:rsidRPr="0022278B">
        <w:rPr>
          <w:rFonts w:ascii="Sylfaen" w:hAnsi="Sylfaen"/>
          <w:spacing w:val="1"/>
          <w:sz w:val="22"/>
          <w:szCs w:val="22"/>
        </w:rPr>
        <w:t xml:space="preserve"> </w:t>
      </w:r>
      <w:r w:rsidRPr="0022278B">
        <w:rPr>
          <w:rFonts w:ascii="Sylfaen" w:hAnsi="Sylfaen"/>
          <w:sz w:val="22"/>
          <w:szCs w:val="22"/>
        </w:rPr>
        <w:t>შემზღუდავი</w:t>
      </w:r>
      <w:r w:rsidRPr="0022278B">
        <w:rPr>
          <w:rFonts w:ascii="Sylfaen" w:hAnsi="Sylfaen"/>
          <w:spacing w:val="1"/>
          <w:sz w:val="22"/>
          <w:szCs w:val="22"/>
        </w:rPr>
        <w:t xml:space="preserve"> </w:t>
      </w:r>
      <w:r w:rsidRPr="0022278B">
        <w:rPr>
          <w:rFonts w:ascii="Sylfaen" w:hAnsi="Sylfaen"/>
          <w:sz w:val="22"/>
          <w:szCs w:val="22"/>
        </w:rPr>
        <w:t>ზომების</w:t>
      </w:r>
      <w:r w:rsidRPr="0022278B">
        <w:rPr>
          <w:rFonts w:ascii="Sylfaen" w:hAnsi="Sylfaen"/>
          <w:spacing w:val="1"/>
          <w:sz w:val="22"/>
          <w:szCs w:val="22"/>
        </w:rPr>
        <w:t xml:space="preserve"> </w:t>
      </w:r>
      <w:r w:rsidRPr="0022278B">
        <w:rPr>
          <w:rFonts w:ascii="Sylfaen" w:hAnsi="Sylfaen"/>
          <w:sz w:val="22"/>
          <w:szCs w:val="22"/>
        </w:rPr>
        <w:t>დაწესებისთვის</w:t>
      </w:r>
      <w:r w:rsidRPr="0022278B">
        <w:rPr>
          <w:rFonts w:ascii="Sylfaen" w:hAnsi="Sylfaen"/>
          <w:spacing w:val="1"/>
          <w:sz w:val="22"/>
          <w:szCs w:val="22"/>
        </w:rPr>
        <w:t xml:space="preserve"> </w:t>
      </w:r>
      <w:r w:rsidRPr="0022278B">
        <w:rPr>
          <w:rFonts w:ascii="Sylfaen" w:hAnsi="Sylfaen"/>
          <w:sz w:val="22"/>
          <w:szCs w:val="22"/>
        </w:rPr>
        <w:t>მხარდაჭერის</w:t>
      </w:r>
      <w:r w:rsidRPr="0022278B">
        <w:rPr>
          <w:rFonts w:ascii="Sylfaen" w:hAnsi="Sylfaen"/>
          <w:spacing w:val="1"/>
          <w:sz w:val="22"/>
          <w:szCs w:val="22"/>
        </w:rPr>
        <w:t xml:space="preserve"> </w:t>
      </w:r>
      <w:r w:rsidRPr="0022278B">
        <w:rPr>
          <w:rFonts w:ascii="Sylfaen" w:hAnsi="Sylfaen"/>
          <w:sz w:val="22"/>
          <w:szCs w:val="22"/>
        </w:rPr>
        <w:t>მოპოვების</w:t>
      </w:r>
      <w:r w:rsidRPr="0022278B">
        <w:rPr>
          <w:rFonts w:ascii="Sylfaen" w:hAnsi="Sylfaen"/>
          <w:spacing w:val="-9"/>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p>
    <w:p w:rsidR="006E222D" w:rsidRPr="0022278B" w:rsidRDefault="006E222D" w:rsidP="00545EFF">
      <w:pPr>
        <w:pStyle w:val="BodyText"/>
        <w:spacing w:before="162"/>
        <w:ind w:left="600" w:right="42" w:hanging="1"/>
        <w:jc w:val="both"/>
        <w:rPr>
          <w:rFonts w:ascii="Sylfaen" w:eastAsia="Cambria" w:hAnsi="Sylfaen" w:cs="Cambria"/>
          <w:sz w:val="22"/>
          <w:szCs w:val="22"/>
        </w:rPr>
      </w:pPr>
      <w:r w:rsidRPr="0022278B">
        <w:rPr>
          <w:rFonts w:ascii="Sylfaen" w:hAnsi="Sylfaen"/>
          <w:sz w:val="22"/>
          <w:szCs w:val="22"/>
        </w:rPr>
        <w:t>საქართველოს</w:t>
      </w:r>
      <w:r w:rsidRPr="0022278B">
        <w:rPr>
          <w:rFonts w:ascii="Sylfaen" w:hAnsi="Sylfaen"/>
          <w:spacing w:val="-9"/>
          <w:sz w:val="22"/>
          <w:szCs w:val="22"/>
        </w:rPr>
        <w:t xml:space="preserve"> </w:t>
      </w:r>
      <w:r w:rsidRPr="0022278B">
        <w:rPr>
          <w:rFonts w:ascii="Sylfaen" w:hAnsi="Sylfaen"/>
          <w:sz w:val="22"/>
          <w:szCs w:val="22"/>
        </w:rPr>
        <w:t>ოკუპირებული</w:t>
      </w:r>
      <w:r w:rsidRPr="0022278B">
        <w:rPr>
          <w:rFonts w:ascii="Sylfaen" w:hAnsi="Sylfaen"/>
          <w:spacing w:val="-8"/>
          <w:sz w:val="22"/>
          <w:szCs w:val="22"/>
        </w:rPr>
        <w:t xml:space="preserve"> </w:t>
      </w:r>
      <w:r w:rsidRPr="0022278B">
        <w:rPr>
          <w:rFonts w:ascii="Sylfaen" w:hAnsi="Sylfaen"/>
          <w:sz w:val="22"/>
          <w:szCs w:val="22"/>
        </w:rPr>
        <w:t>ტერიტორიებიდან</w:t>
      </w:r>
      <w:r w:rsidRPr="0022278B">
        <w:rPr>
          <w:rFonts w:ascii="Sylfaen" w:hAnsi="Sylfaen"/>
          <w:spacing w:val="-6"/>
          <w:sz w:val="22"/>
          <w:szCs w:val="22"/>
        </w:rPr>
        <w:t xml:space="preserve"> </w:t>
      </w:r>
      <w:r w:rsidRPr="0022278B">
        <w:rPr>
          <w:rFonts w:ascii="Sylfaen" w:hAnsi="Sylfaen"/>
          <w:sz w:val="22"/>
          <w:szCs w:val="22"/>
        </w:rPr>
        <w:t>იძულებით</w:t>
      </w:r>
      <w:r w:rsidRPr="0022278B">
        <w:rPr>
          <w:rFonts w:ascii="Sylfaen" w:hAnsi="Sylfaen"/>
          <w:spacing w:val="-11"/>
          <w:sz w:val="22"/>
          <w:szCs w:val="22"/>
        </w:rPr>
        <w:t xml:space="preserve"> </w:t>
      </w:r>
      <w:r w:rsidRPr="0022278B">
        <w:rPr>
          <w:rFonts w:ascii="Sylfaen" w:hAnsi="Sylfaen"/>
          <w:sz w:val="22"/>
          <w:szCs w:val="22"/>
        </w:rPr>
        <w:t>გადაადგილებულ</w:t>
      </w:r>
      <w:r w:rsidRPr="0022278B">
        <w:rPr>
          <w:rFonts w:ascii="Sylfaen" w:hAnsi="Sylfaen"/>
          <w:spacing w:val="-12"/>
          <w:sz w:val="22"/>
          <w:szCs w:val="22"/>
        </w:rPr>
        <w:t xml:space="preserve"> </w:t>
      </w:r>
      <w:r w:rsidRPr="0022278B">
        <w:rPr>
          <w:rFonts w:ascii="Sylfaen" w:hAnsi="Sylfaen"/>
          <w:sz w:val="22"/>
          <w:szCs w:val="22"/>
        </w:rPr>
        <w:t>პირთა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53"/>
          <w:sz w:val="22"/>
          <w:szCs w:val="22"/>
        </w:rPr>
        <w:t xml:space="preserve"> </w:t>
      </w:r>
      <w:r w:rsidRPr="0022278B">
        <w:rPr>
          <w:rFonts w:ascii="Sylfaen" w:hAnsi="Sylfaen"/>
          <w:sz w:val="22"/>
          <w:szCs w:val="22"/>
        </w:rPr>
        <w:t>ლტოლვილთა უსაფრთხო და ღირსეული დაბრუნებისთვის ძალისხმევის გააქტიურება</w:t>
      </w:r>
      <w:r w:rsidRPr="0022278B">
        <w:rPr>
          <w:rFonts w:ascii="Sylfaen" w:hAnsi="Sylfaen"/>
          <w:spacing w:val="1"/>
          <w:sz w:val="22"/>
          <w:szCs w:val="22"/>
        </w:rPr>
        <w:t xml:space="preserve"> </w:t>
      </w:r>
      <w:r w:rsidRPr="0022278B">
        <w:rPr>
          <w:rFonts w:ascii="Sylfaen" w:hAnsi="Sylfaen"/>
          <w:sz w:val="22"/>
          <w:szCs w:val="22"/>
        </w:rPr>
        <w:t>პრიორიტეტული</w:t>
      </w:r>
      <w:r w:rsidRPr="0022278B">
        <w:rPr>
          <w:rFonts w:ascii="Sylfaen" w:hAnsi="Sylfaen"/>
          <w:spacing w:val="-9"/>
          <w:sz w:val="22"/>
          <w:szCs w:val="22"/>
        </w:rPr>
        <w:t xml:space="preserve"> </w:t>
      </w:r>
      <w:r w:rsidRPr="0022278B">
        <w:rPr>
          <w:rFonts w:ascii="Sylfaen" w:hAnsi="Sylfaen"/>
          <w:sz w:val="22"/>
          <w:szCs w:val="22"/>
        </w:rPr>
        <w:t>სამოქმედო</w:t>
      </w:r>
      <w:r w:rsidRPr="0022278B">
        <w:rPr>
          <w:rFonts w:ascii="Sylfaen" w:hAnsi="Sylfaen"/>
          <w:spacing w:val="-7"/>
          <w:sz w:val="22"/>
          <w:szCs w:val="22"/>
        </w:rPr>
        <w:t xml:space="preserve"> </w:t>
      </w:r>
      <w:r w:rsidRPr="0022278B">
        <w:rPr>
          <w:rFonts w:ascii="Sylfaen" w:hAnsi="Sylfaen"/>
          <w:sz w:val="22"/>
          <w:szCs w:val="22"/>
        </w:rPr>
        <w:t>მიმართულებაა</w:t>
      </w:r>
      <w:r w:rsidRPr="0022278B">
        <w:rPr>
          <w:rFonts w:ascii="Sylfaen" w:eastAsia="Cambria" w:hAnsi="Sylfaen" w:cs="Cambria"/>
          <w:sz w:val="22"/>
          <w:szCs w:val="22"/>
        </w:rPr>
        <w:t>.</w:t>
      </w:r>
    </w:p>
    <w:p w:rsidR="006E222D" w:rsidRPr="0022278B" w:rsidRDefault="006E222D" w:rsidP="00545EFF">
      <w:pPr>
        <w:pStyle w:val="BodyText"/>
        <w:spacing w:before="168"/>
        <w:ind w:left="600" w:right="42"/>
        <w:jc w:val="both"/>
        <w:rPr>
          <w:rFonts w:ascii="Sylfaen" w:eastAsia="Cambria" w:hAnsi="Sylfaen" w:cs="Cambria"/>
          <w:sz w:val="22"/>
          <w:szCs w:val="22"/>
        </w:rPr>
      </w:pPr>
      <w:r w:rsidRPr="0022278B">
        <w:rPr>
          <w:rFonts w:ascii="Sylfaen" w:hAnsi="Sylfaen"/>
          <w:sz w:val="22"/>
          <w:szCs w:val="22"/>
        </w:rPr>
        <w:t>მნიშვნელოვან ამოცანად რჩება ოკუპირებული ტერიტორიების არაღიარების პოლიტიკის</w:t>
      </w:r>
      <w:r w:rsidRPr="0022278B">
        <w:rPr>
          <w:rFonts w:ascii="Sylfaen" w:hAnsi="Sylfaen"/>
          <w:spacing w:val="-52"/>
          <w:sz w:val="22"/>
          <w:szCs w:val="22"/>
        </w:rPr>
        <w:t xml:space="preserve"> </w:t>
      </w:r>
      <w:r w:rsidRPr="0022278B">
        <w:rPr>
          <w:rFonts w:ascii="Sylfaen" w:hAnsi="Sylfaen"/>
          <w:sz w:val="22"/>
          <w:szCs w:val="22"/>
        </w:rPr>
        <w:t>კონსოლიდაცია</w:t>
      </w:r>
      <w:r w:rsidRPr="0022278B">
        <w:rPr>
          <w:rFonts w:ascii="Sylfaen" w:eastAsia="Cambria" w:hAnsi="Sylfaen" w:cs="Cambria"/>
          <w:b/>
          <w:bCs/>
          <w:sz w:val="22"/>
          <w:szCs w:val="22"/>
        </w:rPr>
        <w:t xml:space="preserve">; </w:t>
      </w:r>
      <w:r w:rsidRPr="0022278B">
        <w:rPr>
          <w:rFonts w:ascii="Sylfaen" w:hAnsi="Sylfaen"/>
          <w:sz w:val="22"/>
          <w:szCs w:val="22"/>
        </w:rPr>
        <w:t>არსებული რისკების პრევენციისა და საოკუპაციო რეჟიმების უკანონო</w:t>
      </w:r>
      <w:r w:rsidRPr="0022278B">
        <w:rPr>
          <w:rFonts w:ascii="Sylfaen" w:hAnsi="Sylfaen"/>
          <w:spacing w:val="1"/>
          <w:sz w:val="22"/>
          <w:szCs w:val="22"/>
        </w:rPr>
        <w:t xml:space="preserve"> </w:t>
      </w:r>
      <w:r w:rsidRPr="0022278B">
        <w:rPr>
          <w:rFonts w:ascii="Sylfaen" w:hAnsi="Sylfaen"/>
          <w:sz w:val="22"/>
          <w:szCs w:val="22"/>
        </w:rPr>
        <w:t>კონტაქტების</w:t>
      </w:r>
      <w:r w:rsidRPr="0022278B">
        <w:rPr>
          <w:rFonts w:ascii="Sylfaen" w:hAnsi="Sylfaen"/>
          <w:spacing w:val="1"/>
          <w:sz w:val="22"/>
          <w:szCs w:val="22"/>
        </w:rPr>
        <w:t xml:space="preserve"> </w:t>
      </w:r>
      <w:r w:rsidRPr="0022278B">
        <w:rPr>
          <w:rFonts w:ascii="Sylfaen" w:hAnsi="Sylfaen"/>
          <w:sz w:val="22"/>
          <w:szCs w:val="22"/>
        </w:rPr>
        <w:t>აღკვეთის</w:t>
      </w:r>
      <w:r w:rsidRPr="0022278B">
        <w:rPr>
          <w:rFonts w:ascii="Sylfaen" w:eastAsia="Cambria" w:hAnsi="Sylfaen" w:cs="Cambria"/>
          <w:sz w:val="22"/>
          <w:szCs w:val="22"/>
        </w:rPr>
        <w:t>/</w:t>
      </w:r>
      <w:r w:rsidRPr="0022278B">
        <w:rPr>
          <w:rFonts w:ascii="Sylfaen" w:hAnsi="Sylfaen"/>
          <w:sz w:val="22"/>
          <w:szCs w:val="22"/>
        </w:rPr>
        <w:t>ცალკეულ</w:t>
      </w:r>
      <w:r w:rsidRPr="0022278B">
        <w:rPr>
          <w:rFonts w:ascii="Sylfaen" w:hAnsi="Sylfaen"/>
          <w:spacing w:val="1"/>
          <w:sz w:val="22"/>
          <w:szCs w:val="22"/>
        </w:rPr>
        <w:t xml:space="preserve"> </w:t>
      </w:r>
      <w:r w:rsidRPr="0022278B">
        <w:rPr>
          <w:rFonts w:ascii="Sylfaen" w:hAnsi="Sylfaen"/>
          <w:sz w:val="22"/>
          <w:szCs w:val="22"/>
        </w:rPr>
        <w:t>შემთხვევებზე</w:t>
      </w:r>
      <w:r w:rsidRPr="0022278B">
        <w:rPr>
          <w:rFonts w:ascii="Sylfaen" w:hAnsi="Sylfaen"/>
          <w:spacing w:val="1"/>
          <w:sz w:val="22"/>
          <w:szCs w:val="22"/>
        </w:rPr>
        <w:t xml:space="preserve"> </w:t>
      </w:r>
      <w:r w:rsidRPr="0022278B">
        <w:rPr>
          <w:rFonts w:ascii="Sylfaen" w:hAnsi="Sylfaen"/>
          <w:sz w:val="22"/>
          <w:szCs w:val="22"/>
        </w:rPr>
        <w:t>რეაგირების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52"/>
          <w:sz w:val="22"/>
          <w:szCs w:val="22"/>
        </w:rPr>
        <w:t xml:space="preserve"> </w:t>
      </w:r>
      <w:r w:rsidRPr="0022278B">
        <w:rPr>
          <w:rFonts w:ascii="Sylfaen" w:hAnsi="Sylfaen"/>
          <w:sz w:val="22"/>
          <w:szCs w:val="22"/>
        </w:rPr>
        <w:t>ძალისხმევის</w:t>
      </w:r>
      <w:r w:rsidRPr="0022278B">
        <w:rPr>
          <w:rFonts w:ascii="Sylfaen" w:hAnsi="Sylfaen"/>
          <w:spacing w:val="-9"/>
          <w:sz w:val="22"/>
          <w:szCs w:val="22"/>
        </w:rPr>
        <w:t xml:space="preserve"> </w:t>
      </w:r>
      <w:r w:rsidRPr="0022278B">
        <w:rPr>
          <w:rFonts w:ascii="Sylfaen" w:hAnsi="Sylfaen"/>
          <w:sz w:val="22"/>
          <w:szCs w:val="22"/>
        </w:rPr>
        <w:t>მობილიზება</w:t>
      </w:r>
      <w:r w:rsidRPr="0022278B">
        <w:rPr>
          <w:rFonts w:ascii="Sylfaen" w:hAnsi="Sylfaen"/>
          <w:spacing w:val="-8"/>
          <w:sz w:val="22"/>
          <w:szCs w:val="22"/>
        </w:rPr>
        <w:t xml:space="preserve"> </w:t>
      </w:r>
      <w:r w:rsidRPr="0022278B">
        <w:rPr>
          <w:rFonts w:ascii="Sylfaen" w:hAnsi="Sylfaen"/>
          <w:sz w:val="22"/>
          <w:szCs w:val="22"/>
        </w:rPr>
        <w:t>პრიორიტეტულ</w:t>
      </w:r>
      <w:r w:rsidRPr="0022278B">
        <w:rPr>
          <w:rFonts w:ascii="Sylfaen" w:hAnsi="Sylfaen"/>
          <w:spacing w:val="-8"/>
          <w:sz w:val="22"/>
          <w:szCs w:val="22"/>
        </w:rPr>
        <w:t xml:space="preserve"> </w:t>
      </w:r>
      <w:r w:rsidRPr="0022278B">
        <w:rPr>
          <w:rFonts w:ascii="Sylfaen" w:hAnsi="Sylfaen"/>
          <w:sz w:val="22"/>
          <w:szCs w:val="22"/>
        </w:rPr>
        <w:t>მიმართულებას</w:t>
      </w:r>
      <w:r w:rsidRPr="0022278B">
        <w:rPr>
          <w:rFonts w:ascii="Sylfaen" w:hAnsi="Sylfaen"/>
          <w:spacing w:val="-8"/>
          <w:sz w:val="22"/>
          <w:szCs w:val="22"/>
        </w:rPr>
        <w:t xml:space="preserve"> </w:t>
      </w:r>
      <w:r w:rsidRPr="0022278B">
        <w:rPr>
          <w:rFonts w:ascii="Sylfaen" w:hAnsi="Sylfaen"/>
          <w:sz w:val="22"/>
          <w:szCs w:val="22"/>
        </w:rPr>
        <w:t>წარმოადგენს</w:t>
      </w:r>
      <w:r w:rsidRPr="0022278B">
        <w:rPr>
          <w:rFonts w:ascii="Sylfaen" w:eastAsia="Cambria" w:hAnsi="Sylfaen" w:cs="Cambria"/>
          <w:sz w:val="22"/>
          <w:szCs w:val="22"/>
        </w:rPr>
        <w:t>.</w:t>
      </w:r>
    </w:p>
    <w:p w:rsidR="006E222D" w:rsidRPr="0022278B" w:rsidRDefault="006E222D" w:rsidP="00545EFF">
      <w:pPr>
        <w:pStyle w:val="BodyText"/>
        <w:spacing w:before="158"/>
        <w:ind w:left="599" w:right="42"/>
        <w:jc w:val="both"/>
        <w:rPr>
          <w:rFonts w:ascii="Sylfaen" w:eastAsia="Cambria" w:hAnsi="Sylfaen" w:cs="Cambria"/>
          <w:sz w:val="22"/>
          <w:szCs w:val="22"/>
        </w:rPr>
      </w:pPr>
      <w:r w:rsidRPr="0022278B">
        <w:rPr>
          <w:rFonts w:ascii="Sylfaen" w:hAnsi="Sylfaen"/>
          <w:sz w:val="22"/>
          <w:szCs w:val="22"/>
        </w:rPr>
        <w:t>კონფლიქტის მშვიდობიანი დარეგულირების პროცესში განსაკუთრებული მნიშვნელობა</w:t>
      </w:r>
      <w:r w:rsidRPr="0022278B">
        <w:rPr>
          <w:rFonts w:ascii="Sylfaen" w:hAnsi="Sylfaen"/>
          <w:spacing w:val="1"/>
          <w:sz w:val="22"/>
          <w:szCs w:val="22"/>
        </w:rPr>
        <w:t xml:space="preserve"> </w:t>
      </w:r>
      <w:r w:rsidRPr="0022278B">
        <w:rPr>
          <w:rFonts w:ascii="Sylfaen" w:hAnsi="Sylfaen"/>
          <w:spacing w:val="-2"/>
          <w:sz w:val="22"/>
          <w:szCs w:val="22"/>
        </w:rPr>
        <w:t xml:space="preserve">ენიჭება შერიგებისა და ჩართულობის პოლიტიკის ეფექტიან </w:t>
      </w:r>
      <w:r w:rsidRPr="0022278B">
        <w:rPr>
          <w:rFonts w:ascii="Sylfaen" w:hAnsi="Sylfaen"/>
          <w:spacing w:val="-1"/>
          <w:sz w:val="22"/>
          <w:szCs w:val="22"/>
        </w:rPr>
        <w:t>განხორციელებას</w:t>
      </w:r>
      <w:r w:rsidRPr="0022278B">
        <w:rPr>
          <w:rFonts w:ascii="Sylfaen" w:eastAsia="Cambria" w:hAnsi="Sylfaen" w:cs="Cambria"/>
          <w:b/>
          <w:bCs/>
          <w:spacing w:val="-1"/>
          <w:sz w:val="22"/>
          <w:szCs w:val="22"/>
        </w:rPr>
        <w:t xml:space="preserve">. </w:t>
      </w:r>
      <w:r w:rsidRPr="0022278B">
        <w:rPr>
          <w:rFonts w:ascii="Sylfaen" w:hAnsi="Sylfaen"/>
          <w:spacing w:val="-1"/>
          <w:sz w:val="22"/>
          <w:szCs w:val="22"/>
        </w:rPr>
        <w:t>მთავრობის</w:t>
      </w:r>
      <w:r w:rsidRPr="0022278B">
        <w:rPr>
          <w:rFonts w:ascii="Sylfaen" w:hAnsi="Sylfaen"/>
          <w:spacing w:val="-52"/>
          <w:sz w:val="22"/>
          <w:szCs w:val="22"/>
        </w:rPr>
        <w:t xml:space="preserve"> </w:t>
      </w:r>
      <w:r w:rsidRPr="0022278B">
        <w:rPr>
          <w:rFonts w:ascii="Sylfaen" w:hAnsi="Sylfaen"/>
          <w:spacing w:val="-1"/>
          <w:sz w:val="22"/>
          <w:szCs w:val="22"/>
        </w:rPr>
        <w:t>უმთავრესი</w:t>
      </w:r>
      <w:r w:rsidRPr="0022278B">
        <w:rPr>
          <w:rFonts w:ascii="Sylfaen" w:hAnsi="Sylfaen"/>
          <w:spacing w:val="-13"/>
          <w:sz w:val="22"/>
          <w:szCs w:val="22"/>
        </w:rPr>
        <w:t xml:space="preserve"> </w:t>
      </w:r>
      <w:r w:rsidRPr="0022278B">
        <w:rPr>
          <w:rFonts w:ascii="Sylfaen" w:hAnsi="Sylfaen"/>
          <w:spacing w:val="-1"/>
          <w:sz w:val="22"/>
          <w:szCs w:val="22"/>
        </w:rPr>
        <w:t>პრიორიტეტია</w:t>
      </w:r>
      <w:r w:rsidRPr="0022278B">
        <w:rPr>
          <w:rFonts w:ascii="Sylfaen" w:hAnsi="Sylfaen"/>
          <w:spacing w:val="-13"/>
          <w:sz w:val="22"/>
          <w:szCs w:val="22"/>
        </w:rPr>
        <w:t xml:space="preserve"> </w:t>
      </w:r>
      <w:r w:rsidRPr="0022278B">
        <w:rPr>
          <w:rFonts w:ascii="Sylfaen" w:hAnsi="Sylfaen"/>
          <w:spacing w:val="-1"/>
          <w:sz w:val="22"/>
          <w:szCs w:val="22"/>
        </w:rPr>
        <w:t>საოკუპაციო</w:t>
      </w:r>
      <w:r w:rsidRPr="0022278B">
        <w:rPr>
          <w:rFonts w:ascii="Sylfaen" w:hAnsi="Sylfaen"/>
          <w:spacing w:val="-2"/>
          <w:sz w:val="22"/>
          <w:szCs w:val="22"/>
        </w:rPr>
        <w:t xml:space="preserve"> </w:t>
      </w:r>
      <w:r w:rsidRPr="0022278B">
        <w:rPr>
          <w:rFonts w:ascii="Sylfaen" w:hAnsi="Sylfaen"/>
          <w:spacing w:val="-1"/>
          <w:sz w:val="22"/>
          <w:szCs w:val="22"/>
        </w:rPr>
        <w:t>ხაზის</w:t>
      </w:r>
      <w:r w:rsidRPr="0022278B">
        <w:rPr>
          <w:rFonts w:ascii="Sylfaen" w:hAnsi="Sylfaen"/>
          <w:spacing w:val="-6"/>
          <w:sz w:val="22"/>
          <w:szCs w:val="22"/>
        </w:rPr>
        <w:t xml:space="preserve"> </w:t>
      </w:r>
      <w:r w:rsidRPr="0022278B">
        <w:rPr>
          <w:rFonts w:ascii="Sylfaen" w:hAnsi="Sylfaen"/>
          <w:spacing w:val="-1"/>
          <w:sz w:val="22"/>
          <w:szCs w:val="22"/>
        </w:rPr>
        <w:t>ორივე</w:t>
      </w:r>
      <w:r w:rsidRPr="0022278B">
        <w:rPr>
          <w:rFonts w:ascii="Sylfaen" w:hAnsi="Sylfaen"/>
          <w:spacing w:val="-6"/>
          <w:sz w:val="22"/>
          <w:szCs w:val="22"/>
        </w:rPr>
        <w:t xml:space="preserve"> </w:t>
      </w:r>
      <w:r w:rsidRPr="0022278B">
        <w:rPr>
          <w:rFonts w:ascii="Sylfaen" w:hAnsi="Sylfaen"/>
          <w:sz w:val="22"/>
          <w:szCs w:val="22"/>
        </w:rPr>
        <w:t>მხარეს</w:t>
      </w:r>
      <w:r w:rsidRPr="0022278B">
        <w:rPr>
          <w:rFonts w:ascii="Sylfaen" w:hAnsi="Sylfaen"/>
          <w:spacing w:val="-7"/>
          <w:sz w:val="22"/>
          <w:szCs w:val="22"/>
        </w:rPr>
        <w:t xml:space="preserve"> </w:t>
      </w:r>
      <w:r w:rsidRPr="0022278B">
        <w:rPr>
          <w:rFonts w:ascii="Sylfaen" w:hAnsi="Sylfaen"/>
          <w:sz w:val="22"/>
          <w:szCs w:val="22"/>
        </w:rPr>
        <w:t>მცხოვრები</w:t>
      </w:r>
      <w:r w:rsidRPr="0022278B">
        <w:rPr>
          <w:rFonts w:ascii="Sylfaen" w:hAnsi="Sylfaen"/>
          <w:spacing w:val="-9"/>
          <w:sz w:val="22"/>
          <w:szCs w:val="22"/>
        </w:rPr>
        <w:t xml:space="preserve"> </w:t>
      </w:r>
      <w:r w:rsidRPr="0022278B">
        <w:rPr>
          <w:rFonts w:ascii="Sylfaen" w:hAnsi="Sylfaen"/>
          <w:sz w:val="22"/>
          <w:szCs w:val="22"/>
        </w:rPr>
        <w:t>ადამიანებისთვის</w:t>
      </w:r>
      <w:r w:rsidRPr="0022278B">
        <w:rPr>
          <w:rFonts w:ascii="Sylfaen" w:hAnsi="Sylfaen"/>
          <w:spacing w:val="-52"/>
          <w:sz w:val="22"/>
          <w:szCs w:val="22"/>
        </w:rPr>
        <w:t xml:space="preserve"> </w:t>
      </w:r>
      <w:r w:rsidRPr="0022278B">
        <w:rPr>
          <w:rFonts w:ascii="Sylfaen" w:hAnsi="Sylfaen"/>
          <w:sz w:val="22"/>
          <w:szCs w:val="22"/>
        </w:rPr>
        <w:t>თანაბრად</w:t>
      </w:r>
      <w:r w:rsidRPr="0022278B">
        <w:rPr>
          <w:rFonts w:ascii="Sylfaen" w:hAnsi="Sylfaen"/>
          <w:spacing w:val="1"/>
          <w:sz w:val="22"/>
          <w:szCs w:val="22"/>
        </w:rPr>
        <w:t xml:space="preserve"> </w:t>
      </w:r>
      <w:r w:rsidRPr="0022278B">
        <w:rPr>
          <w:rFonts w:ascii="Sylfaen" w:hAnsi="Sylfaen"/>
          <w:sz w:val="22"/>
          <w:szCs w:val="22"/>
        </w:rPr>
        <w:t>ხელმისაწვდომი</w:t>
      </w:r>
      <w:r w:rsidRPr="0022278B">
        <w:rPr>
          <w:rFonts w:ascii="Sylfaen" w:hAnsi="Sylfaen"/>
          <w:spacing w:val="1"/>
          <w:sz w:val="22"/>
          <w:szCs w:val="22"/>
        </w:rPr>
        <w:t xml:space="preserve"> </w:t>
      </w:r>
      <w:r w:rsidRPr="0022278B">
        <w:rPr>
          <w:rFonts w:ascii="Sylfaen" w:hAnsi="Sylfaen"/>
          <w:sz w:val="22"/>
          <w:szCs w:val="22"/>
        </w:rPr>
        <w:t>იყოს</w:t>
      </w:r>
      <w:r w:rsidRPr="0022278B">
        <w:rPr>
          <w:rFonts w:ascii="Sylfaen" w:hAnsi="Sylfaen"/>
          <w:spacing w:val="1"/>
          <w:sz w:val="22"/>
          <w:szCs w:val="22"/>
        </w:rPr>
        <w:t xml:space="preserve"> </w:t>
      </w:r>
      <w:r w:rsidRPr="0022278B">
        <w:rPr>
          <w:rFonts w:ascii="Sylfaen" w:hAnsi="Sylfaen"/>
          <w:sz w:val="22"/>
          <w:szCs w:val="22"/>
        </w:rPr>
        <w:t>სახელმწიფოს</w:t>
      </w:r>
      <w:r w:rsidRPr="0022278B">
        <w:rPr>
          <w:rFonts w:ascii="Sylfaen" w:hAnsi="Sylfaen"/>
          <w:spacing w:val="1"/>
          <w:sz w:val="22"/>
          <w:szCs w:val="22"/>
        </w:rPr>
        <w:t xml:space="preserve"> </w:t>
      </w:r>
      <w:r w:rsidRPr="0022278B">
        <w:rPr>
          <w:rFonts w:ascii="Sylfaen" w:hAnsi="Sylfaen"/>
          <w:sz w:val="22"/>
          <w:szCs w:val="22"/>
        </w:rPr>
        <w:t>დემოკრატიული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lastRenderedPageBreak/>
        <w:t>განვითარებისა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ინტეგრაციის</w:t>
      </w:r>
      <w:r w:rsidRPr="0022278B">
        <w:rPr>
          <w:rFonts w:ascii="Sylfaen" w:hAnsi="Sylfaen"/>
          <w:spacing w:val="1"/>
          <w:sz w:val="22"/>
          <w:szCs w:val="22"/>
        </w:rPr>
        <w:t xml:space="preserve"> </w:t>
      </w:r>
      <w:r w:rsidRPr="0022278B">
        <w:rPr>
          <w:rFonts w:ascii="Sylfaen" w:hAnsi="Sylfaen"/>
          <w:sz w:val="22"/>
          <w:szCs w:val="22"/>
        </w:rPr>
        <w:t>გზაზე</w:t>
      </w:r>
      <w:r w:rsidRPr="0022278B">
        <w:rPr>
          <w:rFonts w:ascii="Sylfaen" w:hAnsi="Sylfaen"/>
          <w:spacing w:val="1"/>
          <w:sz w:val="22"/>
          <w:szCs w:val="22"/>
        </w:rPr>
        <w:t xml:space="preserve"> </w:t>
      </w:r>
      <w:r w:rsidRPr="0022278B">
        <w:rPr>
          <w:rFonts w:ascii="Sylfaen" w:hAnsi="Sylfaen"/>
          <w:sz w:val="22"/>
          <w:szCs w:val="22"/>
        </w:rPr>
        <w:t>მიღწეული</w:t>
      </w:r>
      <w:r w:rsidRPr="0022278B">
        <w:rPr>
          <w:rFonts w:ascii="Sylfaen" w:hAnsi="Sylfaen"/>
          <w:spacing w:val="1"/>
          <w:sz w:val="22"/>
          <w:szCs w:val="22"/>
        </w:rPr>
        <w:t xml:space="preserve"> </w:t>
      </w:r>
      <w:r w:rsidRPr="0022278B">
        <w:rPr>
          <w:rFonts w:ascii="Sylfaen" w:hAnsi="Sylfaen"/>
          <w:sz w:val="22"/>
          <w:szCs w:val="22"/>
        </w:rPr>
        <w:t>სიკეთეები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შესაძლებლობები</w:t>
      </w:r>
      <w:r w:rsidRPr="0022278B">
        <w:rPr>
          <w:rFonts w:ascii="Sylfaen" w:eastAsia="Cambria" w:hAnsi="Sylfaen" w:cs="Cambria"/>
          <w:sz w:val="22"/>
          <w:szCs w:val="22"/>
        </w:rPr>
        <w:t>.</w:t>
      </w:r>
    </w:p>
    <w:p w:rsidR="006E222D" w:rsidRPr="0022278B" w:rsidRDefault="006E222D" w:rsidP="00545EFF">
      <w:pPr>
        <w:pStyle w:val="BodyText"/>
        <w:spacing w:before="158"/>
        <w:ind w:left="599" w:right="42"/>
        <w:jc w:val="both"/>
        <w:rPr>
          <w:rFonts w:ascii="Sylfaen" w:eastAsia="Cambria" w:hAnsi="Sylfaen" w:cs="Cambria"/>
          <w:sz w:val="22"/>
          <w:szCs w:val="22"/>
        </w:rPr>
      </w:pPr>
      <w:r w:rsidRPr="0022278B">
        <w:rPr>
          <w:rFonts w:ascii="Sylfaen" w:hAnsi="Sylfaen"/>
          <w:sz w:val="22"/>
          <w:szCs w:val="22"/>
        </w:rPr>
        <w:t>ამ მხრივ</w:t>
      </w:r>
      <w:r w:rsidRPr="0022278B">
        <w:rPr>
          <w:rFonts w:ascii="Sylfaen" w:eastAsia="Cambria" w:hAnsi="Sylfaen" w:cs="Cambria"/>
          <w:sz w:val="22"/>
          <w:szCs w:val="22"/>
        </w:rPr>
        <w:t xml:space="preserve">, </w:t>
      </w:r>
      <w:r w:rsidRPr="0022278B">
        <w:rPr>
          <w:rFonts w:ascii="Sylfaen" w:hAnsi="Sylfaen"/>
          <w:sz w:val="22"/>
          <w:szCs w:val="22"/>
        </w:rPr>
        <w:t xml:space="preserve">გაგრძელდება საქართველოს მთავრობის სამშვიდობო ინიციატივის </w:t>
      </w:r>
      <w:r w:rsidRPr="0022278B">
        <w:rPr>
          <w:rFonts w:ascii="Sylfaen" w:eastAsia="Cambria" w:hAnsi="Sylfaen" w:cs="Cambria"/>
          <w:sz w:val="22"/>
          <w:szCs w:val="22"/>
        </w:rPr>
        <w:t>− „</w:t>
      </w:r>
      <w:r w:rsidRPr="0022278B">
        <w:rPr>
          <w:rFonts w:ascii="Sylfaen" w:hAnsi="Sylfaen"/>
          <w:sz w:val="22"/>
          <w:szCs w:val="22"/>
        </w:rPr>
        <w:t>ნაბიჯი</w:t>
      </w:r>
      <w:r w:rsidRPr="0022278B">
        <w:rPr>
          <w:rFonts w:ascii="Sylfaen" w:hAnsi="Sylfaen"/>
          <w:spacing w:val="1"/>
          <w:sz w:val="22"/>
          <w:szCs w:val="22"/>
        </w:rPr>
        <w:t xml:space="preserve"> </w:t>
      </w:r>
      <w:r w:rsidRPr="0022278B">
        <w:rPr>
          <w:rFonts w:ascii="Sylfaen" w:hAnsi="Sylfaen"/>
          <w:sz w:val="22"/>
          <w:szCs w:val="22"/>
        </w:rPr>
        <w:t>უკეთესი</w:t>
      </w:r>
      <w:r w:rsidRPr="0022278B">
        <w:rPr>
          <w:rFonts w:ascii="Sylfaen" w:hAnsi="Sylfaen"/>
          <w:spacing w:val="1"/>
          <w:sz w:val="22"/>
          <w:szCs w:val="22"/>
        </w:rPr>
        <w:t xml:space="preserve"> </w:t>
      </w:r>
      <w:r w:rsidRPr="0022278B">
        <w:rPr>
          <w:rFonts w:ascii="Sylfaen" w:hAnsi="Sylfaen"/>
          <w:sz w:val="22"/>
          <w:szCs w:val="22"/>
        </w:rPr>
        <w:t>მომავლისკენ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განხორციელება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დეოკუპაციის</w:t>
      </w:r>
      <w:r w:rsidRPr="0022278B">
        <w:rPr>
          <w:rFonts w:ascii="Sylfaen" w:hAnsi="Sylfaen"/>
          <w:spacing w:val="1"/>
          <w:sz w:val="22"/>
          <w:szCs w:val="22"/>
        </w:rPr>
        <w:t xml:space="preserve"> </w:t>
      </w:r>
      <w:r w:rsidRPr="0022278B">
        <w:rPr>
          <w:rFonts w:ascii="Sylfaen" w:hAnsi="Sylfaen"/>
          <w:sz w:val="22"/>
          <w:szCs w:val="22"/>
        </w:rPr>
        <w:t>ძალისხმევის</w:t>
      </w:r>
      <w:r w:rsidRPr="0022278B">
        <w:rPr>
          <w:rFonts w:ascii="Sylfaen" w:hAnsi="Sylfaen"/>
          <w:spacing w:val="1"/>
          <w:sz w:val="22"/>
          <w:szCs w:val="22"/>
        </w:rPr>
        <w:t xml:space="preserve"> </w:t>
      </w:r>
      <w:r w:rsidRPr="0022278B">
        <w:rPr>
          <w:rFonts w:ascii="Sylfaen" w:hAnsi="Sylfaen"/>
          <w:sz w:val="22"/>
          <w:szCs w:val="22"/>
        </w:rPr>
        <w:t>კვალდაკვალ</w:t>
      </w:r>
      <w:r w:rsidRPr="0022278B">
        <w:rPr>
          <w:rFonts w:ascii="Sylfaen" w:hAnsi="Sylfaen"/>
          <w:spacing w:val="1"/>
          <w:sz w:val="22"/>
          <w:szCs w:val="22"/>
        </w:rPr>
        <w:t xml:space="preserve"> </w:t>
      </w: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ოკუპირებულ</w:t>
      </w:r>
      <w:r w:rsidRPr="0022278B">
        <w:rPr>
          <w:rFonts w:ascii="Sylfaen" w:hAnsi="Sylfaen"/>
          <w:spacing w:val="1"/>
          <w:sz w:val="22"/>
          <w:szCs w:val="22"/>
        </w:rPr>
        <w:t xml:space="preserve"> </w:t>
      </w:r>
      <w:r w:rsidRPr="0022278B">
        <w:rPr>
          <w:rFonts w:ascii="Sylfaen" w:hAnsi="Sylfaen"/>
          <w:sz w:val="22"/>
          <w:szCs w:val="22"/>
        </w:rPr>
        <w:t>რეგიონებში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საოკუპაციო</w:t>
      </w:r>
      <w:r w:rsidRPr="0022278B">
        <w:rPr>
          <w:rFonts w:ascii="Sylfaen" w:hAnsi="Sylfaen"/>
          <w:spacing w:val="1"/>
          <w:sz w:val="22"/>
          <w:szCs w:val="22"/>
        </w:rPr>
        <w:t xml:space="preserve"> </w:t>
      </w:r>
      <w:r w:rsidRPr="0022278B">
        <w:rPr>
          <w:rFonts w:ascii="Sylfaen" w:hAnsi="Sylfaen"/>
          <w:sz w:val="22"/>
          <w:szCs w:val="22"/>
        </w:rPr>
        <w:t>ხაზების</w:t>
      </w:r>
      <w:r w:rsidRPr="0022278B">
        <w:rPr>
          <w:rFonts w:ascii="Sylfaen" w:hAnsi="Sylfaen"/>
          <w:spacing w:val="1"/>
          <w:sz w:val="22"/>
          <w:szCs w:val="22"/>
        </w:rPr>
        <w:t xml:space="preserve"> </w:t>
      </w:r>
      <w:r w:rsidRPr="0022278B">
        <w:rPr>
          <w:rFonts w:ascii="Sylfaen" w:hAnsi="Sylfaen"/>
          <w:sz w:val="22"/>
          <w:szCs w:val="22"/>
        </w:rPr>
        <w:t>სიახლოვეს</w:t>
      </w:r>
      <w:r w:rsidRPr="0022278B">
        <w:rPr>
          <w:rFonts w:ascii="Sylfaen" w:hAnsi="Sylfaen"/>
          <w:spacing w:val="1"/>
          <w:sz w:val="22"/>
          <w:szCs w:val="22"/>
        </w:rPr>
        <w:t xml:space="preserve"> </w:t>
      </w:r>
      <w:r w:rsidRPr="0022278B">
        <w:rPr>
          <w:rFonts w:ascii="Sylfaen" w:hAnsi="Sylfaen"/>
          <w:sz w:val="22"/>
          <w:szCs w:val="22"/>
        </w:rPr>
        <w:t>მცხოვრებ</w:t>
      </w:r>
      <w:r w:rsidRPr="0022278B">
        <w:rPr>
          <w:rFonts w:ascii="Sylfaen" w:hAnsi="Sylfaen"/>
          <w:spacing w:val="1"/>
          <w:sz w:val="22"/>
          <w:szCs w:val="22"/>
        </w:rPr>
        <w:t xml:space="preserve"> </w:t>
      </w:r>
      <w:r w:rsidRPr="0022278B">
        <w:rPr>
          <w:rFonts w:ascii="Sylfaen" w:hAnsi="Sylfaen"/>
          <w:sz w:val="22"/>
          <w:szCs w:val="22"/>
        </w:rPr>
        <w:t>მოსახლეობაზე</w:t>
      </w:r>
      <w:r w:rsidRPr="0022278B">
        <w:rPr>
          <w:rFonts w:ascii="Sylfaen" w:hAnsi="Sylfaen"/>
          <w:spacing w:val="1"/>
          <w:sz w:val="22"/>
          <w:szCs w:val="22"/>
        </w:rPr>
        <w:t xml:space="preserve"> </w:t>
      </w:r>
      <w:r w:rsidRPr="0022278B">
        <w:rPr>
          <w:rFonts w:ascii="Sylfaen" w:hAnsi="Sylfaen"/>
          <w:sz w:val="22"/>
          <w:szCs w:val="22"/>
        </w:rPr>
        <w:t>ზრუნვას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გაყოფილ</w:t>
      </w:r>
      <w:r w:rsidRPr="0022278B">
        <w:rPr>
          <w:rFonts w:ascii="Sylfaen" w:hAnsi="Sylfaen"/>
          <w:spacing w:val="56"/>
          <w:sz w:val="22"/>
          <w:szCs w:val="22"/>
        </w:rPr>
        <w:t xml:space="preserve"> </w:t>
      </w:r>
      <w:r w:rsidRPr="0022278B">
        <w:rPr>
          <w:rFonts w:ascii="Sylfaen" w:hAnsi="Sylfaen"/>
          <w:sz w:val="22"/>
          <w:szCs w:val="22"/>
        </w:rPr>
        <w:t>საზოგადოებებს</w:t>
      </w:r>
      <w:r w:rsidRPr="0022278B">
        <w:rPr>
          <w:rFonts w:ascii="Sylfaen" w:hAnsi="Sylfaen"/>
          <w:spacing w:val="1"/>
          <w:sz w:val="22"/>
          <w:szCs w:val="22"/>
        </w:rPr>
        <w:t xml:space="preserve"> </w:t>
      </w:r>
      <w:r w:rsidRPr="0022278B">
        <w:rPr>
          <w:rFonts w:ascii="Sylfaen" w:hAnsi="Sylfaen"/>
          <w:sz w:val="22"/>
          <w:szCs w:val="22"/>
        </w:rPr>
        <w:t>შორის</w:t>
      </w:r>
      <w:r w:rsidRPr="0022278B">
        <w:rPr>
          <w:rFonts w:ascii="Sylfaen" w:hAnsi="Sylfaen"/>
          <w:spacing w:val="1"/>
          <w:sz w:val="22"/>
          <w:szCs w:val="22"/>
        </w:rPr>
        <w:t xml:space="preserve"> </w:t>
      </w:r>
      <w:r w:rsidRPr="0022278B">
        <w:rPr>
          <w:rFonts w:ascii="Sylfaen" w:hAnsi="Sylfaen"/>
          <w:sz w:val="22"/>
          <w:szCs w:val="22"/>
        </w:rPr>
        <w:t>დიალოგს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ნდობის</w:t>
      </w:r>
      <w:r w:rsidRPr="0022278B">
        <w:rPr>
          <w:rFonts w:ascii="Sylfaen" w:hAnsi="Sylfaen"/>
          <w:spacing w:val="1"/>
          <w:sz w:val="22"/>
          <w:szCs w:val="22"/>
        </w:rPr>
        <w:t xml:space="preserve"> </w:t>
      </w:r>
      <w:r w:rsidRPr="0022278B">
        <w:rPr>
          <w:rFonts w:ascii="Sylfaen" w:hAnsi="Sylfaen"/>
          <w:sz w:val="22"/>
          <w:szCs w:val="22"/>
        </w:rPr>
        <w:t>აღდგენას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საერთო</w:t>
      </w:r>
      <w:r w:rsidRPr="0022278B">
        <w:rPr>
          <w:rFonts w:ascii="Sylfaen" w:hAnsi="Sylfaen"/>
          <w:spacing w:val="1"/>
          <w:sz w:val="22"/>
          <w:szCs w:val="22"/>
        </w:rPr>
        <w:t xml:space="preserve"> </w:t>
      </w:r>
      <w:r w:rsidRPr="0022278B">
        <w:rPr>
          <w:rFonts w:ascii="Sylfaen" w:hAnsi="Sylfaen"/>
          <w:sz w:val="22"/>
          <w:szCs w:val="22"/>
        </w:rPr>
        <w:t>ინტერესებზე</w:t>
      </w:r>
      <w:r w:rsidRPr="0022278B">
        <w:rPr>
          <w:rFonts w:ascii="Sylfaen" w:hAnsi="Sylfaen"/>
          <w:spacing w:val="1"/>
          <w:sz w:val="22"/>
          <w:szCs w:val="22"/>
        </w:rPr>
        <w:t xml:space="preserve"> </w:t>
      </w:r>
      <w:r w:rsidRPr="0022278B">
        <w:rPr>
          <w:rFonts w:ascii="Sylfaen" w:hAnsi="Sylfaen"/>
          <w:sz w:val="22"/>
          <w:szCs w:val="22"/>
        </w:rPr>
        <w:t>დაფუძნებული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სამშვიდობო</w:t>
      </w:r>
      <w:r w:rsidRPr="0022278B">
        <w:rPr>
          <w:rFonts w:ascii="Sylfaen" w:hAnsi="Sylfaen"/>
          <w:spacing w:val="1"/>
          <w:sz w:val="22"/>
          <w:szCs w:val="22"/>
        </w:rPr>
        <w:t xml:space="preserve"> </w:t>
      </w:r>
      <w:r w:rsidRPr="0022278B">
        <w:rPr>
          <w:rFonts w:ascii="Sylfaen" w:hAnsi="Sylfaen"/>
          <w:sz w:val="22"/>
          <w:szCs w:val="22"/>
        </w:rPr>
        <w:t>პოლიტიკის</w:t>
      </w:r>
      <w:r w:rsidRPr="0022278B">
        <w:rPr>
          <w:rFonts w:ascii="Sylfaen" w:hAnsi="Sylfaen"/>
          <w:spacing w:val="-9"/>
          <w:sz w:val="22"/>
          <w:szCs w:val="22"/>
        </w:rPr>
        <w:t xml:space="preserve"> </w:t>
      </w:r>
      <w:r w:rsidRPr="0022278B">
        <w:rPr>
          <w:rFonts w:ascii="Sylfaen" w:hAnsi="Sylfaen"/>
          <w:sz w:val="22"/>
          <w:szCs w:val="22"/>
        </w:rPr>
        <w:t>მიმართ</w:t>
      </w:r>
      <w:r w:rsidRPr="0022278B">
        <w:rPr>
          <w:rFonts w:ascii="Sylfaen" w:hAnsi="Sylfaen"/>
          <w:spacing w:val="-8"/>
          <w:sz w:val="22"/>
          <w:szCs w:val="22"/>
        </w:rPr>
        <w:t xml:space="preserve"> </w:t>
      </w:r>
      <w:r w:rsidRPr="0022278B">
        <w:rPr>
          <w:rFonts w:ascii="Sylfaen" w:hAnsi="Sylfaen"/>
          <w:sz w:val="22"/>
          <w:szCs w:val="22"/>
        </w:rPr>
        <w:t>საერთაშორისო</w:t>
      </w:r>
      <w:r w:rsidRPr="0022278B">
        <w:rPr>
          <w:rFonts w:ascii="Sylfaen" w:hAnsi="Sylfaen"/>
          <w:spacing w:val="-8"/>
          <w:sz w:val="22"/>
          <w:szCs w:val="22"/>
        </w:rPr>
        <w:t xml:space="preserve"> </w:t>
      </w:r>
      <w:r w:rsidRPr="0022278B">
        <w:rPr>
          <w:rFonts w:ascii="Sylfaen" w:hAnsi="Sylfaen"/>
          <w:sz w:val="22"/>
          <w:szCs w:val="22"/>
        </w:rPr>
        <w:t>მხარდაჭერის</w:t>
      </w:r>
      <w:r w:rsidRPr="0022278B">
        <w:rPr>
          <w:rFonts w:ascii="Sylfaen" w:hAnsi="Sylfaen"/>
          <w:spacing w:val="-10"/>
          <w:sz w:val="22"/>
          <w:szCs w:val="22"/>
        </w:rPr>
        <w:t xml:space="preserve"> </w:t>
      </w:r>
      <w:r w:rsidRPr="0022278B">
        <w:rPr>
          <w:rFonts w:ascii="Sylfaen" w:hAnsi="Sylfaen"/>
          <w:sz w:val="22"/>
          <w:szCs w:val="22"/>
        </w:rPr>
        <w:t>შემდგომი</w:t>
      </w:r>
      <w:r w:rsidRPr="0022278B">
        <w:rPr>
          <w:rFonts w:ascii="Sylfaen" w:hAnsi="Sylfaen"/>
          <w:spacing w:val="-9"/>
          <w:sz w:val="22"/>
          <w:szCs w:val="22"/>
        </w:rPr>
        <w:t xml:space="preserve"> </w:t>
      </w:r>
      <w:r w:rsidRPr="0022278B">
        <w:rPr>
          <w:rFonts w:ascii="Sylfaen" w:hAnsi="Sylfaen"/>
          <w:sz w:val="22"/>
          <w:szCs w:val="22"/>
        </w:rPr>
        <w:t>მობილიზებისთვის</w:t>
      </w:r>
      <w:r w:rsidRPr="0022278B">
        <w:rPr>
          <w:rFonts w:ascii="Sylfaen" w:eastAsia="Cambria" w:hAnsi="Sylfaen" w:cs="Cambria"/>
          <w:sz w:val="22"/>
          <w:szCs w:val="22"/>
        </w:rPr>
        <w:t>.</w:t>
      </w:r>
    </w:p>
    <w:p w:rsidR="006E222D" w:rsidRPr="0022278B" w:rsidRDefault="006E222D" w:rsidP="00545EFF">
      <w:pPr>
        <w:pStyle w:val="BodyText"/>
        <w:spacing w:before="164"/>
        <w:ind w:left="599" w:right="42"/>
        <w:jc w:val="both"/>
        <w:rPr>
          <w:rFonts w:ascii="Sylfaen" w:eastAsia="Cambria" w:hAnsi="Sylfaen" w:cs="Cambria"/>
          <w:sz w:val="22"/>
          <w:szCs w:val="22"/>
        </w:rPr>
      </w:pPr>
      <w:r w:rsidRPr="0022278B">
        <w:rPr>
          <w:rFonts w:ascii="Sylfaen" w:eastAsia="Cambria" w:hAnsi="Sylfaen" w:cs="Cambria"/>
          <w:bCs/>
          <w:sz w:val="22"/>
          <w:szCs w:val="22"/>
        </w:rPr>
        <w:t>2008</w:t>
      </w:r>
      <w:r w:rsidRPr="0022278B">
        <w:rPr>
          <w:rFonts w:ascii="Sylfaen" w:eastAsia="Cambria" w:hAnsi="Sylfaen" w:cs="Cambria"/>
          <w:bCs/>
          <w:spacing w:val="1"/>
          <w:sz w:val="22"/>
          <w:szCs w:val="22"/>
        </w:rPr>
        <w:t xml:space="preserve"> </w:t>
      </w:r>
      <w:r w:rsidRPr="0022278B">
        <w:rPr>
          <w:rFonts w:ascii="Sylfaen" w:hAnsi="Sylfaen"/>
          <w:sz w:val="22"/>
          <w:szCs w:val="22"/>
        </w:rPr>
        <w:t>წლის</w:t>
      </w:r>
      <w:r w:rsidRPr="0022278B">
        <w:rPr>
          <w:rFonts w:ascii="Sylfaen" w:hAnsi="Sylfaen"/>
          <w:spacing w:val="1"/>
          <w:sz w:val="22"/>
          <w:szCs w:val="22"/>
        </w:rPr>
        <w:t xml:space="preserve"> </w:t>
      </w:r>
      <w:r w:rsidRPr="0022278B">
        <w:rPr>
          <w:rFonts w:ascii="Sylfaen" w:hAnsi="Sylfaen"/>
          <w:sz w:val="22"/>
          <w:szCs w:val="22"/>
        </w:rPr>
        <w:t>რუსეთ</w:t>
      </w:r>
      <w:r w:rsidRPr="0022278B">
        <w:rPr>
          <w:rFonts w:ascii="Sylfaen" w:eastAsia="Cambria" w:hAnsi="Sylfaen" w:cs="Cambria"/>
          <w:bCs/>
          <w:sz w:val="22"/>
          <w:szCs w:val="22"/>
        </w:rPr>
        <w:t>-</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ომის</w:t>
      </w:r>
      <w:r w:rsidRPr="0022278B">
        <w:rPr>
          <w:rFonts w:ascii="Sylfaen" w:hAnsi="Sylfaen"/>
          <w:spacing w:val="1"/>
          <w:sz w:val="22"/>
          <w:szCs w:val="22"/>
        </w:rPr>
        <w:t xml:space="preserve"> </w:t>
      </w:r>
      <w:r w:rsidRPr="0022278B">
        <w:rPr>
          <w:rFonts w:ascii="Sylfaen" w:hAnsi="Sylfaen"/>
          <w:sz w:val="22"/>
          <w:szCs w:val="22"/>
        </w:rPr>
        <w:t>თაობაზე</w:t>
      </w:r>
      <w:r w:rsidRPr="0022278B">
        <w:rPr>
          <w:rFonts w:ascii="Sylfaen" w:hAnsi="Sylfaen"/>
          <w:spacing w:val="1"/>
          <w:sz w:val="22"/>
          <w:szCs w:val="22"/>
        </w:rPr>
        <w:t xml:space="preserve"> </w:t>
      </w:r>
      <w:r w:rsidRPr="0022278B">
        <w:rPr>
          <w:rFonts w:ascii="Sylfaen" w:hAnsi="Sylfaen"/>
          <w:sz w:val="22"/>
          <w:szCs w:val="22"/>
        </w:rPr>
        <w:t>ადამიანის</w:t>
      </w:r>
      <w:r w:rsidRPr="0022278B">
        <w:rPr>
          <w:rFonts w:ascii="Sylfaen" w:hAnsi="Sylfaen"/>
          <w:spacing w:val="1"/>
          <w:sz w:val="22"/>
          <w:szCs w:val="22"/>
        </w:rPr>
        <w:t xml:space="preserve"> </w:t>
      </w:r>
      <w:r w:rsidRPr="0022278B">
        <w:rPr>
          <w:rFonts w:ascii="Sylfaen" w:hAnsi="Sylfaen"/>
          <w:sz w:val="22"/>
          <w:szCs w:val="22"/>
        </w:rPr>
        <w:t>უფლებათა</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pacing w:val="-1"/>
          <w:sz w:val="22"/>
          <w:szCs w:val="22"/>
        </w:rPr>
        <w:t>სასამართლოსა</w:t>
      </w:r>
      <w:r w:rsidRPr="0022278B">
        <w:rPr>
          <w:rFonts w:ascii="Sylfaen" w:hAnsi="Sylfaen"/>
          <w:spacing w:val="-13"/>
          <w:sz w:val="22"/>
          <w:szCs w:val="22"/>
        </w:rPr>
        <w:t xml:space="preserve"> </w:t>
      </w:r>
      <w:r w:rsidRPr="0022278B">
        <w:rPr>
          <w:rFonts w:ascii="Sylfaen" w:hAnsi="Sylfaen"/>
          <w:spacing w:val="-1"/>
          <w:sz w:val="22"/>
          <w:szCs w:val="22"/>
        </w:rPr>
        <w:t>და</w:t>
      </w:r>
      <w:r w:rsidRPr="0022278B">
        <w:rPr>
          <w:rFonts w:ascii="Sylfaen" w:hAnsi="Sylfaen"/>
          <w:spacing w:val="-11"/>
          <w:sz w:val="22"/>
          <w:szCs w:val="22"/>
        </w:rPr>
        <w:t xml:space="preserve"> </w:t>
      </w:r>
      <w:r w:rsidRPr="0022278B">
        <w:rPr>
          <w:rFonts w:ascii="Sylfaen" w:hAnsi="Sylfaen"/>
          <w:spacing w:val="-1"/>
          <w:sz w:val="22"/>
          <w:szCs w:val="22"/>
        </w:rPr>
        <w:t>სისხლის</w:t>
      </w:r>
      <w:r w:rsidRPr="0022278B">
        <w:rPr>
          <w:rFonts w:ascii="Sylfaen" w:hAnsi="Sylfaen"/>
          <w:spacing w:val="-11"/>
          <w:sz w:val="22"/>
          <w:szCs w:val="22"/>
        </w:rPr>
        <w:t xml:space="preserve"> </w:t>
      </w:r>
      <w:r w:rsidRPr="0022278B">
        <w:rPr>
          <w:rFonts w:ascii="Sylfaen" w:hAnsi="Sylfaen"/>
          <w:spacing w:val="-1"/>
          <w:sz w:val="22"/>
          <w:szCs w:val="22"/>
        </w:rPr>
        <w:t>სამართლის</w:t>
      </w:r>
      <w:r w:rsidRPr="0022278B">
        <w:rPr>
          <w:rFonts w:ascii="Sylfaen" w:hAnsi="Sylfaen"/>
          <w:spacing w:val="-12"/>
          <w:sz w:val="22"/>
          <w:szCs w:val="22"/>
        </w:rPr>
        <w:t xml:space="preserve"> </w:t>
      </w:r>
      <w:r w:rsidRPr="0022278B">
        <w:rPr>
          <w:rFonts w:ascii="Sylfaen" w:hAnsi="Sylfaen"/>
          <w:spacing w:val="-1"/>
          <w:sz w:val="22"/>
          <w:szCs w:val="22"/>
        </w:rPr>
        <w:t>საერთაშორისო</w:t>
      </w:r>
      <w:r w:rsidRPr="0022278B">
        <w:rPr>
          <w:rFonts w:ascii="Sylfaen" w:hAnsi="Sylfaen"/>
          <w:spacing w:val="-12"/>
          <w:sz w:val="22"/>
          <w:szCs w:val="22"/>
        </w:rPr>
        <w:t xml:space="preserve"> </w:t>
      </w:r>
      <w:r w:rsidRPr="0022278B">
        <w:rPr>
          <w:rFonts w:ascii="Sylfaen" w:hAnsi="Sylfaen"/>
          <w:sz w:val="22"/>
          <w:szCs w:val="22"/>
        </w:rPr>
        <w:t>სასამართლოს</w:t>
      </w:r>
      <w:r w:rsidRPr="0022278B">
        <w:rPr>
          <w:rFonts w:ascii="Sylfaen" w:hAnsi="Sylfaen"/>
          <w:spacing w:val="-11"/>
          <w:sz w:val="22"/>
          <w:szCs w:val="22"/>
        </w:rPr>
        <w:t xml:space="preserve"> </w:t>
      </w:r>
      <w:r w:rsidRPr="0022278B">
        <w:rPr>
          <w:rFonts w:ascii="Sylfaen" w:hAnsi="Sylfaen"/>
          <w:sz w:val="22"/>
          <w:szCs w:val="22"/>
        </w:rPr>
        <w:t>გადაწყვეტილებები</w:t>
      </w:r>
      <w:r w:rsidRPr="0022278B">
        <w:rPr>
          <w:rFonts w:ascii="Sylfaen" w:hAnsi="Sylfaen"/>
          <w:spacing w:val="-53"/>
          <w:sz w:val="22"/>
          <w:szCs w:val="22"/>
        </w:rPr>
        <w:t xml:space="preserve"> </w:t>
      </w:r>
      <w:r w:rsidRPr="0022278B">
        <w:rPr>
          <w:rFonts w:ascii="Sylfaen" w:hAnsi="Sylfaen"/>
          <w:sz w:val="22"/>
          <w:szCs w:val="22"/>
        </w:rPr>
        <w:t>აქტიურად</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გამოყენებული</w:t>
      </w:r>
      <w:r w:rsidRPr="0022278B">
        <w:rPr>
          <w:rFonts w:ascii="Sylfaen" w:hAnsi="Sylfaen"/>
          <w:spacing w:val="1"/>
          <w:sz w:val="22"/>
          <w:szCs w:val="22"/>
        </w:rPr>
        <w:t xml:space="preserve"> </w:t>
      </w:r>
      <w:r w:rsidRPr="0022278B">
        <w:rPr>
          <w:rFonts w:ascii="Sylfaen" w:hAnsi="Sylfaen"/>
          <w:sz w:val="22"/>
          <w:szCs w:val="22"/>
        </w:rPr>
        <w:t>ყველა</w:t>
      </w:r>
      <w:r w:rsidRPr="0022278B">
        <w:rPr>
          <w:rFonts w:ascii="Sylfaen" w:hAnsi="Sylfaen"/>
          <w:spacing w:val="1"/>
          <w:sz w:val="22"/>
          <w:szCs w:val="22"/>
        </w:rPr>
        <w:t xml:space="preserve"> </w:t>
      </w:r>
      <w:r w:rsidRPr="0022278B">
        <w:rPr>
          <w:rFonts w:ascii="Sylfaen" w:hAnsi="Sylfaen"/>
          <w:sz w:val="22"/>
          <w:szCs w:val="22"/>
        </w:rPr>
        <w:t>შესაძლო</w:t>
      </w:r>
      <w:r w:rsidRPr="0022278B">
        <w:rPr>
          <w:rFonts w:ascii="Sylfaen" w:hAnsi="Sylfaen"/>
          <w:spacing w:val="1"/>
          <w:sz w:val="22"/>
          <w:szCs w:val="22"/>
        </w:rPr>
        <w:t xml:space="preserve"> </w:t>
      </w:r>
      <w:r w:rsidRPr="0022278B">
        <w:rPr>
          <w:rFonts w:ascii="Sylfaen" w:hAnsi="Sylfaen"/>
          <w:sz w:val="22"/>
          <w:szCs w:val="22"/>
        </w:rPr>
        <w:t>სამართლებრივ</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პოლიტიკურ</w:t>
      </w:r>
      <w:r w:rsidRPr="0022278B">
        <w:rPr>
          <w:rFonts w:ascii="Sylfaen" w:hAnsi="Sylfaen"/>
          <w:spacing w:val="-52"/>
          <w:sz w:val="22"/>
          <w:szCs w:val="22"/>
        </w:rPr>
        <w:t xml:space="preserve"> </w:t>
      </w:r>
      <w:r w:rsidRPr="0022278B">
        <w:rPr>
          <w:rFonts w:ascii="Sylfaen" w:hAnsi="Sylfaen"/>
          <w:sz w:val="22"/>
          <w:szCs w:val="22"/>
        </w:rPr>
        <w:t>ფორმატში სახელმწიფო სუვერენიტეტის განსამტკიცებლად და დევნილთა საცხოვრებელ</w:t>
      </w:r>
      <w:r w:rsidRPr="0022278B">
        <w:rPr>
          <w:rFonts w:ascii="Sylfaen" w:hAnsi="Sylfaen"/>
          <w:spacing w:val="1"/>
          <w:sz w:val="22"/>
          <w:szCs w:val="22"/>
        </w:rPr>
        <w:t xml:space="preserve"> </w:t>
      </w:r>
      <w:r w:rsidRPr="0022278B">
        <w:rPr>
          <w:rFonts w:ascii="Sylfaen" w:hAnsi="Sylfaen"/>
          <w:sz w:val="22"/>
          <w:szCs w:val="22"/>
        </w:rPr>
        <w:t>ადგილზე</w:t>
      </w:r>
      <w:r w:rsidRPr="0022278B">
        <w:rPr>
          <w:rFonts w:ascii="Sylfaen" w:hAnsi="Sylfaen"/>
          <w:spacing w:val="1"/>
          <w:sz w:val="22"/>
          <w:szCs w:val="22"/>
        </w:rPr>
        <w:t xml:space="preserve"> </w:t>
      </w:r>
      <w:r w:rsidRPr="0022278B">
        <w:rPr>
          <w:rFonts w:ascii="Sylfaen" w:hAnsi="Sylfaen"/>
          <w:sz w:val="22"/>
          <w:szCs w:val="22"/>
        </w:rPr>
        <w:t>დაბრუნების</w:t>
      </w:r>
      <w:r w:rsidRPr="0022278B">
        <w:rPr>
          <w:rFonts w:ascii="Sylfaen" w:hAnsi="Sylfaen"/>
          <w:spacing w:val="1"/>
          <w:sz w:val="22"/>
          <w:szCs w:val="22"/>
        </w:rPr>
        <w:t xml:space="preserve"> </w:t>
      </w:r>
      <w:r w:rsidRPr="0022278B">
        <w:rPr>
          <w:rFonts w:ascii="Sylfaen" w:hAnsi="Sylfaen"/>
          <w:sz w:val="22"/>
          <w:szCs w:val="22"/>
        </w:rPr>
        <w:t>უზრუნველსაყოფად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სახელმწიფო</w:t>
      </w:r>
      <w:r w:rsidRPr="0022278B">
        <w:rPr>
          <w:rFonts w:ascii="Sylfaen" w:hAnsi="Sylfaen"/>
          <w:spacing w:val="1"/>
          <w:sz w:val="22"/>
          <w:szCs w:val="22"/>
        </w:rPr>
        <w:t xml:space="preserve"> </w:t>
      </w:r>
      <w:r w:rsidRPr="0022278B">
        <w:rPr>
          <w:rFonts w:ascii="Sylfaen" w:hAnsi="Sylfaen"/>
          <w:sz w:val="22"/>
          <w:szCs w:val="22"/>
        </w:rPr>
        <w:t>ინტერესების</w:t>
      </w:r>
      <w:r w:rsidRPr="0022278B">
        <w:rPr>
          <w:rFonts w:ascii="Sylfaen" w:hAnsi="Sylfaen"/>
          <w:spacing w:val="1"/>
          <w:sz w:val="22"/>
          <w:szCs w:val="22"/>
        </w:rPr>
        <w:t xml:space="preserve"> </w:t>
      </w:r>
      <w:r w:rsidRPr="0022278B">
        <w:rPr>
          <w:rFonts w:ascii="Sylfaen" w:hAnsi="Sylfaen"/>
          <w:sz w:val="22"/>
          <w:szCs w:val="22"/>
        </w:rPr>
        <w:t>დაცვა</w:t>
      </w:r>
      <w:r w:rsidRPr="0022278B">
        <w:rPr>
          <w:rFonts w:ascii="Sylfaen" w:hAnsi="Sylfaen"/>
          <w:spacing w:val="1"/>
          <w:sz w:val="22"/>
          <w:szCs w:val="22"/>
        </w:rPr>
        <w:t xml:space="preserve"> </w:t>
      </w:r>
      <w:r w:rsidRPr="0022278B">
        <w:rPr>
          <w:rFonts w:ascii="Sylfaen" w:hAnsi="Sylfaen"/>
          <w:sz w:val="22"/>
          <w:szCs w:val="22"/>
        </w:rPr>
        <w:t>სტრასბურგისა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ჰააგის</w:t>
      </w:r>
      <w:r w:rsidRPr="0022278B">
        <w:rPr>
          <w:rFonts w:ascii="Sylfaen" w:hAnsi="Sylfaen"/>
          <w:spacing w:val="1"/>
          <w:sz w:val="22"/>
          <w:szCs w:val="22"/>
        </w:rPr>
        <w:t xml:space="preserve"> </w:t>
      </w:r>
      <w:r w:rsidRPr="0022278B">
        <w:rPr>
          <w:rFonts w:ascii="Sylfaen" w:hAnsi="Sylfaen"/>
          <w:sz w:val="22"/>
          <w:szCs w:val="22"/>
        </w:rPr>
        <w:t>სასამართლოებში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ევროპის</w:t>
      </w:r>
      <w:r w:rsidRPr="0022278B">
        <w:rPr>
          <w:rFonts w:ascii="Sylfaen" w:hAnsi="Sylfaen"/>
          <w:spacing w:val="1"/>
          <w:sz w:val="22"/>
          <w:szCs w:val="22"/>
        </w:rPr>
        <w:t xml:space="preserve"> </w:t>
      </w:r>
      <w:r w:rsidRPr="0022278B">
        <w:rPr>
          <w:rFonts w:ascii="Sylfaen" w:hAnsi="Sylfaen"/>
          <w:sz w:val="22"/>
          <w:szCs w:val="22"/>
        </w:rPr>
        <w:t>საბჭოს</w:t>
      </w:r>
      <w:r w:rsidRPr="0022278B">
        <w:rPr>
          <w:rFonts w:ascii="Sylfaen" w:hAnsi="Sylfaen"/>
          <w:spacing w:val="1"/>
          <w:sz w:val="22"/>
          <w:szCs w:val="22"/>
        </w:rPr>
        <w:t xml:space="preserve"> </w:t>
      </w:r>
      <w:r w:rsidRPr="0022278B">
        <w:rPr>
          <w:rFonts w:ascii="Sylfaen" w:hAnsi="Sylfaen"/>
          <w:sz w:val="22"/>
          <w:szCs w:val="22"/>
        </w:rPr>
        <w:t>მინისტრთა</w:t>
      </w:r>
      <w:r w:rsidRPr="0022278B">
        <w:rPr>
          <w:rFonts w:ascii="Sylfaen" w:hAnsi="Sylfaen"/>
          <w:spacing w:val="1"/>
          <w:sz w:val="22"/>
          <w:szCs w:val="22"/>
        </w:rPr>
        <w:t xml:space="preserve"> </w:t>
      </w:r>
      <w:r w:rsidRPr="0022278B">
        <w:rPr>
          <w:rFonts w:ascii="Sylfaen" w:hAnsi="Sylfaen"/>
          <w:sz w:val="22"/>
          <w:szCs w:val="22"/>
        </w:rPr>
        <w:t>კომიტეტსა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ადამიანის</w:t>
      </w:r>
      <w:r w:rsidRPr="0022278B">
        <w:rPr>
          <w:rFonts w:ascii="Sylfaen" w:hAnsi="Sylfaen"/>
          <w:spacing w:val="-8"/>
          <w:sz w:val="22"/>
          <w:szCs w:val="22"/>
        </w:rPr>
        <w:t xml:space="preserve"> </w:t>
      </w:r>
      <w:r w:rsidRPr="0022278B">
        <w:rPr>
          <w:rFonts w:ascii="Sylfaen" w:hAnsi="Sylfaen"/>
          <w:sz w:val="22"/>
          <w:szCs w:val="22"/>
        </w:rPr>
        <w:t>უფლებათა</w:t>
      </w:r>
      <w:r w:rsidRPr="0022278B">
        <w:rPr>
          <w:rFonts w:ascii="Sylfaen" w:hAnsi="Sylfaen"/>
          <w:spacing w:val="-8"/>
          <w:sz w:val="22"/>
          <w:szCs w:val="22"/>
        </w:rPr>
        <w:t xml:space="preserve"> </w:t>
      </w:r>
      <w:r w:rsidRPr="0022278B">
        <w:rPr>
          <w:rFonts w:ascii="Sylfaen" w:hAnsi="Sylfaen"/>
          <w:sz w:val="22"/>
          <w:szCs w:val="22"/>
        </w:rPr>
        <w:t>მმართველ</w:t>
      </w:r>
      <w:r w:rsidRPr="0022278B">
        <w:rPr>
          <w:rFonts w:ascii="Sylfaen" w:hAnsi="Sylfaen"/>
          <w:spacing w:val="-11"/>
          <w:sz w:val="22"/>
          <w:szCs w:val="22"/>
        </w:rPr>
        <w:t xml:space="preserve"> </w:t>
      </w:r>
      <w:r w:rsidRPr="0022278B">
        <w:rPr>
          <w:rFonts w:ascii="Sylfaen" w:hAnsi="Sylfaen"/>
          <w:sz w:val="22"/>
          <w:szCs w:val="22"/>
        </w:rPr>
        <w:t>კომიტეტში</w:t>
      </w:r>
      <w:r w:rsidRPr="0022278B">
        <w:rPr>
          <w:rFonts w:ascii="Sylfaen" w:hAnsi="Sylfaen"/>
          <w:spacing w:val="-8"/>
          <w:sz w:val="22"/>
          <w:szCs w:val="22"/>
        </w:rPr>
        <w:t xml:space="preserve"> </w:t>
      </w:r>
      <w:r w:rsidRPr="0022278B">
        <w:rPr>
          <w:rFonts w:ascii="Sylfaen" w:eastAsia="Cambria" w:hAnsi="Sylfaen" w:cs="Cambria"/>
          <w:sz w:val="22"/>
          <w:szCs w:val="22"/>
        </w:rPr>
        <w:t>(CDDH).</w:t>
      </w:r>
    </w:p>
    <w:p w:rsidR="006E222D" w:rsidRPr="0022278B" w:rsidRDefault="006E222D" w:rsidP="00545EFF">
      <w:pPr>
        <w:pStyle w:val="BodyText"/>
        <w:spacing w:before="116"/>
        <w:ind w:left="599" w:right="42"/>
        <w:jc w:val="both"/>
        <w:rPr>
          <w:rFonts w:ascii="Sylfaen" w:hAnsi="Sylfaen"/>
          <w:sz w:val="22"/>
          <w:szCs w:val="22"/>
        </w:rPr>
      </w:pPr>
      <w:r w:rsidRPr="0022278B">
        <w:rPr>
          <w:rFonts w:ascii="Sylfaen" w:hAnsi="Sylfaen"/>
          <w:sz w:val="22"/>
          <w:szCs w:val="22"/>
        </w:rPr>
        <w:t xml:space="preserve">საქართველოს   </w:t>
      </w:r>
      <w:r w:rsidRPr="0022278B">
        <w:rPr>
          <w:rFonts w:ascii="Sylfaen" w:hAnsi="Sylfaen"/>
          <w:spacing w:val="12"/>
          <w:sz w:val="22"/>
          <w:szCs w:val="22"/>
        </w:rPr>
        <w:t xml:space="preserve"> </w:t>
      </w:r>
      <w:r w:rsidRPr="0022278B">
        <w:rPr>
          <w:rFonts w:ascii="Sylfaen" w:hAnsi="Sylfaen"/>
          <w:sz w:val="22"/>
          <w:szCs w:val="22"/>
        </w:rPr>
        <w:t xml:space="preserve">კონსტიტუციის    </w:t>
      </w:r>
      <w:r w:rsidRPr="0022278B">
        <w:rPr>
          <w:rFonts w:ascii="Sylfaen" w:hAnsi="Sylfaen"/>
          <w:spacing w:val="11"/>
          <w:sz w:val="22"/>
          <w:szCs w:val="22"/>
        </w:rPr>
        <w:t xml:space="preserve"> </w:t>
      </w:r>
      <w:r w:rsidRPr="0022278B">
        <w:rPr>
          <w:rFonts w:ascii="Sylfaen" w:hAnsi="Sylfaen"/>
          <w:sz w:val="22"/>
          <w:szCs w:val="22"/>
        </w:rPr>
        <w:t xml:space="preserve">78-ე    </w:t>
      </w:r>
      <w:r w:rsidRPr="0022278B">
        <w:rPr>
          <w:rFonts w:ascii="Sylfaen" w:hAnsi="Sylfaen"/>
          <w:spacing w:val="11"/>
          <w:sz w:val="22"/>
          <w:szCs w:val="22"/>
        </w:rPr>
        <w:t xml:space="preserve"> </w:t>
      </w:r>
      <w:r w:rsidRPr="0022278B">
        <w:rPr>
          <w:rFonts w:ascii="Sylfaen" w:hAnsi="Sylfaen"/>
          <w:sz w:val="22"/>
          <w:szCs w:val="22"/>
        </w:rPr>
        <w:t xml:space="preserve">მუხლის    </w:t>
      </w:r>
      <w:r w:rsidRPr="0022278B">
        <w:rPr>
          <w:rFonts w:ascii="Sylfaen" w:hAnsi="Sylfaen"/>
          <w:spacing w:val="11"/>
          <w:sz w:val="22"/>
          <w:szCs w:val="22"/>
        </w:rPr>
        <w:t xml:space="preserve"> </w:t>
      </w:r>
      <w:r w:rsidRPr="0022278B">
        <w:rPr>
          <w:rFonts w:ascii="Sylfaen" w:hAnsi="Sylfaen"/>
          <w:sz w:val="22"/>
          <w:szCs w:val="22"/>
        </w:rPr>
        <w:t xml:space="preserve">შესაბამისად,    </w:t>
      </w:r>
      <w:r w:rsidRPr="0022278B">
        <w:rPr>
          <w:rFonts w:ascii="Sylfaen" w:hAnsi="Sylfaen"/>
          <w:spacing w:val="13"/>
          <w:sz w:val="22"/>
          <w:szCs w:val="22"/>
        </w:rPr>
        <w:t xml:space="preserve"> </w:t>
      </w:r>
      <w:r w:rsidRPr="0022278B">
        <w:rPr>
          <w:rFonts w:ascii="Sylfaen" w:hAnsi="Sylfaen"/>
          <w:sz w:val="22"/>
          <w:szCs w:val="22"/>
        </w:rPr>
        <w:t xml:space="preserve">ქვეყნის    </w:t>
      </w:r>
      <w:r w:rsidRPr="0022278B">
        <w:rPr>
          <w:rFonts w:ascii="Sylfaen" w:hAnsi="Sylfaen"/>
          <w:spacing w:val="4"/>
          <w:sz w:val="22"/>
          <w:szCs w:val="22"/>
        </w:rPr>
        <w:t xml:space="preserve"> </w:t>
      </w:r>
      <w:r w:rsidRPr="0022278B">
        <w:rPr>
          <w:rFonts w:ascii="Sylfaen" w:hAnsi="Sylfaen"/>
          <w:sz w:val="22"/>
          <w:szCs w:val="22"/>
        </w:rPr>
        <w:t>ერთ</w:t>
      </w:r>
      <w:r w:rsidRPr="0022278B">
        <w:rPr>
          <w:rFonts w:ascii="Sylfaen" w:eastAsia="Cambria" w:hAnsi="Sylfaen" w:cs="Cambria"/>
          <w:sz w:val="22"/>
          <w:szCs w:val="22"/>
        </w:rPr>
        <w:t>-</w:t>
      </w:r>
      <w:r w:rsidRPr="0022278B">
        <w:rPr>
          <w:rFonts w:ascii="Sylfaen" w:hAnsi="Sylfaen"/>
          <w:sz w:val="22"/>
          <w:szCs w:val="22"/>
        </w:rPr>
        <w:t>ერთ</w:t>
      </w:r>
      <w:r w:rsidR="007D5EB2" w:rsidRPr="0022278B">
        <w:rPr>
          <w:rFonts w:ascii="Sylfaen" w:hAnsi="Sylfaen"/>
          <w:sz w:val="22"/>
          <w:szCs w:val="22"/>
        </w:rPr>
        <w:t xml:space="preserve"> </w:t>
      </w:r>
      <w:r w:rsidRPr="0022278B">
        <w:rPr>
          <w:rFonts w:ascii="Sylfaen" w:hAnsi="Sylfaen"/>
          <w:sz w:val="22"/>
          <w:szCs w:val="22"/>
        </w:rPr>
        <w:t>უმნიშვნელოვანეს</w:t>
      </w:r>
      <w:r w:rsidRPr="0022278B">
        <w:rPr>
          <w:rFonts w:ascii="Sylfaen" w:hAnsi="Sylfaen"/>
          <w:spacing w:val="1"/>
          <w:sz w:val="22"/>
          <w:szCs w:val="22"/>
        </w:rPr>
        <w:t xml:space="preserve"> </w:t>
      </w:r>
      <w:r w:rsidRPr="0022278B">
        <w:rPr>
          <w:rFonts w:ascii="Sylfaen" w:hAnsi="Sylfaen"/>
          <w:sz w:val="22"/>
          <w:szCs w:val="22"/>
        </w:rPr>
        <w:t>საგარეო</w:t>
      </w:r>
      <w:r w:rsidRPr="0022278B">
        <w:rPr>
          <w:rFonts w:ascii="Sylfaen" w:hAnsi="Sylfaen"/>
          <w:spacing w:val="1"/>
          <w:sz w:val="22"/>
          <w:szCs w:val="22"/>
        </w:rPr>
        <w:t xml:space="preserve"> </w:t>
      </w:r>
      <w:r w:rsidRPr="0022278B">
        <w:rPr>
          <w:rFonts w:ascii="Sylfaen" w:hAnsi="Sylfaen"/>
          <w:sz w:val="22"/>
          <w:szCs w:val="22"/>
        </w:rPr>
        <w:t>პოლიტიკურ</w:t>
      </w:r>
      <w:r w:rsidRPr="0022278B">
        <w:rPr>
          <w:rFonts w:ascii="Sylfaen" w:hAnsi="Sylfaen"/>
          <w:spacing w:val="1"/>
          <w:sz w:val="22"/>
          <w:szCs w:val="22"/>
        </w:rPr>
        <w:t xml:space="preserve"> </w:t>
      </w:r>
      <w:r w:rsidRPr="0022278B">
        <w:rPr>
          <w:rFonts w:ascii="Sylfaen" w:hAnsi="Sylfaen"/>
          <w:sz w:val="22"/>
          <w:szCs w:val="22"/>
        </w:rPr>
        <w:t>ამოცანად</w:t>
      </w:r>
      <w:r w:rsidRPr="0022278B">
        <w:rPr>
          <w:rFonts w:ascii="Sylfaen" w:hAnsi="Sylfaen"/>
          <w:spacing w:val="1"/>
          <w:sz w:val="22"/>
          <w:szCs w:val="22"/>
        </w:rPr>
        <w:t xml:space="preserve"> </w:t>
      </w:r>
      <w:r w:rsidRPr="0022278B">
        <w:rPr>
          <w:rFonts w:ascii="Sylfaen" w:hAnsi="Sylfaen"/>
          <w:sz w:val="22"/>
          <w:szCs w:val="22"/>
        </w:rPr>
        <w:t>რჩება</w:t>
      </w:r>
      <w:r w:rsidRPr="0022278B">
        <w:rPr>
          <w:rFonts w:ascii="Sylfaen" w:hAnsi="Sylfaen"/>
          <w:spacing w:val="1"/>
          <w:sz w:val="22"/>
          <w:szCs w:val="22"/>
        </w:rPr>
        <w:t xml:space="preserve"> </w:t>
      </w:r>
      <w:r w:rsidRPr="0022278B">
        <w:rPr>
          <w:rFonts w:ascii="Sylfaen" w:hAnsi="Sylfaen"/>
          <w:sz w:val="22"/>
          <w:szCs w:val="22"/>
        </w:rPr>
        <w:t>ევრო</w:t>
      </w:r>
      <w:r w:rsidRPr="0022278B">
        <w:rPr>
          <w:rFonts w:ascii="Sylfaen" w:eastAsia="Cambria" w:hAnsi="Sylfaen" w:cs="Cambria"/>
          <w:sz w:val="22"/>
          <w:szCs w:val="22"/>
        </w:rPr>
        <w:t>-</w:t>
      </w:r>
      <w:r w:rsidRPr="0022278B">
        <w:rPr>
          <w:rFonts w:ascii="Sylfaen" w:hAnsi="Sylfaen"/>
          <w:sz w:val="22"/>
          <w:szCs w:val="22"/>
        </w:rPr>
        <w:t>ატლანტიკური</w:t>
      </w:r>
      <w:r w:rsidRPr="0022278B">
        <w:rPr>
          <w:rFonts w:ascii="Sylfaen" w:hAnsi="Sylfaen"/>
          <w:spacing w:val="1"/>
          <w:sz w:val="22"/>
          <w:szCs w:val="22"/>
        </w:rPr>
        <w:t xml:space="preserve"> </w:t>
      </w:r>
      <w:r w:rsidRPr="0022278B">
        <w:rPr>
          <w:rFonts w:ascii="Sylfaen" w:hAnsi="Sylfaen"/>
          <w:sz w:val="22"/>
          <w:szCs w:val="22"/>
        </w:rPr>
        <w:t>ინტეგრაციის პროცესში შემდგომი წარმატება</w:t>
      </w:r>
      <w:r w:rsidRPr="0022278B">
        <w:rPr>
          <w:rFonts w:ascii="Sylfaen" w:eastAsia="Cambria" w:hAnsi="Sylfaen" w:cs="Cambria"/>
          <w:sz w:val="22"/>
          <w:szCs w:val="22"/>
        </w:rPr>
        <w:t xml:space="preserve">. </w:t>
      </w:r>
      <w:r w:rsidRPr="0022278B">
        <w:rPr>
          <w:rFonts w:ascii="Sylfaen" w:hAnsi="Sylfaen"/>
          <w:sz w:val="22"/>
          <w:szCs w:val="22"/>
        </w:rPr>
        <w:t>საქართველო</w:t>
      </w:r>
      <w:r w:rsidRPr="0022278B">
        <w:rPr>
          <w:rFonts w:ascii="Sylfaen" w:eastAsia="Cambria" w:hAnsi="Sylfaen" w:cs="Cambria"/>
          <w:sz w:val="22"/>
          <w:szCs w:val="22"/>
        </w:rPr>
        <w:t xml:space="preserve">, </w:t>
      </w:r>
      <w:r w:rsidRPr="0022278B">
        <w:rPr>
          <w:rFonts w:ascii="Sylfaen" w:hAnsi="Sylfaen"/>
          <w:sz w:val="22"/>
          <w:szCs w:val="22"/>
        </w:rPr>
        <w:t>როგორც ასპირანტი ქვეყანა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 xml:space="preserve">გააგრძელებს ალიანსში ინტეგრაციის ძირითადი ინსტრუმენტების </w:t>
      </w:r>
      <w:r w:rsidRPr="0022278B">
        <w:rPr>
          <w:rFonts w:ascii="Sylfaen" w:eastAsia="Cambria" w:hAnsi="Sylfaen" w:cs="Cambria"/>
          <w:sz w:val="22"/>
          <w:szCs w:val="22"/>
        </w:rPr>
        <w:t>(</w:t>
      </w:r>
      <w:r w:rsidRPr="0022278B">
        <w:rPr>
          <w:rFonts w:ascii="Sylfaen" w:hAnsi="Sylfaen"/>
          <w:sz w:val="22"/>
          <w:szCs w:val="22"/>
        </w:rPr>
        <w:t>ნატო</w:t>
      </w:r>
      <w:r w:rsidRPr="0022278B">
        <w:rPr>
          <w:rFonts w:ascii="Sylfaen" w:eastAsia="Cambria" w:hAnsi="Sylfaen" w:cs="Cambria"/>
          <w:sz w:val="22"/>
          <w:szCs w:val="22"/>
        </w:rPr>
        <w:t>-</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განახლებული</w:t>
      </w:r>
      <w:r w:rsidRPr="0022278B">
        <w:rPr>
          <w:rFonts w:ascii="Sylfaen" w:hAnsi="Sylfaen"/>
          <w:spacing w:val="1"/>
          <w:sz w:val="22"/>
          <w:szCs w:val="22"/>
        </w:rPr>
        <w:t xml:space="preserve"> </w:t>
      </w:r>
      <w:r w:rsidRPr="0022278B">
        <w:rPr>
          <w:rFonts w:ascii="Sylfaen" w:hAnsi="Sylfaen"/>
          <w:sz w:val="22"/>
          <w:szCs w:val="22"/>
        </w:rPr>
        <w:t>არსებითი</w:t>
      </w:r>
      <w:r w:rsidRPr="0022278B">
        <w:rPr>
          <w:rFonts w:ascii="Sylfaen" w:hAnsi="Sylfaen"/>
          <w:spacing w:val="1"/>
          <w:sz w:val="22"/>
          <w:szCs w:val="22"/>
        </w:rPr>
        <w:t xml:space="preserve"> </w:t>
      </w:r>
      <w:r w:rsidRPr="0022278B">
        <w:rPr>
          <w:rFonts w:ascii="Sylfaen" w:hAnsi="Sylfaen"/>
          <w:sz w:val="22"/>
          <w:szCs w:val="22"/>
        </w:rPr>
        <w:t>პაკეტი</w:t>
      </w:r>
      <w:r w:rsidRPr="0022278B">
        <w:rPr>
          <w:rFonts w:ascii="Sylfaen" w:hAnsi="Sylfaen"/>
          <w:spacing w:val="1"/>
          <w:sz w:val="22"/>
          <w:szCs w:val="22"/>
        </w:rPr>
        <w:t xml:space="preserve"> </w:t>
      </w:r>
      <w:r w:rsidRPr="0022278B">
        <w:rPr>
          <w:rFonts w:ascii="Sylfaen" w:eastAsia="Cambria" w:hAnsi="Sylfaen" w:cs="Cambria"/>
          <w:sz w:val="22"/>
          <w:szCs w:val="22"/>
        </w:rPr>
        <w:t>(SNGP),</w:t>
      </w:r>
      <w:r w:rsidRPr="0022278B">
        <w:rPr>
          <w:rFonts w:ascii="Sylfaen" w:eastAsia="Cambria" w:hAnsi="Sylfaen" w:cs="Cambria"/>
          <w:spacing w:val="1"/>
          <w:sz w:val="22"/>
          <w:szCs w:val="22"/>
        </w:rPr>
        <w:t xml:space="preserve"> </w:t>
      </w:r>
      <w:r w:rsidRPr="0022278B">
        <w:rPr>
          <w:rFonts w:ascii="Sylfaen" w:hAnsi="Sylfaen"/>
          <w:sz w:val="22"/>
          <w:szCs w:val="22"/>
        </w:rPr>
        <w:t>წლიური</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პროგრამა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ნატო</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კომისია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ეფექტიანად</w:t>
      </w:r>
      <w:r w:rsidRPr="0022278B">
        <w:rPr>
          <w:rFonts w:ascii="Sylfaen" w:hAnsi="Sylfaen"/>
          <w:spacing w:val="1"/>
          <w:sz w:val="22"/>
          <w:szCs w:val="22"/>
        </w:rPr>
        <w:t xml:space="preserve"> </w:t>
      </w:r>
      <w:r w:rsidRPr="0022278B">
        <w:rPr>
          <w:rFonts w:ascii="Sylfaen" w:hAnsi="Sylfaen"/>
          <w:sz w:val="22"/>
          <w:szCs w:val="22"/>
        </w:rPr>
        <w:t>გამოყენებას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ნაბიჯების</w:t>
      </w:r>
      <w:r w:rsidRPr="0022278B">
        <w:rPr>
          <w:rFonts w:ascii="Sylfaen" w:hAnsi="Sylfaen"/>
          <w:spacing w:val="1"/>
          <w:sz w:val="22"/>
          <w:szCs w:val="22"/>
        </w:rPr>
        <w:t xml:space="preserve"> </w:t>
      </w:r>
      <w:r w:rsidRPr="0022278B">
        <w:rPr>
          <w:rFonts w:ascii="Sylfaen" w:hAnsi="Sylfaen"/>
          <w:sz w:val="22"/>
          <w:szCs w:val="22"/>
        </w:rPr>
        <w:t>გადადგმა</w:t>
      </w:r>
      <w:r w:rsidRPr="0022278B">
        <w:rPr>
          <w:rFonts w:ascii="Sylfaen" w:hAnsi="Sylfaen"/>
          <w:spacing w:val="1"/>
          <w:sz w:val="22"/>
          <w:szCs w:val="22"/>
        </w:rPr>
        <w:t xml:space="preserve"> </w:t>
      </w:r>
      <w:r w:rsidRPr="0022278B">
        <w:rPr>
          <w:rFonts w:ascii="Sylfaen" w:hAnsi="Sylfaen"/>
          <w:sz w:val="22"/>
          <w:szCs w:val="22"/>
        </w:rPr>
        <w:t>საქართველოში</w:t>
      </w:r>
      <w:r w:rsidRPr="0022278B">
        <w:rPr>
          <w:rFonts w:ascii="Sylfaen" w:hAnsi="Sylfaen"/>
          <w:spacing w:val="1"/>
          <w:sz w:val="22"/>
          <w:szCs w:val="22"/>
        </w:rPr>
        <w:t xml:space="preserve"> </w:t>
      </w:r>
      <w:r w:rsidRPr="0022278B">
        <w:rPr>
          <w:rFonts w:ascii="Sylfaen" w:hAnsi="Sylfaen"/>
          <w:sz w:val="22"/>
          <w:szCs w:val="22"/>
        </w:rPr>
        <w:t>ნატოს</w:t>
      </w:r>
      <w:r w:rsidRPr="0022278B">
        <w:rPr>
          <w:rFonts w:ascii="Sylfaen" w:hAnsi="Sylfaen"/>
          <w:spacing w:val="1"/>
          <w:sz w:val="22"/>
          <w:szCs w:val="22"/>
        </w:rPr>
        <w:t xml:space="preserve"> </w:t>
      </w:r>
      <w:r w:rsidRPr="0022278B">
        <w:rPr>
          <w:rFonts w:ascii="Sylfaen" w:hAnsi="Sylfaen"/>
          <w:sz w:val="22"/>
          <w:szCs w:val="22"/>
        </w:rPr>
        <w:t>მეტი</w:t>
      </w:r>
      <w:r w:rsidRPr="0022278B">
        <w:rPr>
          <w:rFonts w:ascii="Sylfaen" w:hAnsi="Sylfaen"/>
          <w:spacing w:val="1"/>
          <w:sz w:val="22"/>
          <w:szCs w:val="22"/>
        </w:rPr>
        <w:t xml:space="preserve"> </w:t>
      </w:r>
      <w:r w:rsidRPr="0022278B">
        <w:rPr>
          <w:rFonts w:ascii="Sylfaen" w:hAnsi="Sylfaen"/>
          <w:sz w:val="22"/>
          <w:szCs w:val="22"/>
        </w:rPr>
        <w:t>წარმომადგენლობის</w:t>
      </w:r>
      <w:r w:rsidRPr="0022278B">
        <w:rPr>
          <w:rFonts w:ascii="Sylfaen" w:hAnsi="Sylfaen"/>
          <w:spacing w:val="1"/>
          <w:sz w:val="22"/>
          <w:szCs w:val="22"/>
        </w:rPr>
        <w:t xml:space="preserve"> </w:t>
      </w:r>
      <w:r w:rsidRPr="0022278B">
        <w:rPr>
          <w:rFonts w:ascii="Sylfaen" w:hAnsi="Sylfaen"/>
          <w:sz w:val="22"/>
          <w:szCs w:val="22"/>
        </w:rPr>
        <w:t>უზრუნველსაყოფად</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hAnsi="Sylfaen"/>
          <w:sz w:val="22"/>
          <w:szCs w:val="22"/>
        </w:rPr>
        <w:t>წვრთნები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სწავლებები და სხვ</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 გაგრძელდება ალიანსთან ინდივიდუალურად მორგებული</w:t>
      </w:r>
      <w:r w:rsidRPr="0022278B">
        <w:rPr>
          <w:rFonts w:ascii="Sylfaen" w:hAnsi="Sylfaen"/>
          <w:spacing w:val="1"/>
          <w:sz w:val="22"/>
          <w:szCs w:val="22"/>
        </w:rPr>
        <w:t xml:space="preserve"> </w:t>
      </w:r>
      <w:r w:rsidRPr="0022278B">
        <w:rPr>
          <w:rFonts w:ascii="Sylfaen" w:hAnsi="Sylfaen"/>
          <w:sz w:val="22"/>
          <w:szCs w:val="22"/>
        </w:rPr>
        <w:t xml:space="preserve">პარტნიორობის პროგრამის </w:t>
      </w:r>
      <w:r w:rsidRPr="0022278B">
        <w:rPr>
          <w:rFonts w:ascii="Sylfaen" w:eastAsia="Cambria" w:hAnsi="Sylfaen" w:cs="Cambria"/>
          <w:sz w:val="22"/>
          <w:szCs w:val="22"/>
        </w:rPr>
        <w:t xml:space="preserve">(Individual Tailored Partnership Programme - ITPP) </w:t>
      </w:r>
      <w:r w:rsidRPr="0022278B">
        <w:rPr>
          <w:rFonts w:ascii="Sylfaen" w:hAnsi="Sylfaen"/>
          <w:sz w:val="22"/>
          <w:szCs w:val="22"/>
        </w:rPr>
        <w:t>ფარგლებში</w:t>
      </w:r>
      <w:r w:rsidRPr="0022278B">
        <w:rPr>
          <w:rFonts w:ascii="Sylfaen" w:hAnsi="Sylfaen"/>
          <w:spacing w:val="-52"/>
          <w:sz w:val="22"/>
          <w:szCs w:val="22"/>
        </w:rPr>
        <w:t xml:space="preserve"> </w:t>
      </w:r>
      <w:r w:rsidRPr="0022278B">
        <w:rPr>
          <w:rFonts w:ascii="Sylfaen" w:hAnsi="Sylfaen"/>
          <w:sz w:val="22"/>
          <w:szCs w:val="22"/>
        </w:rPr>
        <w:t>პრაქტიკული</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პოლიტიკური</w:t>
      </w:r>
      <w:r w:rsidRPr="0022278B">
        <w:rPr>
          <w:rFonts w:ascii="Sylfaen" w:hAnsi="Sylfaen"/>
          <w:spacing w:val="-8"/>
          <w:sz w:val="22"/>
          <w:szCs w:val="22"/>
        </w:rPr>
        <w:t xml:space="preserve"> </w:t>
      </w:r>
      <w:r w:rsidRPr="0022278B">
        <w:rPr>
          <w:rFonts w:ascii="Sylfaen" w:hAnsi="Sylfaen"/>
          <w:sz w:val="22"/>
          <w:szCs w:val="22"/>
        </w:rPr>
        <w:t>თანამშრომლობა</w:t>
      </w:r>
      <w:r w:rsidRPr="0022278B">
        <w:rPr>
          <w:rFonts w:ascii="Sylfaen" w:eastAsia="Cambria" w:hAnsi="Sylfaen" w:cs="Cambria"/>
          <w:sz w:val="22"/>
          <w:szCs w:val="22"/>
        </w:rPr>
        <w:t>.</w:t>
      </w:r>
    </w:p>
    <w:p w:rsidR="006E222D" w:rsidRPr="0022278B" w:rsidRDefault="006E222D" w:rsidP="00545EFF">
      <w:pPr>
        <w:pStyle w:val="BodyText"/>
        <w:spacing w:before="160"/>
        <w:ind w:left="600" w:right="42" w:hanging="1"/>
        <w:jc w:val="both"/>
        <w:rPr>
          <w:rFonts w:ascii="Sylfaen" w:eastAsia="Cambria" w:hAnsi="Sylfaen" w:cs="Cambria"/>
          <w:sz w:val="22"/>
          <w:szCs w:val="22"/>
        </w:rPr>
      </w:pP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განაგრძობს</w:t>
      </w:r>
      <w:r w:rsidRPr="0022278B">
        <w:rPr>
          <w:rFonts w:ascii="Sylfaen" w:hAnsi="Sylfaen"/>
          <w:spacing w:val="1"/>
          <w:sz w:val="22"/>
          <w:szCs w:val="22"/>
        </w:rPr>
        <w:t xml:space="preserve"> </w:t>
      </w:r>
      <w:r w:rsidRPr="0022278B">
        <w:rPr>
          <w:rFonts w:ascii="Sylfaen" w:hAnsi="Sylfaen"/>
          <w:sz w:val="22"/>
          <w:szCs w:val="22"/>
        </w:rPr>
        <w:t>ნატო</w:t>
      </w:r>
      <w:r w:rsidRPr="0022278B">
        <w:rPr>
          <w:rFonts w:ascii="Sylfaen" w:eastAsia="Cambria" w:hAnsi="Sylfaen" w:cs="Cambria"/>
          <w:sz w:val="22"/>
          <w:szCs w:val="22"/>
        </w:rPr>
        <w:t>-</w:t>
      </w:r>
      <w:r w:rsidRPr="0022278B">
        <w:rPr>
          <w:rFonts w:ascii="Sylfaen" w:hAnsi="Sylfaen"/>
          <w:sz w:val="22"/>
          <w:szCs w:val="22"/>
        </w:rPr>
        <w:t>სთან</w:t>
      </w:r>
      <w:r w:rsidRPr="0022278B">
        <w:rPr>
          <w:rFonts w:ascii="Sylfaen" w:hAnsi="Sylfaen"/>
          <w:spacing w:val="1"/>
          <w:sz w:val="22"/>
          <w:szCs w:val="22"/>
        </w:rPr>
        <w:t xml:space="preserve"> </w:t>
      </w:r>
      <w:r w:rsidRPr="0022278B">
        <w:rPr>
          <w:rFonts w:ascii="Sylfaen" w:hAnsi="Sylfaen"/>
          <w:sz w:val="22"/>
          <w:szCs w:val="22"/>
        </w:rPr>
        <w:t>აქტიურ</w:t>
      </w:r>
      <w:r w:rsidRPr="0022278B">
        <w:rPr>
          <w:rFonts w:ascii="Sylfaen" w:hAnsi="Sylfaen"/>
          <w:spacing w:val="1"/>
          <w:sz w:val="22"/>
          <w:szCs w:val="22"/>
        </w:rPr>
        <w:t xml:space="preserve"> </w:t>
      </w:r>
      <w:r w:rsidRPr="0022278B">
        <w:rPr>
          <w:rFonts w:ascii="Sylfaen" w:hAnsi="Sylfaen"/>
          <w:sz w:val="22"/>
          <w:szCs w:val="22"/>
        </w:rPr>
        <w:t>თანამშრომლობას</w:t>
      </w:r>
      <w:r w:rsidRPr="0022278B">
        <w:rPr>
          <w:rFonts w:ascii="Sylfaen" w:hAnsi="Sylfaen"/>
          <w:spacing w:val="1"/>
          <w:sz w:val="22"/>
          <w:szCs w:val="22"/>
        </w:rPr>
        <w:t xml:space="preserve"> </w:t>
      </w:r>
      <w:r w:rsidRPr="0022278B">
        <w:rPr>
          <w:rFonts w:ascii="Sylfaen" w:hAnsi="Sylfaen"/>
          <w:sz w:val="22"/>
          <w:szCs w:val="22"/>
        </w:rPr>
        <w:t>შავი</w:t>
      </w:r>
      <w:r w:rsidRPr="0022278B">
        <w:rPr>
          <w:rFonts w:ascii="Sylfaen" w:hAnsi="Sylfaen"/>
          <w:spacing w:val="1"/>
          <w:sz w:val="22"/>
          <w:szCs w:val="22"/>
        </w:rPr>
        <w:t xml:space="preserve"> </w:t>
      </w:r>
      <w:r w:rsidRPr="0022278B">
        <w:rPr>
          <w:rFonts w:ascii="Sylfaen" w:hAnsi="Sylfaen"/>
          <w:sz w:val="22"/>
          <w:szCs w:val="22"/>
        </w:rPr>
        <w:t>ზღვის</w:t>
      </w:r>
      <w:r w:rsidRPr="0022278B">
        <w:rPr>
          <w:rFonts w:ascii="Sylfaen" w:hAnsi="Sylfaen"/>
          <w:spacing w:val="1"/>
          <w:sz w:val="22"/>
          <w:szCs w:val="22"/>
        </w:rPr>
        <w:t xml:space="preserve"> </w:t>
      </w: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განზომილებაში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რჩება</w:t>
      </w:r>
      <w:r w:rsidRPr="0022278B">
        <w:rPr>
          <w:rFonts w:ascii="Sylfaen" w:hAnsi="Sylfaen"/>
          <w:spacing w:val="1"/>
          <w:sz w:val="22"/>
          <w:szCs w:val="22"/>
        </w:rPr>
        <w:t xml:space="preserve"> </w:t>
      </w:r>
      <w:r w:rsidRPr="0022278B">
        <w:rPr>
          <w:rFonts w:ascii="Sylfaen" w:hAnsi="Sylfaen"/>
          <w:sz w:val="22"/>
          <w:szCs w:val="22"/>
        </w:rPr>
        <w:t>ალიანსის</w:t>
      </w:r>
      <w:r w:rsidRPr="0022278B">
        <w:rPr>
          <w:rFonts w:ascii="Sylfaen" w:hAnsi="Sylfaen"/>
          <w:spacing w:val="1"/>
          <w:sz w:val="22"/>
          <w:szCs w:val="22"/>
        </w:rPr>
        <w:t xml:space="preserve"> </w:t>
      </w:r>
      <w:r w:rsidRPr="0022278B">
        <w:rPr>
          <w:rFonts w:ascii="Sylfaen" w:hAnsi="Sylfaen"/>
          <w:sz w:val="22"/>
          <w:szCs w:val="22"/>
        </w:rPr>
        <w:t>სანდო</w:t>
      </w:r>
      <w:r w:rsidRPr="0022278B">
        <w:rPr>
          <w:rFonts w:ascii="Sylfaen" w:hAnsi="Sylfaen"/>
          <w:spacing w:val="1"/>
          <w:sz w:val="22"/>
          <w:szCs w:val="22"/>
        </w:rPr>
        <w:t xml:space="preserve"> </w:t>
      </w:r>
      <w:r w:rsidRPr="0022278B">
        <w:rPr>
          <w:rFonts w:ascii="Sylfaen" w:hAnsi="Sylfaen"/>
          <w:sz w:val="22"/>
          <w:szCs w:val="22"/>
        </w:rPr>
        <w:t>პარტნიორად</w:t>
      </w:r>
      <w:r w:rsidRPr="0022278B">
        <w:rPr>
          <w:rFonts w:ascii="Sylfaen" w:hAnsi="Sylfaen"/>
          <w:spacing w:val="1"/>
          <w:sz w:val="22"/>
          <w:szCs w:val="22"/>
        </w:rPr>
        <w:t xml:space="preserve"> </w:t>
      </w:r>
      <w:r w:rsidRPr="0022278B">
        <w:rPr>
          <w:rFonts w:ascii="Sylfaen" w:hAnsi="Sylfaen"/>
          <w:sz w:val="22"/>
          <w:szCs w:val="22"/>
        </w:rPr>
        <w:t>მის</w:t>
      </w:r>
      <w:r w:rsidRPr="0022278B">
        <w:rPr>
          <w:rFonts w:ascii="Sylfaen" w:hAnsi="Sylfaen"/>
          <w:spacing w:val="1"/>
          <w:sz w:val="22"/>
          <w:szCs w:val="22"/>
        </w:rPr>
        <w:t xml:space="preserve"> </w:t>
      </w:r>
      <w:r w:rsidRPr="0022278B">
        <w:rPr>
          <w:rFonts w:ascii="Sylfaen" w:hAnsi="Sylfaen"/>
          <w:sz w:val="22"/>
          <w:szCs w:val="22"/>
        </w:rPr>
        <w:t>აღმოსავლეთ</w:t>
      </w:r>
      <w:r w:rsidRPr="0022278B">
        <w:rPr>
          <w:rFonts w:ascii="Sylfaen" w:hAnsi="Sylfaen"/>
          <w:spacing w:val="-8"/>
          <w:sz w:val="22"/>
          <w:szCs w:val="22"/>
        </w:rPr>
        <w:t xml:space="preserve"> </w:t>
      </w:r>
      <w:r w:rsidRPr="0022278B">
        <w:rPr>
          <w:rFonts w:ascii="Sylfaen" w:hAnsi="Sylfaen"/>
          <w:sz w:val="22"/>
          <w:szCs w:val="22"/>
        </w:rPr>
        <w:t>ფლანგზე</w:t>
      </w:r>
      <w:r w:rsidRPr="0022278B">
        <w:rPr>
          <w:rFonts w:ascii="Sylfaen" w:eastAsia="Cambria" w:hAnsi="Sylfaen" w:cs="Cambria"/>
          <w:sz w:val="22"/>
          <w:szCs w:val="22"/>
        </w:rPr>
        <w:t>.</w:t>
      </w:r>
    </w:p>
    <w:p w:rsidR="006E222D" w:rsidRPr="0022278B" w:rsidRDefault="006E222D" w:rsidP="00545EFF">
      <w:pPr>
        <w:pStyle w:val="BodyText"/>
        <w:spacing w:before="162"/>
        <w:ind w:left="599" w:right="42"/>
        <w:jc w:val="both"/>
        <w:rPr>
          <w:rFonts w:ascii="Sylfaen" w:eastAsia="Cambria" w:hAnsi="Sylfaen" w:cs="Cambria"/>
          <w:sz w:val="22"/>
          <w:szCs w:val="22"/>
        </w:rPr>
      </w:pPr>
      <w:r w:rsidRPr="0022278B">
        <w:rPr>
          <w:rFonts w:ascii="Sylfaen" w:hAnsi="Sylfaen"/>
          <w:spacing w:val="-1"/>
          <w:sz w:val="22"/>
          <w:szCs w:val="22"/>
        </w:rPr>
        <w:t>ქვეყნის</w:t>
      </w:r>
      <w:r w:rsidRPr="0022278B">
        <w:rPr>
          <w:rFonts w:ascii="Sylfaen" w:hAnsi="Sylfaen"/>
          <w:spacing w:val="-10"/>
          <w:sz w:val="22"/>
          <w:szCs w:val="22"/>
        </w:rPr>
        <w:t xml:space="preserve"> </w:t>
      </w:r>
      <w:r w:rsidRPr="0022278B">
        <w:rPr>
          <w:rFonts w:ascii="Sylfaen" w:hAnsi="Sylfaen"/>
          <w:spacing w:val="-1"/>
          <w:sz w:val="22"/>
          <w:szCs w:val="22"/>
        </w:rPr>
        <w:t>მთავარ</w:t>
      </w:r>
      <w:r w:rsidRPr="0022278B">
        <w:rPr>
          <w:rFonts w:ascii="Sylfaen" w:hAnsi="Sylfaen"/>
          <w:spacing w:val="-13"/>
          <w:sz w:val="22"/>
          <w:szCs w:val="22"/>
        </w:rPr>
        <w:t xml:space="preserve"> </w:t>
      </w:r>
      <w:r w:rsidRPr="0022278B">
        <w:rPr>
          <w:rFonts w:ascii="Sylfaen" w:hAnsi="Sylfaen"/>
          <w:spacing w:val="-1"/>
          <w:sz w:val="22"/>
          <w:szCs w:val="22"/>
        </w:rPr>
        <w:t>სტრატეგიულ</w:t>
      </w:r>
      <w:r w:rsidRPr="0022278B">
        <w:rPr>
          <w:rFonts w:ascii="Sylfaen" w:hAnsi="Sylfaen"/>
          <w:spacing w:val="-12"/>
          <w:sz w:val="22"/>
          <w:szCs w:val="22"/>
        </w:rPr>
        <w:t xml:space="preserve"> </w:t>
      </w:r>
      <w:r w:rsidRPr="0022278B">
        <w:rPr>
          <w:rFonts w:ascii="Sylfaen" w:hAnsi="Sylfaen"/>
          <w:spacing w:val="-1"/>
          <w:sz w:val="22"/>
          <w:szCs w:val="22"/>
        </w:rPr>
        <w:t>პარტნიორთან</w:t>
      </w:r>
      <w:r w:rsidRPr="0022278B">
        <w:rPr>
          <w:rFonts w:ascii="Sylfaen" w:hAnsi="Sylfaen"/>
          <w:spacing w:val="-12"/>
          <w:sz w:val="22"/>
          <w:szCs w:val="22"/>
        </w:rPr>
        <w:t xml:space="preserve"> </w:t>
      </w:r>
      <w:r w:rsidRPr="0022278B">
        <w:rPr>
          <w:rFonts w:ascii="Sylfaen" w:eastAsia="Cambria" w:hAnsi="Sylfaen" w:cs="Cambria"/>
          <w:b/>
          <w:bCs/>
          <w:spacing w:val="-1"/>
          <w:sz w:val="22"/>
          <w:szCs w:val="22"/>
        </w:rPr>
        <w:t>−</w:t>
      </w:r>
      <w:r w:rsidRPr="0022278B">
        <w:rPr>
          <w:rFonts w:ascii="Sylfaen" w:eastAsia="Cambria" w:hAnsi="Sylfaen" w:cs="Cambria"/>
          <w:b/>
          <w:bCs/>
          <w:spacing w:val="-5"/>
          <w:sz w:val="22"/>
          <w:szCs w:val="22"/>
        </w:rPr>
        <w:t xml:space="preserve"> </w:t>
      </w:r>
      <w:r w:rsidRPr="0022278B">
        <w:rPr>
          <w:rFonts w:ascii="Sylfaen" w:hAnsi="Sylfaen"/>
          <w:spacing w:val="-1"/>
          <w:sz w:val="22"/>
          <w:szCs w:val="22"/>
        </w:rPr>
        <w:t>აშშ</w:t>
      </w:r>
      <w:r w:rsidRPr="0022278B">
        <w:rPr>
          <w:rFonts w:ascii="Sylfaen" w:eastAsia="Cambria" w:hAnsi="Sylfaen" w:cs="Cambria"/>
          <w:b/>
          <w:bCs/>
          <w:spacing w:val="-1"/>
          <w:sz w:val="22"/>
          <w:szCs w:val="22"/>
        </w:rPr>
        <w:t>-</w:t>
      </w:r>
      <w:r w:rsidRPr="0022278B">
        <w:rPr>
          <w:rFonts w:ascii="Sylfaen" w:hAnsi="Sylfaen"/>
          <w:spacing w:val="-1"/>
          <w:sz w:val="22"/>
          <w:szCs w:val="22"/>
        </w:rPr>
        <w:t>სთან</w:t>
      </w:r>
      <w:r w:rsidRPr="0022278B">
        <w:rPr>
          <w:rFonts w:ascii="Sylfaen" w:hAnsi="Sylfaen"/>
          <w:spacing w:val="-12"/>
          <w:sz w:val="22"/>
          <w:szCs w:val="22"/>
        </w:rPr>
        <w:t xml:space="preserve"> </w:t>
      </w:r>
      <w:r w:rsidRPr="0022278B">
        <w:rPr>
          <w:rFonts w:ascii="Sylfaen" w:hAnsi="Sylfaen"/>
          <w:spacing w:val="-1"/>
          <w:sz w:val="22"/>
          <w:szCs w:val="22"/>
        </w:rPr>
        <w:t>სტრატეგიული</w:t>
      </w:r>
      <w:r w:rsidRPr="0022278B">
        <w:rPr>
          <w:rFonts w:ascii="Sylfaen" w:hAnsi="Sylfaen"/>
          <w:spacing w:val="-12"/>
          <w:sz w:val="22"/>
          <w:szCs w:val="22"/>
        </w:rPr>
        <w:t xml:space="preserve"> </w:t>
      </w:r>
      <w:r w:rsidRPr="0022278B">
        <w:rPr>
          <w:rFonts w:ascii="Sylfaen" w:hAnsi="Sylfaen"/>
          <w:sz w:val="22"/>
          <w:szCs w:val="22"/>
        </w:rPr>
        <w:t>თანამშრომლობის</w:t>
      </w:r>
      <w:r w:rsidRPr="0022278B">
        <w:rPr>
          <w:rFonts w:ascii="Sylfaen" w:hAnsi="Sylfaen"/>
          <w:spacing w:val="-52"/>
          <w:sz w:val="22"/>
          <w:szCs w:val="22"/>
        </w:rPr>
        <w:t xml:space="preserve"> </w:t>
      </w:r>
      <w:r w:rsidRPr="0022278B">
        <w:rPr>
          <w:rFonts w:ascii="Sylfaen" w:hAnsi="Sylfaen"/>
          <w:sz w:val="22"/>
          <w:szCs w:val="22"/>
        </w:rPr>
        <w:t>შემდგომი გაღრმავების უზრუნველყოფის მიზნით</w:t>
      </w:r>
      <w:r w:rsidRPr="0022278B">
        <w:rPr>
          <w:rFonts w:ascii="Sylfaen" w:eastAsia="Cambria" w:hAnsi="Sylfaen" w:cs="Cambria"/>
          <w:sz w:val="22"/>
          <w:szCs w:val="22"/>
        </w:rPr>
        <w:t xml:space="preserve">, </w:t>
      </w:r>
      <w:r w:rsidRPr="0022278B">
        <w:rPr>
          <w:rFonts w:ascii="Sylfaen" w:hAnsi="Sylfaen"/>
          <w:sz w:val="22"/>
          <w:szCs w:val="22"/>
        </w:rPr>
        <w:t>ინტენსიური მუშაობა გაგრძელდება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მათ</w:t>
      </w:r>
      <w:r w:rsidRPr="0022278B">
        <w:rPr>
          <w:rFonts w:ascii="Sylfaen" w:hAnsi="Sylfaen"/>
          <w:spacing w:val="1"/>
          <w:sz w:val="22"/>
          <w:szCs w:val="22"/>
        </w:rPr>
        <w:t xml:space="preserve"> </w:t>
      </w:r>
      <w:r w:rsidRPr="0022278B">
        <w:rPr>
          <w:rFonts w:ascii="Sylfaen" w:hAnsi="Sylfaen"/>
          <w:sz w:val="22"/>
          <w:szCs w:val="22"/>
        </w:rPr>
        <w:t>შორის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ისეთი</w:t>
      </w:r>
      <w:r w:rsidRPr="0022278B">
        <w:rPr>
          <w:rFonts w:ascii="Sylfaen" w:hAnsi="Sylfaen"/>
          <w:spacing w:val="1"/>
          <w:sz w:val="22"/>
          <w:szCs w:val="22"/>
        </w:rPr>
        <w:t xml:space="preserve"> </w:t>
      </w:r>
      <w:r w:rsidRPr="0022278B">
        <w:rPr>
          <w:rFonts w:ascii="Sylfaen" w:hAnsi="Sylfaen"/>
          <w:sz w:val="22"/>
          <w:szCs w:val="22"/>
        </w:rPr>
        <w:t>პრიორიტეტული</w:t>
      </w:r>
      <w:r w:rsidRPr="0022278B">
        <w:rPr>
          <w:rFonts w:ascii="Sylfaen" w:hAnsi="Sylfaen"/>
          <w:spacing w:val="1"/>
          <w:sz w:val="22"/>
          <w:szCs w:val="22"/>
        </w:rPr>
        <w:t xml:space="preserve"> </w:t>
      </w:r>
      <w:r w:rsidRPr="0022278B">
        <w:rPr>
          <w:rFonts w:ascii="Sylfaen" w:hAnsi="Sylfaen"/>
          <w:sz w:val="22"/>
          <w:szCs w:val="22"/>
        </w:rPr>
        <w:t>მიმართულებებით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როგორიცაა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თავდაცვა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ევრო</w:t>
      </w:r>
      <w:r w:rsidRPr="0022278B">
        <w:rPr>
          <w:rFonts w:ascii="Sylfaen" w:eastAsia="Cambria" w:hAnsi="Sylfaen" w:cs="Cambria"/>
          <w:sz w:val="22"/>
          <w:szCs w:val="22"/>
        </w:rPr>
        <w:t>-</w:t>
      </w:r>
      <w:r w:rsidRPr="0022278B">
        <w:rPr>
          <w:rFonts w:ascii="Sylfaen" w:hAnsi="Sylfaen"/>
          <w:sz w:val="22"/>
          <w:szCs w:val="22"/>
        </w:rPr>
        <w:t>ატლანტიკური</w:t>
      </w:r>
      <w:r w:rsidRPr="0022278B">
        <w:rPr>
          <w:rFonts w:ascii="Sylfaen" w:hAnsi="Sylfaen"/>
          <w:spacing w:val="1"/>
          <w:sz w:val="22"/>
          <w:szCs w:val="22"/>
        </w:rPr>
        <w:t xml:space="preserve"> </w:t>
      </w:r>
      <w:r w:rsidRPr="0022278B">
        <w:rPr>
          <w:rFonts w:ascii="Sylfaen" w:hAnsi="Sylfaen"/>
          <w:sz w:val="22"/>
          <w:szCs w:val="22"/>
        </w:rPr>
        <w:t>ინტეგრაცია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კონფლიქტის</w:t>
      </w:r>
      <w:r w:rsidRPr="0022278B">
        <w:rPr>
          <w:rFonts w:ascii="Sylfaen" w:hAnsi="Sylfaen"/>
          <w:spacing w:val="1"/>
          <w:sz w:val="22"/>
          <w:szCs w:val="22"/>
        </w:rPr>
        <w:t xml:space="preserve"> </w:t>
      </w:r>
      <w:r w:rsidRPr="0022278B">
        <w:rPr>
          <w:rFonts w:ascii="Sylfaen" w:hAnsi="Sylfaen"/>
          <w:sz w:val="22"/>
          <w:szCs w:val="22"/>
        </w:rPr>
        <w:t>მშვიდობიანი</w:t>
      </w:r>
      <w:r w:rsidRPr="0022278B">
        <w:rPr>
          <w:rFonts w:ascii="Sylfaen" w:hAnsi="Sylfaen"/>
          <w:spacing w:val="1"/>
          <w:sz w:val="22"/>
          <w:szCs w:val="22"/>
        </w:rPr>
        <w:t xml:space="preserve"> </w:t>
      </w:r>
      <w:r w:rsidRPr="0022278B">
        <w:rPr>
          <w:rFonts w:ascii="Sylfaen" w:hAnsi="Sylfaen"/>
          <w:sz w:val="22"/>
          <w:szCs w:val="22"/>
        </w:rPr>
        <w:t>დარეგულირება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სავაჭრო</w:t>
      </w:r>
      <w:r w:rsidRPr="0022278B">
        <w:rPr>
          <w:rFonts w:ascii="Sylfaen" w:eastAsia="Cambria" w:hAnsi="Sylfaen" w:cs="Cambria"/>
          <w:sz w:val="22"/>
          <w:szCs w:val="22"/>
        </w:rPr>
        <w:t>-</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კავშირების</w:t>
      </w:r>
      <w:r w:rsidRPr="0022278B">
        <w:rPr>
          <w:rFonts w:ascii="Sylfaen" w:hAnsi="Sylfaen"/>
          <w:spacing w:val="1"/>
          <w:sz w:val="22"/>
          <w:szCs w:val="22"/>
        </w:rPr>
        <w:t xml:space="preserve"> </w:t>
      </w:r>
      <w:r w:rsidRPr="0022278B">
        <w:rPr>
          <w:rFonts w:ascii="Sylfaen" w:hAnsi="Sylfaen"/>
          <w:sz w:val="22"/>
          <w:szCs w:val="22"/>
        </w:rPr>
        <w:t>განმტკიცება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 ეკონომიკური განვითარება და დემოკრატიული ინსტიტუტების შემდგომი</w:t>
      </w:r>
      <w:r w:rsidRPr="0022278B">
        <w:rPr>
          <w:rFonts w:ascii="Sylfaen" w:hAnsi="Sylfaen"/>
          <w:spacing w:val="-53"/>
          <w:sz w:val="22"/>
          <w:szCs w:val="22"/>
        </w:rPr>
        <w:t xml:space="preserve"> </w:t>
      </w:r>
      <w:r w:rsidRPr="0022278B">
        <w:rPr>
          <w:rFonts w:ascii="Sylfaen" w:hAnsi="Sylfaen"/>
          <w:sz w:val="22"/>
          <w:szCs w:val="22"/>
        </w:rPr>
        <w:t>კონსოლიდაცია</w:t>
      </w:r>
      <w:r w:rsidRPr="0022278B">
        <w:rPr>
          <w:rFonts w:ascii="Sylfaen" w:eastAsia="Cambria" w:hAnsi="Sylfaen" w:cs="Cambria"/>
          <w:sz w:val="22"/>
          <w:szCs w:val="22"/>
        </w:rPr>
        <w:t>.</w:t>
      </w:r>
    </w:p>
    <w:p w:rsidR="006E222D" w:rsidRPr="0022278B" w:rsidRDefault="006E222D" w:rsidP="00545EFF">
      <w:pPr>
        <w:pStyle w:val="BodyText"/>
        <w:spacing w:before="159"/>
        <w:ind w:left="599" w:right="42"/>
        <w:jc w:val="both"/>
        <w:rPr>
          <w:rFonts w:ascii="Sylfaen" w:eastAsia="Cambria" w:hAnsi="Sylfaen" w:cs="Cambria"/>
          <w:sz w:val="22"/>
          <w:szCs w:val="22"/>
        </w:rPr>
      </w:pPr>
      <w:r w:rsidRPr="0022278B">
        <w:rPr>
          <w:rFonts w:ascii="Sylfaen" w:hAnsi="Sylfaen"/>
          <w:sz w:val="22"/>
          <w:szCs w:val="22"/>
        </w:rPr>
        <w:t>აღნიშნული მიზნით</w:t>
      </w:r>
      <w:r w:rsidRPr="0022278B">
        <w:rPr>
          <w:rFonts w:ascii="Sylfaen" w:eastAsia="Cambria" w:hAnsi="Sylfaen" w:cs="Cambria"/>
          <w:sz w:val="22"/>
          <w:szCs w:val="22"/>
        </w:rPr>
        <w:t xml:space="preserve">, </w:t>
      </w:r>
      <w:r w:rsidRPr="0022278B">
        <w:rPr>
          <w:rFonts w:ascii="Sylfaen" w:hAnsi="Sylfaen"/>
          <w:sz w:val="22"/>
          <w:szCs w:val="22"/>
        </w:rPr>
        <w:t>გაგრძელდება ქვეყნებს შორის ინტენსიური მუშაობა სტრატეგიული</w:t>
      </w:r>
      <w:r w:rsidRPr="0022278B">
        <w:rPr>
          <w:rFonts w:ascii="Sylfaen" w:hAnsi="Sylfaen"/>
          <w:spacing w:val="-52"/>
          <w:sz w:val="22"/>
          <w:szCs w:val="22"/>
        </w:rPr>
        <w:t xml:space="preserve"> </w:t>
      </w:r>
      <w:r w:rsidRPr="0022278B">
        <w:rPr>
          <w:rFonts w:ascii="Sylfaen" w:hAnsi="Sylfaen"/>
          <w:sz w:val="22"/>
          <w:szCs w:val="22"/>
        </w:rPr>
        <w:t>პარტნიორობის ქარტიით გათვალისწინებული ყველა ძირითადი მიმართულებით</w:t>
      </w:r>
      <w:r w:rsidRPr="0022278B">
        <w:rPr>
          <w:rFonts w:ascii="Sylfaen" w:eastAsia="Cambria" w:hAnsi="Sylfaen" w:cs="Cambria"/>
          <w:sz w:val="22"/>
          <w:szCs w:val="22"/>
        </w:rPr>
        <w:t xml:space="preserve">, </w:t>
      </w:r>
      <w:r w:rsidRPr="0022278B">
        <w:rPr>
          <w:rFonts w:ascii="Sylfaen" w:hAnsi="Sylfaen"/>
          <w:sz w:val="22"/>
          <w:szCs w:val="22"/>
        </w:rPr>
        <w:t>ისევე</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ახალი</w:t>
      </w:r>
      <w:r w:rsidRPr="0022278B">
        <w:rPr>
          <w:rFonts w:ascii="Sylfaen" w:hAnsi="Sylfaen"/>
          <w:spacing w:val="1"/>
          <w:sz w:val="22"/>
          <w:szCs w:val="22"/>
        </w:rPr>
        <w:t xml:space="preserve"> </w:t>
      </w:r>
      <w:r w:rsidRPr="0022278B">
        <w:rPr>
          <w:rFonts w:ascii="Sylfaen" w:hAnsi="Sylfaen"/>
          <w:sz w:val="22"/>
          <w:szCs w:val="22"/>
        </w:rPr>
        <w:t>სამართლებრივი</w:t>
      </w:r>
      <w:r w:rsidRPr="0022278B">
        <w:rPr>
          <w:rFonts w:ascii="Sylfaen" w:hAnsi="Sylfaen"/>
          <w:spacing w:val="1"/>
          <w:sz w:val="22"/>
          <w:szCs w:val="22"/>
        </w:rPr>
        <w:t xml:space="preserve"> </w:t>
      </w:r>
      <w:r w:rsidRPr="0022278B">
        <w:rPr>
          <w:rFonts w:ascii="Sylfaen" w:hAnsi="Sylfaen"/>
          <w:sz w:val="22"/>
          <w:szCs w:val="22"/>
        </w:rPr>
        <w:t>ჩარჩოინსტრუმენტის</w:t>
      </w:r>
      <w:r w:rsidRPr="0022278B">
        <w:rPr>
          <w:rFonts w:ascii="Sylfaen" w:hAnsi="Sylfaen"/>
          <w:spacing w:val="1"/>
          <w:sz w:val="22"/>
          <w:szCs w:val="22"/>
        </w:rPr>
        <w:t xml:space="preserve"> </w:t>
      </w:r>
      <w:r w:rsidRPr="0022278B">
        <w:rPr>
          <w:rFonts w:ascii="Sylfaen" w:hAnsi="Sylfaen"/>
          <w:sz w:val="22"/>
          <w:szCs w:val="22"/>
        </w:rPr>
        <w:t>შეთანხმება</w:t>
      </w:r>
      <w:r w:rsidRPr="0022278B">
        <w:rPr>
          <w:rFonts w:ascii="Sylfaen" w:hAnsi="Sylfaen"/>
          <w:spacing w:val="1"/>
          <w:sz w:val="22"/>
          <w:szCs w:val="22"/>
        </w:rPr>
        <w:t xml:space="preserve"> </w:t>
      </w:r>
      <w:r w:rsidRPr="0022278B">
        <w:rPr>
          <w:rFonts w:ascii="Sylfaen" w:hAnsi="Sylfaen"/>
          <w:sz w:val="22"/>
          <w:szCs w:val="22"/>
        </w:rPr>
        <w:t>თავდაცვა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უსაფრთხოებისა და სავაჭრო</w:t>
      </w:r>
      <w:r w:rsidRPr="0022278B">
        <w:rPr>
          <w:rFonts w:ascii="Sylfaen" w:eastAsia="Cambria" w:hAnsi="Sylfaen" w:cs="Cambria"/>
          <w:sz w:val="22"/>
          <w:szCs w:val="22"/>
        </w:rPr>
        <w:t>-</w:t>
      </w:r>
      <w:r w:rsidRPr="0022278B">
        <w:rPr>
          <w:rFonts w:ascii="Sylfaen" w:hAnsi="Sylfaen"/>
          <w:sz w:val="22"/>
          <w:szCs w:val="22"/>
        </w:rPr>
        <w:t>ეკონომიკური კავშირების შემდგომი გაძლიერების მიზნით</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გააქტიურდება აშშ</w:t>
      </w:r>
      <w:r w:rsidRPr="0022278B">
        <w:rPr>
          <w:rFonts w:ascii="Sylfaen" w:eastAsia="Cambria" w:hAnsi="Sylfaen" w:cs="Cambria"/>
          <w:sz w:val="22"/>
          <w:szCs w:val="22"/>
        </w:rPr>
        <w:t>-</w:t>
      </w:r>
      <w:r w:rsidRPr="0022278B">
        <w:rPr>
          <w:rFonts w:ascii="Sylfaen" w:hAnsi="Sylfaen"/>
          <w:sz w:val="22"/>
          <w:szCs w:val="22"/>
        </w:rPr>
        <w:t>სთან თავისუფალი ვაჭრობის შესახებ შეთანხმების საკითხზე მუშაობა</w:t>
      </w:r>
      <w:r w:rsidRPr="0022278B">
        <w:rPr>
          <w:rFonts w:ascii="Sylfaen" w:hAnsi="Sylfaen"/>
          <w:spacing w:val="-52"/>
          <w:sz w:val="22"/>
          <w:szCs w:val="22"/>
        </w:rPr>
        <w:t xml:space="preserve"> </w:t>
      </w:r>
      <w:r w:rsidRPr="0022278B">
        <w:rPr>
          <w:rFonts w:ascii="Sylfaen" w:eastAsia="Cambria" w:hAnsi="Sylfaen" w:cs="Cambria"/>
          <w:sz w:val="22"/>
          <w:szCs w:val="22"/>
        </w:rPr>
        <w:t>(</w:t>
      </w:r>
      <w:r w:rsidRPr="0022278B">
        <w:rPr>
          <w:rFonts w:ascii="Sylfaen" w:hAnsi="Sylfaen"/>
          <w:sz w:val="22"/>
          <w:szCs w:val="22"/>
        </w:rPr>
        <w:t>დოკუმენტის საბოლოოდ მიღების მიზნით</w:t>
      </w:r>
      <w:r w:rsidRPr="0022278B">
        <w:rPr>
          <w:rFonts w:ascii="Sylfaen" w:eastAsia="Cambria" w:hAnsi="Sylfaen" w:cs="Cambria"/>
          <w:sz w:val="22"/>
          <w:szCs w:val="22"/>
        </w:rPr>
        <w:t xml:space="preserve">) </w:t>
      </w:r>
      <w:r w:rsidRPr="0022278B">
        <w:rPr>
          <w:rFonts w:ascii="Sylfaen" w:hAnsi="Sylfaen"/>
          <w:sz w:val="22"/>
          <w:szCs w:val="22"/>
        </w:rPr>
        <w:t>და საქართველოში აშშ</w:t>
      </w:r>
      <w:r w:rsidRPr="0022278B">
        <w:rPr>
          <w:rFonts w:ascii="Sylfaen" w:eastAsia="Cambria" w:hAnsi="Sylfaen" w:cs="Cambria"/>
          <w:sz w:val="22"/>
          <w:szCs w:val="22"/>
        </w:rPr>
        <w:t>-</w:t>
      </w:r>
      <w:r w:rsidRPr="0022278B">
        <w:rPr>
          <w:rFonts w:ascii="Sylfaen" w:hAnsi="Sylfaen"/>
          <w:sz w:val="22"/>
          <w:szCs w:val="22"/>
        </w:rPr>
        <w:t>ის ინვესტიციების</w:t>
      </w:r>
      <w:r w:rsidRPr="0022278B">
        <w:rPr>
          <w:rFonts w:ascii="Sylfaen" w:hAnsi="Sylfaen"/>
          <w:spacing w:val="1"/>
          <w:sz w:val="22"/>
          <w:szCs w:val="22"/>
        </w:rPr>
        <w:t xml:space="preserve"> </w:t>
      </w:r>
      <w:r w:rsidRPr="0022278B">
        <w:rPr>
          <w:rFonts w:ascii="Sylfaen" w:hAnsi="Sylfaen"/>
          <w:sz w:val="22"/>
          <w:szCs w:val="22"/>
        </w:rPr>
        <w:t>წახალისება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სამოქმედო</w:t>
      </w:r>
      <w:r w:rsidRPr="0022278B">
        <w:rPr>
          <w:rFonts w:ascii="Sylfaen" w:hAnsi="Sylfaen"/>
          <w:spacing w:val="1"/>
          <w:sz w:val="22"/>
          <w:szCs w:val="22"/>
        </w:rPr>
        <w:t xml:space="preserve"> </w:t>
      </w:r>
      <w:r w:rsidRPr="0022278B">
        <w:rPr>
          <w:rFonts w:ascii="Sylfaen" w:hAnsi="Sylfaen"/>
          <w:sz w:val="22"/>
          <w:szCs w:val="22"/>
        </w:rPr>
        <w:t>მიმართულებას</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hAnsi="Sylfaen"/>
          <w:sz w:val="22"/>
          <w:szCs w:val="22"/>
        </w:rPr>
        <w:t>ის</w:t>
      </w:r>
      <w:r w:rsidRPr="0022278B">
        <w:rPr>
          <w:rFonts w:ascii="Sylfaen" w:hAnsi="Sylfaen"/>
          <w:spacing w:val="1"/>
          <w:sz w:val="22"/>
          <w:szCs w:val="22"/>
        </w:rPr>
        <w:t xml:space="preserve"> </w:t>
      </w:r>
      <w:r w:rsidRPr="0022278B">
        <w:rPr>
          <w:rFonts w:ascii="Sylfaen" w:hAnsi="Sylfaen"/>
          <w:sz w:val="22"/>
          <w:szCs w:val="22"/>
        </w:rPr>
        <w:t>კონგრესის</w:t>
      </w:r>
      <w:r w:rsidRPr="0022278B">
        <w:rPr>
          <w:rFonts w:ascii="Sylfaen" w:hAnsi="Sylfaen"/>
          <w:spacing w:val="1"/>
          <w:sz w:val="22"/>
          <w:szCs w:val="22"/>
        </w:rPr>
        <w:t xml:space="preserve"> </w:t>
      </w:r>
      <w:r w:rsidRPr="0022278B">
        <w:rPr>
          <w:rFonts w:ascii="Sylfaen" w:hAnsi="Sylfaen"/>
          <w:sz w:val="22"/>
          <w:szCs w:val="22"/>
        </w:rPr>
        <w:t>მხრიდან</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მიმართ</w:t>
      </w:r>
      <w:r w:rsidRPr="0022278B">
        <w:rPr>
          <w:rFonts w:ascii="Sylfaen" w:hAnsi="Sylfaen"/>
          <w:spacing w:val="1"/>
          <w:sz w:val="22"/>
          <w:szCs w:val="22"/>
        </w:rPr>
        <w:t xml:space="preserve"> </w:t>
      </w:r>
      <w:r w:rsidRPr="0022278B">
        <w:rPr>
          <w:rFonts w:ascii="Sylfaen" w:hAnsi="Sylfaen"/>
          <w:sz w:val="22"/>
          <w:szCs w:val="22"/>
        </w:rPr>
        <w:t>მტკიცე</w:t>
      </w:r>
      <w:r w:rsidRPr="0022278B">
        <w:rPr>
          <w:rFonts w:ascii="Sylfaen" w:hAnsi="Sylfaen"/>
          <w:spacing w:val="1"/>
          <w:sz w:val="22"/>
          <w:szCs w:val="22"/>
        </w:rPr>
        <w:t xml:space="preserve"> </w:t>
      </w:r>
      <w:r w:rsidRPr="0022278B">
        <w:rPr>
          <w:rFonts w:ascii="Sylfaen" w:hAnsi="Sylfaen"/>
          <w:sz w:val="22"/>
          <w:szCs w:val="22"/>
        </w:rPr>
        <w:t>მხარდაჭერის</w:t>
      </w:r>
      <w:r w:rsidRPr="0022278B">
        <w:rPr>
          <w:rFonts w:ascii="Sylfaen" w:hAnsi="Sylfaen"/>
          <w:spacing w:val="1"/>
          <w:sz w:val="22"/>
          <w:szCs w:val="22"/>
        </w:rPr>
        <w:t xml:space="preserve"> </w:t>
      </w:r>
      <w:r w:rsidRPr="0022278B">
        <w:rPr>
          <w:rFonts w:ascii="Sylfaen" w:hAnsi="Sylfaen"/>
          <w:sz w:val="22"/>
          <w:szCs w:val="22"/>
        </w:rPr>
        <w:t>შენარჩუნებისა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გაძლიერების</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hAnsi="Sylfaen"/>
          <w:spacing w:val="-9"/>
          <w:sz w:val="22"/>
          <w:szCs w:val="22"/>
        </w:rPr>
        <w:t xml:space="preserve"> </w:t>
      </w:r>
      <w:r w:rsidRPr="0022278B">
        <w:rPr>
          <w:rFonts w:ascii="Sylfaen" w:hAnsi="Sylfaen"/>
          <w:sz w:val="22"/>
          <w:szCs w:val="22"/>
        </w:rPr>
        <w:t>წარმოადგენს</w:t>
      </w:r>
      <w:r w:rsidRPr="0022278B">
        <w:rPr>
          <w:rFonts w:ascii="Sylfaen" w:eastAsia="Cambria" w:hAnsi="Sylfaen" w:cs="Cambria"/>
          <w:sz w:val="22"/>
          <w:szCs w:val="22"/>
        </w:rPr>
        <w:t>.</w:t>
      </w:r>
    </w:p>
    <w:p w:rsidR="006E222D" w:rsidRPr="0022278B" w:rsidRDefault="006E222D" w:rsidP="00545EFF">
      <w:pPr>
        <w:pStyle w:val="BodyText"/>
        <w:spacing w:before="162"/>
        <w:ind w:left="599" w:right="42"/>
        <w:jc w:val="both"/>
        <w:rPr>
          <w:rFonts w:ascii="Sylfaen" w:eastAsia="Cambria" w:hAnsi="Sylfaen" w:cs="Cambria"/>
          <w:sz w:val="22"/>
          <w:szCs w:val="22"/>
        </w:rPr>
      </w:pP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ჩინეთთან</w:t>
      </w:r>
      <w:r w:rsidRPr="0022278B">
        <w:rPr>
          <w:rFonts w:ascii="Sylfaen" w:hAnsi="Sylfaen"/>
          <w:spacing w:val="1"/>
          <w:sz w:val="22"/>
          <w:szCs w:val="22"/>
        </w:rPr>
        <w:t xml:space="preserve"> </w:t>
      </w:r>
      <w:r w:rsidRPr="0022278B">
        <w:rPr>
          <w:rFonts w:ascii="Sylfaen" w:hAnsi="Sylfaen"/>
          <w:sz w:val="22"/>
          <w:szCs w:val="22"/>
        </w:rPr>
        <w:t>სტრატეგიული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52"/>
          <w:sz w:val="22"/>
          <w:szCs w:val="22"/>
        </w:rPr>
        <w:t xml:space="preserve"> </w:t>
      </w:r>
      <w:r w:rsidRPr="0022278B">
        <w:rPr>
          <w:rFonts w:ascii="Sylfaen" w:hAnsi="Sylfaen"/>
          <w:sz w:val="22"/>
          <w:szCs w:val="22"/>
        </w:rPr>
        <w:t>დეკლარაციის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hAnsi="Sylfaen"/>
          <w:spacing w:val="1"/>
          <w:sz w:val="22"/>
          <w:szCs w:val="22"/>
        </w:rPr>
        <w:t xml:space="preserve"> </w:t>
      </w:r>
      <w:r w:rsidRPr="0022278B">
        <w:rPr>
          <w:rFonts w:ascii="Sylfaen" w:hAnsi="Sylfaen"/>
          <w:sz w:val="22"/>
          <w:szCs w:val="22"/>
        </w:rPr>
        <w:t>დოკუმენტით</w:t>
      </w:r>
      <w:r w:rsidRPr="0022278B">
        <w:rPr>
          <w:rFonts w:ascii="Sylfaen" w:hAnsi="Sylfaen"/>
          <w:spacing w:val="-52"/>
          <w:sz w:val="22"/>
          <w:szCs w:val="22"/>
        </w:rPr>
        <w:t xml:space="preserve"> </w:t>
      </w:r>
      <w:r w:rsidRPr="0022278B">
        <w:rPr>
          <w:rFonts w:ascii="Sylfaen" w:hAnsi="Sylfaen"/>
          <w:sz w:val="22"/>
          <w:szCs w:val="22"/>
        </w:rPr>
        <w:t>განსაზღვრული</w:t>
      </w:r>
      <w:r w:rsidRPr="0022278B">
        <w:rPr>
          <w:rFonts w:ascii="Sylfaen" w:hAnsi="Sylfaen"/>
          <w:spacing w:val="1"/>
          <w:sz w:val="22"/>
          <w:szCs w:val="22"/>
        </w:rPr>
        <w:t xml:space="preserve"> </w:t>
      </w:r>
      <w:r w:rsidRPr="0022278B">
        <w:rPr>
          <w:rFonts w:ascii="Sylfaen" w:hAnsi="Sylfaen"/>
          <w:sz w:val="22"/>
          <w:szCs w:val="22"/>
        </w:rPr>
        <w:lastRenderedPageBreak/>
        <w:t>ყველა</w:t>
      </w:r>
      <w:r w:rsidRPr="0022278B">
        <w:rPr>
          <w:rFonts w:ascii="Sylfaen" w:hAnsi="Sylfaen"/>
          <w:spacing w:val="1"/>
          <w:sz w:val="22"/>
          <w:szCs w:val="22"/>
        </w:rPr>
        <w:t xml:space="preserve"> </w:t>
      </w:r>
      <w:r w:rsidRPr="0022278B">
        <w:rPr>
          <w:rFonts w:ascii="Sylfaen" w:hAnsi="Sylfaen"/>
          <w:sz w:val="22"/>
          <w:szCs w:val="22"/>
        </w:rPr>
        <w:t>პრიორიტეტული</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მათ</w:t>
      </w:r>
      <w:r w:rsidRPr="0022278B">
        <w:rPr>
          <w:rFonts w:ascii="Sylfaen" w:hAnsi="Sylfaen"/>
          <w:spacing w:val="1"/>
          <w:sz w:val="22"/>
          <w:szCs w:val="22"/>
        </w:rPr>
        <w:t xml:space="preserve"> </w:t>
      </w:r>
      <w:r w:rsidRPr="0022278B">
        <w:rPr>
          <w:rFonts w:ascii="Sylfaen" w:hAnsi="Sylfaen"/>
          <w:sz w:val="22"/>
          <w:szCs w:val="22"/>
        </w:rPr>
        <w:t>შორის</w:t>
      </w:r>
      <w:r w:rsidRPr="0022278B">
        <w:rPr>
          <w:rFonts w:ascii="Sylfaen" w:hAnsi="Sylfaen"/>
          <w:spacing w:val="1"/>
          <w:sz w:val="22"/>
          <w:szCs w:val="22"/>
        </w:rPr>
        <w:t xml:space="preserve"> </w:t>
      </w:r>
      <w:r w:rsidRPr="0022278B">
        <w:rPr>
          <w:rFonts w:ascii="Sylfaen" w:hAnsi="Sylfaen"/>
          <w:sz w:val="22"/>
          <w:szCs w:val="22"/>
        </w:rPr>
        <w:t>კავშირების</w:t>
      </w:r>
      <w:r w:rsidRPr="0022278B">
        <w:rPr>
          <w:rFonts w:ascii="Sylfaen" w:hAnsi="Sylfaen"/>
          <w:spacing w:val="1"/>
          <w:sz w:val="22"/>
          <w:szCs w:val="22"/>
        </w:rPr>
        <w:t xml:space="preserve"> </w:t>
      </w:r>
      <w:r w:rsidRPr="0022278B">
        <w:rPr>
          <w:rFonts w:ascii="Sylfaen" w:hAnsi="Sylfaen"/>
          <w:sz w:val="22"/>
          <w:szCs w:val="22"/>
        </w:rPr>
        <w:t>გაღრმავებას</w:t>
      </w:r>
      <w:r w:rsidRPr="0022278B">
        <w:rPr>
          <w:rFonts w:ascii="Sylfaen" w:hAnsi="Sylfaen"/>
          <w:spacing w:val="1"/>
          <w:sz w:val="22"/>
          <w:szCs w:val="22"/>
        </w:rPr>
        <w:t xml:space="preserve"> </w:t>
      </w:r>
      <w:r w:rsidRPr="0022278B">
        <w:rPr>
          <w:rFonts w:ascii="Sylfaen" w:hAnsi="Sylfaen"/>
          <w:sz w:val="22"/>
          <w:szCs w:val="22"/>
        </w:rPr>
        <w:t>სავაჭრო</w:t>
      </w:r>
      <w:r w:rsidRPr="0022278B">
        <w:rPr>
          <w:rFonts w:ascii="Sylfaen" w:eastAsia="Cambria" w:hAnsi="Sylfaen" w:cs="Cambria"/>
          <w:sz w:val="22"/>
          <w:szCs w:val="22"/>
        </w:rPr>
        <w:t>-</w:t>
      </w:r>
      <w:r w:rsidRPr="0022278B">
        <w:rPr>
          <w:rFonts w:ascii="Sylfaen" w:hAnsi="Sylfaen"/>
          <w:sz w:val="22"/>
          <w:szCs w:val="22"/>
        </w:rPr>
        <w:t>ეკონომიკური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ხალხთა</w:t>
      </w:r>
      <w:r w:rsidRPr="0022278B">
        <w:rPr>
          <w:rFonts w:ascii="Sylfaen" w:hAnsi="Sylfaen"/>
          <w:spacing w:val="1"/>
          <w:sz w:val="22"/>
          <w:szCs w:val="22"/>
        </w:rPr>
        <w:t xml:space="preserve"> </w:t>
      </w:r>
      <w:r w:rsidRPr="0022278B">
        <w:rPr>
          <w:rFonts w:ascii="Sylfaen" w:hAnsi="Sylfaen"/>
          <w:sz w:val="22"/>
          <w:szCs w:val="22"/>
        </w:rPr>
        <w:t>შორისი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კულტურის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განათლების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სექტორულ და სხვა სფეროებში</w:t>
      </w:r>
      <w:r w:rsidRPr="0022278B">
        <w:rPr>
          <w:rFonts w:ascii="Sylfaen" w:eastAsia="Cambria" w:hAnsi="Sylfaen" w:cs="Cambria"/>
          <w:sz w:val="22"/>
          <w:szCs w:val="22"/>
        </w:rPr>
        <w:t xml:space="preserve">, </w:t>
      </w:r>
      <w:r w:rsidRPr="0022278B">
        <w:rPr>
          <w:rFonts w:ascii="Sylfaen" w:hAnsi="Sylfaen"/>
          <w:sz w:val="22"/>
          <w:szCs w:val="22"/>
        </w:rPr>
        <w:t>ისევე როგორც საერთაშორისო ფორმატებში არსებული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პოზიტიური</w:t>
      </w:r>
      <w:r w:rsidRPr="0022278B">
        <w:rPr>
          <w:rFonts w:ascii="Sylfaen" w:hAnsi="Sylfaen"/>
          <w:spacing w:val="1"/>
          <w:sz w:val="22"/>
          <w:szCs w:val="22"/>
        </w:rPr>
        <w:t xml:space="preserve"> </w:t>
      </w:r>
      <w:r w:rsidRPr="0022278B">
        <w:rPr>
          <w:rFonts w:ascii="Sylfaen" w:hAnsi="Sylfaen"/>
          <w:sz w:val="22"/>
          <w:szCs w:val="22"/>
        </w:rPr>
        <w:t>დღის</w:t>
      </w:r>
      <w:r w:rsidRPr="0022278B">
        <w:rPr>
          <w:rFonts w:ascii="Sylfaen" w:hAnsi="Sylfaen"/>
          <w:spacing w:val="1"/>
          <w:sz w:val="22"/>
          <w:szCs w:val="22"/>
        </w:rPr>
        <w:t xml:space="preserve"> </w:t>
      </w:r>
      <w:r w:rsidRPr="0022278B">
        <w:rPr>
          <w:rFonts w:ascii="Sylfaen" w:hAnsi="Sylfaen"/>
          <w:sz w:val="22"/>
          <w:szCs w:val="22"/>
        </w:rPr>
        <w:t>წესრიგის</w:t>
      </w:r>
      <w:r w:rsidRPr="0022278B">
        <w:rPr>
          <w:rFonts w:ascii="Sylfaen" w:hAnsi="Sylfaen"/>
          <w:spacing w:val="1"/>
          <w:sz w:val="22"/>
          <w:szCs w:val="22"/>
        </w:rPr>
        <w:t xml:space="preserve"> </w:t>
      </w:r>
      <w:r w:rsidRPr="0022278B">
        <w:rPr>
          <w:rFonts w:ascii="Sylfaen" w:hAnsi="Sylfaen"/>
          <w:sz w:val="22"/>
          <w:szCs w:val="22"/>
        </w:rPr>
        <w:t>შენარჩუნება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თანამშრომლობა</w:t>
      </w:r>
      <w:r w:rsidRPr="0022278B">
        <w:rPr>
          <w:rFonts w:ascii="Sylfaen" w:hAnsi="Sylfaen"/>
          <w:spacing w:val="1"/>
          <w:sz w:val="22"/>
          <w:szCs w:val="22"/>
        </w:rPr>
        <w:t xml:space="preserve"> </w:t>
      </w:r>
      <w:r w:rsidRPr="0022278B">
        <w:rPr>
          <w:rFonts w:ascii="Sylfaen" w:hAnsi="Sylfaen"/>
          <w:sz w:val="22"/>
          <w:szCs w:val="22"/>
        </w:rPr>
        <w:t>ევროპასა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აზიას</w:t>
      </w:r>
      <w:r w:rsidRPr="0022278B">
        <w:rPr>
          <w:rFonts w:ascii="Sylfaen" w:hAnsi="Sylfaen"/>
          <w:spacing w:val="1"/>
          <w:sz w:val="22"/>
          <w:szCs w:val="22"/>
        </w:rPr>
        <w:t xml:space="preserve"> </w:t>
      </w:r>
      <w:r w:rsidRPr="0022278B">
        <w:rPr>
          <w:rFonts w:ascii="Sylfaen" w:hAnsi="Sylfaen"/>
          <w:sz w:val="22"/>
          <w:szCs w:val="22"/>
        </w:rPr>
        <w:t>შორის</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გავლით</w:t>
      </w:r>
      <w:r w:rsidRPr="0022278B">
        <w:rPr>
          <w:rFonts w:ascii="Sylfaen" w:hAnsi="Sylfaen"/>
          <w:spacing w:val="1"/>
          <w:sz w:val="22"/>
          <w:szCs w:val="22"/>
        </w:rPr>
        <w:t xml:space="preserve"> </w:t>
      </w:r>
      <w:r w:rsidRPr="0022278B">
        <w:rPr>
          <w:rFonts w:ascii="Sylfaen" w:hAnsi="Sylfaen"/>
          <w:sz w:val="22"/>
          <w:szCs w:val="22"/>
        </w:rPr>
        <w:t>ტვირთბრუნვის</w:t>
      </w:r>
      <w:r w:rsidRPr="0022278B">
        <w:rPr>
          <w:rFonts w:ascii="Sylfaen" w:hAnsi="Sylfaen"/>
          <w:spacing w:val="1"/>
          <w:sz w:val="22"/>
          <w:szCs w:val="22"/>
        </w:rPr>
        <w:t xml:space="preserve"> </w:t>
      </w:r>
      <w:r w:rsidRPr="0022278B">
        <w:rPr>
          <w:rFonts w:ascii="Sylfaen" w:hAnsi="Sylfaen"/>
          <w:sz w:val="22"/>
          <w:szCs w:val="22"/>
        </w:rPr>
        <w:t>მოცულობების</w:t>
      </w:r>
      <w:r w:rsidRPr="0022278B">
        <w:rPr>
          <w:rFonts w:ascii="Sylfaen" w:hAnsi="Sylfaen"/>
          <w:spacing w:val="-9"/>
          <w:sz w:val="22"/>
          <w:szCs w:val="22"/>
        </w:rPr>
        <w:t xml:space="preserve"> </w:t>
      </w:r>
      <w:r w:rsidRPr="0022278B">
        <w:rPr>
          <w:rFonts w:ascii="Sylfaen" w:hAnsi="Sylfaen"/>
          <w:sz w:val="22"/>
          <w:szCs w:val="22"/>
        </w:rPr>
        <w:t>გაზრდის</w:t>
      </w:r>
      <w:r w:rsidRPr="0022278B">
        <w:rPr>
          <w:rFonts w:ascii="Sylfaen" w:hAnsi="Sylfaen"/>
          <w:spacing w:val="-8"/>
          <w:sz w:val="22"/>
          <w:szCs w:val="22"/>
        </w:rPr>
        <w:t xml:space="preserve"> </w:t>
      </w:r>
      <w:r w:rsidRPr="0022278B">
        <w:rPr>
          <w:rFonts w:ascii="Sylfaen" w:hAnsi="Sylfaen"/>
          <w:sz w:val="22"/>
          <w:szCs w:val="22"/>
        </w:rPr>
        <w:t>თვალსაზრისით</w:t>
      </w:r>
      <w:r w:rsidRPr="0022278B">
        <w:rPr>
          <w:rFonts w:ascii="Sylfaen" w:eastAsia="Cambria" w:hAnsi="Sylfaen" w:cs="Cambria"/>
          <w:sz w:val="22"/>
          <w:szCs w:val="22"/>
        </w:rPr>
        <w:t>.</w:t>
      </w:r>
    </w:p>
    <w:p w:rsidR="006E222D" w:rsidRPr="0022278B" w:rsidRDefault="006E222D" w:rsidP="00545EFF">
      <w:pPr>
        <w:pStyle w:val="BodyText"/>
        <w:spacing w:before="157"/>
        <w:ind w:left="600" w:right="42"/>
        <w:jc w:val="both"/>
        <w:rPr>
          <w:rFonts w:ascii="Sylfaen" w:hAnsi="Sylfaen"/>
          <w:sz w:val="22"/>
          <w:szCs w:val="22"/>
        </w:rPr>
      </w:pPr>
      <w:r w:rsidRPr="0022278B">
        <w:rPr>
          <w:rFonts w:ascii="Sylfaen" w:hAnsi="Sylfaen"/>
          <w:sz w:val="22"/>
          <w:szCs w:val="22"/>
        </w:rPr>
        <w:t>არსებულ</w:t>
      </w:r>
      <w:r w:rsidRPr="0022278B">
        <w:rPr>
          <w:rFonts w:ascii="Sylfaen" w:hAnsi="Sylfaen"/>
          <w:spacing w:val="-10"/>
          <w:sz w:val="22"/>
          <w:szCs w:val="22"/>
        </w:rPr>
        <w:t xml:space="preserve"> </w:t>
      </w:r>
      <w:r w:rsidRPr="0022278B">
        <w:rPr>
          <w:rFonts w:ascii="Sylfaen" w:hAnsi="Sylfaen"/>
          <w:sz w:val="22"/>
          <w:szCs w:val="22"/>
        </w:rPr>
        <w:t>გარემოში</w:t>
      </w:r>
      <w:r w:rsidRPr="0022278B">
        <w:rPr>
          <w:rFonts w:ascii="Sylfaen" w:eastAsia="Cambria" w:hAnsi="Sylfaen" w:cs="Cambria"/>
          <w:sz w:val="22"/>
          <w:szCs w:val="22"/>
        </w:rPr>
        <w:t>,</w:t>
      </w:r>
      <w:r w:rsidRPr="0022278B">
        <w:rPr>
          <w:rFonts w:ascii="Sylfaen" w:eastAsia="Cambria" w:hAnsi="Sylfaen" w:cs="Cambria"/>
          <w:spacing w:val="-2"/>
          <w:sz w:val="22"/>
          <w:szCs w:val="22"/>
        </w:rPr>
        <w:t xml:space="preserve"> </w:t>
      </w:r>
      <w:r w:rsidRPr="0022278B">
        <w:rPr>
          <w:rFonts w:ascii="Sylfaen" w:hAnsi="Sylfaen"/>
          <w:sz w:val="22"/>
          <w:szCs w:val="22"/>
        </w:rPr>
        <w:t>განსაკუთრებულ</w:t>
      </w:r>
      <w:r w:rsidRPr="0022278B">
        <w:rPr>
          <w:rFonts w:ascii="Sylfaen" w:hAnsi="Sylfaen"/>
          <w:spacing w:val="-9"/>
          <w:sz w:val="22"/>
          <w:szCs w:val="22"/>
        </w:rPr>
        <w:t xml:space="preserve"> </w:t>
      </w:r>
      <w:r w:rsidRPr="0022278B">
        <w:rPr>
          <w:rFonts w:ascii="Sylfaen" w:hAnsi="Sylfaen"/>
          <w:sz w:val="22"/>
          <w:szCs w:val="22"/>
        </w:rPr>
        <w:t>მნიშვნელობას</w:t>
      </w:r>
      <w:r w:rsidRPr="0022278B">
        <w:rPr>
          <w:rFonts w:ascii="Sylfaen" w:hAnsi="Sylfaen"/>
          <w:spacing w:val="-10"/>
          <w:sz w:val="22"/>
          <w:szCs w:val="22"/>
        </w:rPr>
        <w:t xml:space="preserve"> </w:t>
      </w:r>
      <w:r w:rsidRPr="0022278B">
        <w:rPr>
          <w:rFonts w:ascii="Sylfaen" w:hAnsi="Sylfaen"/>
          <w:sz w:val="22"/>
          <w:szCs w:val="22"/>
        </w:rPr>
        <w:t>იძენს</w:t>
      </w:r>
      <w:r w:rsidRPr="0022278B">
        <w:rPr>
          <w:rFonts w:ascii="Sylfaen" w:hAnsi="Sylfaen"/>
          <w:spacing w:val="-11"/>
          <w:sz w:val="22"/>
          <w:szCs w:val="22"/>
        </w:rPr>
        <w:t xml:space="preserve"> </w:t>
      </w:r>
      <w:r w:rsidRPr="0022278B">
        <w:rPr>
          <w:rFonts w:ascii="Sylfaen" w:hAnsi="Sylfaen"/>
          <w:sz w:val="22"/>
          <w:szCs w:val="22"/>
        </w:rPr>
        <w:t>საქართველოსთვის</w:t>
      </w:r>
      <w:r w:rsidRPr="0022278B">
        <w:rPr>
          <w:rFonts w:ascii="Sylfaen" w:hAnsi="Sylfaen"/>
          <w:spacing w:val="-10"/>
          <w:sz w:val="22"/>
          <w:szCs w:val="22"/>
        </w:rPr>
        <w:t xml:space="preserve"> </w:t>
      </w:r>
      <w:r w:rsidRPr="0022278B">
        <w:rPr>
          <w:rFonts w:ascii="Sylfaen" w:hAnsi="Sylfaen"/>
          <w:sz w:val="22"/>
          <w:szCs w:val="22"/>
        </w:rPr>
        <w:t>პარტნიორ</w:t>
      </w:r>
      <w:r w:rsidRPr="0022278B">
        <w:rPr>
          <w:rFonts w:ascii="Sylfaen" w:hAnsi="Sylfaen"/>
          <w:spacing w:val="-53"/>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მეგობარ</w:t>
      </w:r>
      <w:r w:rsidRPr="0022278B">
        <w:rPr>
          <w:rFonts w:ascii="Sylfaen" w:hAnsi="Sylfaen"/>
          <w:spacing w:val="1"/>
          <w:sz w:val="22"/>
          <w:szCs w:val="22"/>
        </w:rPr>
        <w:t xml:space="preserve"> </w:t>
      </w:r>
      <w:r w:rsidRPr="0022278B">
        <w:rPr>
          <w:rFonts w:ascii="Sylfaen" w:hAnsi="Sylfaen"/>
          <w:sz w:val="22"/>
          <w:szCs w:val="22"/>
        </w:rPr>
        <w:t>სახელმწიფოებთან</w:t>
      </w:r>
      <w:r w:rsidRPr="0022278B">
        <w:rPr>
          <w:rFonts w:ascii="Sylfaen" w:hAnsi="Sylfaen"/>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შემდგომი</w:t>
      </w:r>
      <w:r w:rsidRPr="0022278B">
        <w:rPr>
          <w:rFonts w:ascii="Sylfaen" w:hAnsi="Sylfaen"/>
          <w:spacing w:val="1"/>
          <w:sz w:val="22"/>
          <w:szCs w:val="22"/>
        </w:rPr>
        <w:t xml:space="preserve"> </w:t>
      </w:r>
      <w:r w:rsidRPr="0022278B">
        <w:rPr>
          <w:rFonts w:ascii="Sylfaen" w:hAnsi="Sylfaen"/>
          <w:sz w:val="22"/>
          <w:szCs w:val="22"/>
        </w:rPr>
        <w:t>გამყარება</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52"/>
          <w:sz w:val="22"/>
          <w:szCs w:val="22"/>
        </w:rPr>
        <w:t xml:space="preserve"> </w:t>
      </w:r>
      <w:r w:rsidRPr="0022278B">
        <w:rPr>
          <w:rFonts w:ascii="Sylfaen" w:hAnsi="Sylfaen"/>
          <w:sz w:val="22"/>
          <w:szCs w:val="22"/>
        </w:rPr>
        <w:t>არსებული</w:t>
      </w:r>
      <w:r w:rsidRPr="0022278B">
        <w:rPr>
          <w:rFonts w:ascii="Sylfaen" w:hAnsi="Sylfaen"/>
          <w:spacing w:val="54"/>
          <w:sz w:val="22"/>
          <w:szCs w:val="22"/>
        </w:rPr>
        <w:t xml:space="preserve"> </w:t>
      </w:r>
      <w:r w:rsidRPr="0022278B">
        <w:rPr>
          <w:rFonts w:ascii="Sylfaen" w:hAnsi="Sylfaen"/>
          <w:sz w:val="22"/>
          <w:szCs w:val="22"/>
        </w:rPr>
        <w:t>ფორმატების</w:t>
      </w:r>
      <w:r w:rsidRPr="0022278B">
        <w:rPr>
          <w:rFonts w:ascii="Sylfaen" w:hAnsi="Sylfaen"/>
          <w:spacing w:val="52"/>
          <w:sz w:val="22"/>
          <w:szCs w:val="22"/>
        </w:rPr>
        <w:t xml:space="preserve"> </w:t>
      </w:r>
      <w:r w:rsidRPr="0022278B">
        <w:rPr>
          <w:rFonts w:ascii="Sylfaen" w:hAnsi="Sylfaen"/>
          <w:sz w:val="22"/>
          <w:szCs w:val="22"/>
        </w:rPr>
        <w:t>თვისობრივად  ახალ</w:t>
      </w:r>
      <w:r w:rsidRPr="0022278B">
        <w:rPr>
          <w:rFonts w:ascii="Sylfaen" w:hAnsi="Sylfaen"/>
          <w:spacing w:val="53"/>
          <w:sz w:val="22"/>
          <w:szCs w:val="22"/>
        </w:rPr>
        <w:t xml:space="preserve"> </w:t>
      </w:r>
      <w:r w:rsidRPr="0022278B">
        <w:rPr>
          <w:rFonts w:ascii="Sylfaen" w:hAnsi="Sylfaen"/>
          <w:sz w:val="22"/>
          <w:szCs w:val="22"/>
        </w:rPr>
        <w:t>საფეხურზე</w:t>
      </w:r>
      <w:r w:rsidRPr="0022278B">
        <w:rPr>
          <w:rFonts w:ascii="Sylfaen" w:hAnsi="Sylfaen"/>
          <w:spacing w:val="2"/>
          <w:sz w:val="22"/>
          <w:szCs w:val="22"/>
        </w:rPr>
        <w:t xml:space="preserve"> </w:t>
      </w:r>
      <w:r w:rsidRPr="0022278B">
        <w:rPr>
          <w:rFonts w:ascii="Sylfaen" w:hAnsi="Sylfaen"/>
          <w:sz w:val="22"/>
          <w:szCs w:val="22"/>
        </w:rPr>
        <w:t>აყვანა</w:t>
      </w:r>
      <w:r w:rsidRPr="0022278B">
        <w:rPr>
          <w:rFonts w:ascii="Sylfaen" w:hAnsi="Sylfaen"/>
          <w:spacing w:val="54"/>
          <w:sz w:val="22"/>
          <w:szCs w:val="22"/>
        </w:rPr>
        <w:t xml:space="preserve"> </w:t>
      </w:r>
      <w:r w:rsidRPr="0022278B">
        <w:rPr>
          <w:rFonts w:ascii="Sylfaen" w:hAnsi="Sylfaen"/>
          <w:sz w:val="22"/>
          <w:szCs w:val="22"/>
        </w:rPr>
        <w:t>და ახალი</w:t>
      </w:r>
      <w:r w:rsidRPr="0022278B">
        <w:rPr>
          <w:rFonts w:ascii="Sylfaen" w:hAnsi="Sylfaen"/>
          <w:spacing w:val="-10"/>
          <w:sz w:val="22"/>
          <w:szCs w:val="22"/>
        </w:rPr>
        <w:t xml:space="preserve"> </w:t>
      </w:r>
      <w:r w:rsidRPr="0022278B">
        <w:rPr>
          <w:rFonts w:ascii="Sylfaen" w:hAnsi="Sylfaen"/>
          <w:sz w:val="22"/>
          <w:szCs w:val="22"/>
        </w:rPr>
        <w:t>სფეროების</w:t>
      </w:r>
      <w:r w:rsidRPr="0022278B">
        <w:rPr>
          <w:rFonts w:ascii="Sylfaen" w:hAnsi="Sylfaen"/>
          <w:spacing w:val="-10"/>
          <w:sz w:val="22"/>
          <w:szCs w:val="22"/>
        </w:rPr>
        <w:t xml:space="preserve"> </w:t>
      </w:r>
      <w:r w:rsidRPr="0022278B">
        <w:rPr>
          <w:rFonts w:ascii="Sylfaen" w:hAnsi="Sylfaen"/>
          <w:sz w:val="22"/>
          <w:szCs w:val="22"/>
        </w:rPr>
        <w:t>მოძიება</w:t>
      </w:r>
      <w:r w:rsidRPr="0022278B">
        <w:rPr>
          <w:rFonts w:ascii="Sylfaen" w:eastAsia="Cambria" w:hAnsi="Sylfaen" w:cs="Cambria"/>
          <w:sz w:val="22"/>
          <w:szCs w:val="22"/>
        </w:rPr>
        <w:t>.</w:t>
      </w:r>
    </w:p>
    <w:p w:rsidR="006E222D" w:rsidRPr="0022278B" w:rsidRDefault="006E222D" w:rsidP="00545EFF">
      <w:pPr>
        <w:pStyle w:val="BodyText"/>
        <w:spacing w:before="202"/>
        <w:ind w:left="600" w:right="42"/>
        <w:jc w:val="both"/>
        <w:rPr>
          <w:rFonts w:ascii="Sylfaen" w:eastAsia="Cambria" w:hAnsi="Sylfaen" w:cs="Cambria"/>
          <w:sz w:val="22"/>
          <w:szCs w:val="22"/>
        </w:rPr>
      </w:pPr>
      <w:r w:rsidRPr="0022278B">
        <w:rPr>
          <w:rFonts w:ascii="Sylfaen" w:hAnsi="Sylfaen"/>
          <w:sz w:val="22"/>
          <w:szCs w:val="22"/>
        </w:rPr>
        <w:t>ევროკავშირის</w:t>
      </w:r>
      <w:r w:rsidRPr="0022278B">
        <w:rPr>
          <w:rFonts w:ascii="Sylfaen" w:hAnsi="Sylfaen"/>
          <w:spacing w:val="1"/>
          <w:sz w:val="22"/>
          <w:szCs w:val="22"/>
        </w:rPr>
        <w:t xml:space="preserve"> </w:t>
      </w:r>
      <w:r w:rsidRPr="0022278B">
        <w:rPr>
          <w:rFonts w:ascii="Sylfaen" w:hAnsi="Sylfaen"/>
          <w:sz w:val="22"/>
          <w:szCs w:val="22"/>
        </w:rPr>
        <w:t>წევრობის</w:t>
      </w:r>
      <w:r w:rsidRPr="0022278B">
        <w:rPr>
          <w:rFonts w:ascii="Sylfaen" w:hAnsi="Sylfaen"/>
          <w:spacing w:val="1"/>
          <w:sz w:val="22"/>
          <w:szCs w:val="22"/>
        </w:rPr>
        <w:t xml:space="preserve"> </w:t>
      </w:r>
      <w:r w:rsidRPr="0022278B">
        <w:rPr>
          <w:rFonts w:ascii="Sylfaen" w:hAnsi="Sylfaen"/>
          <w:sz w:val="22"/>
          <w:szCs w:val="22"/>
        </w:rPr>
        <w:t>კანდიდატი</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სტატუსის</w:t>
      </w:r>
      <w:r w:rsidRPr="0022278B">
        <w:rPr>
          <w:rFonts w:ascii="Sylfaen" w:hAnsi="Sylfaen"/>
          <w:spacing w:val="1"/>
          <w:sz w:val="22"/>
          <w:szCs w:val="22"/>
        </w:rPr>
        <w:t xml:space="preserve"> </w:t>
      </w:r>
      <w:r w:rsidRPr="0022278B">
        <w:rPr>
          <w:rFonts w:ascii="Sylfaen" w:hAnsi="Sylfaen"/>
          <w:sz w:val="22"/>
          <w:szCs w:val="22"/>
        </w:rPr>
        <w:t>გათვალისწინებით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მნიშვნელოვანია</w:t>
      </w:r>
      <w:r w:rsidRPr="0022278B">
        <w:rPr>
          <w:rFonts w:ascii="Sylfaen" w:hAnsi="Sylfaen"/>
          <w:spacing w:val="1"/>
          <w:sz w:val="22"/>
          <w:szCs w:val="22"/>
        </w:rPr>
        <w:t xml:space="preserve"> </w:t>
      </w:r>
      <w:r w:rsidRPr="0022278B">
        <w:rPr>
          <w:rFonts w:ascii="Sylfaen" w:hAnsi="Sylfaen"/>
          <w:sz w:val="22"/>
          <w:szCs w:val="22"/>
        </w:rPr>
        <w:t>ევროპის</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56"/>
          <w:sz w:val="22"/>
          <w:szCs w:val="22"/>
        </w:rPr>
        <w:t xml:space="preserve"> </w:t>
      </w:r>
      <w:r w:rsidRPr="0022278B">
        <w:rPr>
          <w:rFonts w:ascii="Sylfaen" w:hAnsi="Sylfaen"/>
          <w:sz w:val="22"/>
          <w:szCs w:val="22"/>
        </w:rPr>
        <w:t>სტრატეგიულ</w:t>
      </w:r>
      <w:r w:rsidRPr="0022278B">
        <w:rPr>
          <w:rFonts w:ascii="Sylfaen" w:hAnsi="Sylfaen"/>
          <w:spacing w:val="1"/>
          <w:sz w:val="22"/>
          <w:szCs w:val="22"/>
        </w:rPr>
        <w:t xml:space="preserve"> </w:t>
      </w:r>
      <w:r w:rsidRPr="0022278B">
        <w:rPr>
          <w:rFonts w:ascii="Sylfaen" w:hAnsi="Sylfaen"/>
          <w:sz w:val="22"/>
          <w:szCs w:val="22"/>
        </w:rPr>
        <w:t>დონეზე აყვანა</w:t>
      </w:r>
      <w:r w:rsidRPr="0022278B">
        <w:rPr>
          <w:rFonts w:ascii="Sylfaen" w:eastAsia="Cambria" w:hAnsi="Sylfaen" w:cs="Cambria"/>
          <w:sz w:val="22"/>
          <w:szCs w:val="22"/>
        </w:rPr>
        <w:t xml:space="preserve">, </w:t>
      </w:r>
      <w:r w:rsidRPr="0022278B">
        <w:rPr>
          <w:rFonts w:ascii="Sylfaen" w:hAnsi="Sylfaen"/>
          <w:sz w:val="22"/>
          <w:szCs w:val="22"/>
        </w:rPr>
        <w:t>მოკავშირე ქვეყნებთან პარტნიორული ურთიერთობების გაგრძელება და</w:t>
      </w:r>
      <w:r w:rsidRPr="0022278B">
        <w:rPr>
          <w:rFonts w:ascii="Sylfaen" w:hAnsi="Sylfaen"/>
          <w:spacing w:val="1"/>
          <w:sz w:val="22"/>
          <w:szCs w:val="22"/>
        </w:rPr>
        <w:t xml:space="preserve"> </w:t>
      </w:r>
      <w:r w:rsidRPr="0022278B">
        <w:rPr>
          <w:rFonts w:ascii="Sylfaen" w:hAnsi="Sylfaen"/>
          <w:sz w:val="22"/>
          <w:szCs w:val="22"/>
        </w:rPr>
        <w:t>მისი</w:t>
      </w:r>
      <w:r w:rsidRPr="0022278B">
        <w:rPr>
          <w:rFonts w:ascii="Sylfaen" w:hAnsi="Sylfaen"/>
          <w:spacing w:val="-9"/>
          <w:sz w:val="22"/>
          <w:szCs w:val="22"/>
        </w:rPr>
        <w:t xml:space="preserve"> </w:t>
      </w:r>
      <w:r w:rsidRPr="0022278B">
        <w:rPr>
          <w:rFonts w:ascii="Sylfaen" w:hAnsi="Sylfaen"/>
          <w:sz w:val="22"/>
          <w:szCs w:val="22"/>
        </w:rPr>
        <w:t>შემდგომი</w:t>
      </w:r>
      <w:r w:rsidRPr="0022278B">
        <w:rPr>
          <w:rFonts w:ascii="Sylfaen" w:hAnsi="Sylfaen"/>
          <w:spacing w:val="-8"/>
          <w:sz w:val="22"/>
          <w:szCs w:val="22"/>
        </w:rPr>
        <w:t xml:space="preserve"> </w:t>
      </w:r>
      <w:r w:rsidRPr="0022278B">
        <w:rPr>
          <w:rFonts w:ascii="Sylfaen" w:hAnsi="Sylfaen"/>
          <w:sz w:val="22"/>
          <w:szCs w:val="22"/>
        </w:rPr>
        <w:t>გაღრმავება</w:t>
      </w:r>
      <w:r w:rsidRPr="0022278B">
        <w:rPr>
          <w:rFonts w:ascii="Sylfaen" w:eastAsia="Cambria" w:hAnsi="Sylfaen" w:cs="Cambria"/>
          <w:sz w:val="22"/>
          <w:szCs w:val="22"/>
        </w:rPr>
        <w:t>.</w:t>
      </w:r>
    </w:p>
    <w:p w:rsidR="006E222D" w:rsidRPr="0022278B" w:rsidRDefault="006E222D" w:rsidP="00545EFF">
      <w:pPr>
        <w:pStyle w:val="BodyText"/>
        <w:spacing w:before="163"/>
        <w:ind w:left="602" w:right="42"/>
        <w:jc w:val="both"/>
        <w:rPr>
          <w:rFonts w:ascii="Sylfaen" w:eastAsia="Cambria" w:hAnsi="Sylfaen" w:cs="Cambria"/>
          <w:b/>
          <w:bCs/>
          <w:sz w:val="22"/>
          <w:szCs w:val="22"/>
        </w:rPr>
      </w:pP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განაგრძობს</w:t>
      </w:r>
      <w:r w:rsidRPr="0022278B">
        <w:rPr>
          <w:rFonts w:ascii="Sylfaen" w:hAnsi="Sylfaen"/>
          <w:spacing w:val="1"/>
          <w:sz w:val="22"/>
          <w:szCs w:val="22"/>
        </w:rPr>
        <w:t xml:space="preserve"> </w:t>
      </w:r>
      <w:r w:rsidRPr="0022278B">
        <w:rPr>
          <w:rFonts w:ascii="Sylfaen" w:hAnsi="Sylfaen"/>
          <w:sz w:val="22"/>
          <w:szCs w:val="22"/>
        </w:rPr>
        <w:t>რეგიონში</w:t>
      </w:r>
      <w:r w:rsidRPr="0022278B">
        <w:rPr>
          <w:rFonts w:ascii="Sylfaen" w:hAnsi="Sylfaen"/>
          <w:spacing w:val="1"/>
          <w:sz w:val="22"/>
          <w:szCs w:val="22"/>
        </w:rPr>
        <w:t xml:space="preserve"> </w:t>
      </w:r>
      <w:r w:rsidRPr="0022278B">
        <w:rPr>
          <w:rFonts w:ascii="Sylfaen" w:hAnsi="Sylfaen"/>
          <w:sz w:val="22"/>
          <w:szCs w:val="22"/>
        </w:rPr>
        <w:t>დაბალანსებული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ურთიერთსასარგებლო</w:t>
      </w:r>
      <w:r w:rsidRPr="0022278B">
        <w:rPr>
          <w:rFonts w:ascii="Sylfaen" w:hAnsi="Sylfaen"/>
          <w:spacing w:val="1"/>
          <w:sz w:val="22"/>
          <w:szCs w:val="22"/>
        </w:rPr>
        <w:t xml:space="preserve"> </w:t>
      </w:r>
      <w:r w:rsidRPr="0022278B">
        <w:rPr>
          <w:rFonts w:ascii="Sylfaen" w:hAnsi="Sylfaen"/>
          <w:sz w:val="22"/>
          <w:szCs w:val="22"/>
        </w:rPr>
        <w:t>პარტნიორულ თანამშრომლობაზე დამყარებული პოლიტიკის გატარებას და</w:t>
      </w:r>
      <w:r w:rsidRPr="0022278B">
        <w:rPr>
          <w:rFonts w:ascii="Sylfaen" w:hAnsi="Sylfaen"/>
          <w:spacing w:val="1"/>
          <w:sz w:val="22"/>
          <w:szCs w:val="22"/>
        </w:rPr>
        <w:t xml:space="preserve"> </w:t>
      </w:r>
      <w:r w:rsidRPr="0022278B">
        <w:rPr>
          <w:rFonts w:ascii="Sylfaen" w:hAnsi="Sylfaen"/>
          <w:sz w:val="22"/>
          <w:szCs w:val="22"/>
        </w:rPr>
        <w:t>ამ გზით</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საკუთარი</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წვლილის</w:t>
      </w:r>
      <w:r w:rsidRPr="0022278B">
        <w:rPr>
          <w:rFonts w:ascii="Sylfaen" w:hAnsi="Sylfaen"/>
          <w:spacing w:val="1"/>
          <w:sz w:val="22"/>
          <w:szCs w:val="22"/>
        </w:rPr>
        <w:t xml:space="preserve"> </w:t>
      </w:r>
      <w:r w:rsidRPr="0022278B">
        <w:rPr>
          <w:rFonts w:ascii="Sylfaen" w:hAnsi="Sylfaen"/>
          <w:sz w:val="22"/>
          <w:szCs w:val="22"/>
        </w:rPr>
        <w:t>შეტანას</w:t>
      </w:r>
      <w:r w:rsidRPr="0022278B">
        <w:rPr>
          <w:rFonts w:ascii="Sylfaen" w:hAnsi="Sylfaen"/>
          <w:spacing w:val="1"/>
          <w:sz w:val="22"/>
          <w:szCs w:val="22"/>
        </w:rPr>
        <w:t xml:space="preserve"> </w:t>
      </w:r>
      <w:r w:rsidRPr="0022278B">
        <w:rPr>
          <w:rFonts w:ascii="Sylfaen" w:hAnsi="Sylfaen"/>
          <w:sz w:val="22"/>
          <w:szCs w:val="22"/>
        </w:rPr>
        <w:t>რეგიონის</w:t>
      </w:r>
      <w:r w:rsidRPr="0022278B">
        <w:rPr>
          <w:rFonts w:ascii="Sylfaen" w:hAnsi="Sylfaen"/>
          <w:spacing w:val="1"/>
          <w:sz w:val="22"/>
          <w:szCs w:val="22"/>
        </w:rPr>
        <w:t xml:space="preserve"> </w:t>
      </w:r>
      <w:r w:rsidRPr="0022278B">
        <w:rPr>
          <w:rFonts w:ascii="Sylfaen" w:hAnsi="Sylfaen"/>
          <w:sz w:val="22"/>
          <w:szCs w:val="22"/>
        </w:rPr>
        <w:t>მდგრადი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სტაბილური</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9"/>
          <w:sz w:val="22"/>
          <w:szCs w:val="22"/>
        </w:rPr>
        <w:t xml:space="preserve"> </w:t>
      </w:r>
      <w:r w:rsidRPr="0022278B">
        <w:rPr>
          <w:rFonts w:ascii="Sylfaen" w:hAnsi="Sylfaen"/>
          <w:sz w:val="22"/>
          <w:szCs w:val="22"/>
        </w:rPr>
        <w:t>პროცესში</w:t>
      </w:r>
      <w:r w:rsidRPr="0022278B">
        <w:rPr>
          <w:rFonts w:ascii="Sylfaen" w:eastAsia="Cambria" w:hAnsi="Sylfaen" w:cs="Cambria"/>
          <w:b/>
          <w:bCs/>
          <w:sz w:val="22"/>
          <w:szCs w:val="22"/>
        </w:rPr>
        <w:t>.</w:t>
      </w:r>
    </w:p>
    <w:p w:rsidR="006E222D" w:rsidRPr="0022278B" w:rsidRDefault="006E222D" w:rsidP="00545EFF">
      <w:pPr>
        <w:pStyle w:val="BodyText"/>
        <w:spacing w:before="157"/>
        <w:ind w:left="599" w:right="42"/>
        <w:jc w:val="both"/>
        <w:rPr>
          <w:rFonts w:ascii="Sylfaen" w:eastAsia="Cambria" w:hAnsi="Sylfaen" w:cs="Cambria"/>
          <w:sz w:val="22"/>
          <w:szCs w:val="22"/>
        </w:rPr>
      </w:pP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მხრივ</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უპირველეს</w:t>
      </w:r>
      <w:r w:rsidRPr="0022278B">
        <w:rPr>
          <w:rFonts w:ascii="Sylfaen" w:hAnsi="Sylfaen"/>
          <w:spacing w:val="1"/>
          <w:sz w:val="22"/>
          <w:szCs w:val="22"/>
        </w:rPr>
        <w:t xml:space="preserve"> </w:t>
      </w:r>
      <w:r w:rsidRPr="0022278B">
        <w:rPr>
          <w:rFonts w:ascii="Sylfaen" w:hAnsi="Sylfaen"/>
          <w:sz w:val="22"/>
          <w:szCs w:val="22"/>
        </w:rPr>
        <w:t>ყოვლისა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ძალისხმევა</w:t>
      </w:r>
      <w:r w:rsidRPr="0022278B">
        <w:rPr>
          <w:rFonts w:ascii="Sylfaen" w:hAnsi="Sylfaen"/>
          <w:spacing w:val="1"/>
          <w:sz w:val="22"/>
          <w:szCs w:val="22"/>
        </w:rPr>
        <w:t xml:space="preserve"> </w:t>
      </w:r>
      <w:r w:rsidRPr="0022278B">
        <w:rPr>
          <w:rFonts w:ascii="Sylfaen" w:hAnsi="Sylfaen"/>
          <w:sz w:val="22"/>
          <w:szCs w:val="22"/>
        </w:rPr>
        <w:t>სამხრეთ</w:t>
      </w:r>
      <w:r w:rsidRPr="0022278B">
        <w:rPr>
          <w:rFonts w:ascii="Sylfaen" w:hAnsi="Sylfaen"/>
          <w:spacing w:val="1"/>
          <w:sz w:val="22"/>
          <w:szCs w:val="22"/>
        </w:rPr>
        <w:t xml:space="preserve"> </w:t>
      </w:r>
      <w:r w:rsidRPr="0022278B">
        <w:rPr>
          <w:rFonts w:ascii="Sylfaen" w:hAnsi="Sylfaen"/>
          <w:sz w:val="22"/>
          <w:szCs w:val="22"/>
        </w:rPr>
        <w:t>კავკასიაში</w:t>
      </w:r>
      <w:r w:rsidRPr="0022278B">
        <w:rPr>
          <w:rFonts w:ascii="Sylfaen" w:hAnsi="Sylfaen"/>
          <w:spacing w:val="1"/>
          <w:sz w:val="22"/>
          <w:szCs w:val="22"/>
        </w:rPr>
        <w:t xml:space="preserve"> </w:t>
      </w:r>
      <w:r w:rsidRPr="0022278B">
        <w:rPr>
          <w:rFonts w:ascii="Sylfaen" w:hAnsi="Sylfaen"/>
          <w:sz w:val="22"/>
          <w:szCs w:val="22"/>
        </w:rPr>
        <w:t>მშვიდობის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თანამშრომლობისა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სტაბილურობის</w:t>
      </w:r>
      <w:r w:rsidRPr="0022278B">
        <w:rPr>
          <w:rFonts w:ascii="Sylfaen" w:hAnsi="Sylfaen"/>
          <w:spacing w:val="1"/>
          <w:sz w:val="22"/>
          <w:szCs w:val="22"/>
        </w:rPr>
        <w:t xml:space="preserve"> </w:t>
      </w:r>
      <w:r w:rsidRPr="0022278B">
        <w:rPr>
          <w:rFonts w:ascii="Sylfaen" w:hAnsi="Sylfaen"/>
          <w:sz w:val="22"/>
          <w:szCs w:val="22"/>
        </w:rPr>
        <w:t>ხელშესაწყობად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 xml:space="preserve">გაგრძელდება მეზობელ </w:t>
      </w:r>
      <w:r w:rsidRPr="0022278B">
        <w:rPr>
          <w:rFonts w:ascii="Sylfaen" w:eastAsia="Cambria" w:hAnsi="Sylfaen" w:cs="Cambria"/>
          <w:sz w:val="22"/>
          <w:szCs w:val="22"/>
        </w:rPr>
        <w:t xml:space="preserve">- </w:t>
      </w:r>
      <w:r w:rsidRPr="0022278B">
        <w:rPr>
          <w:rFonts w:ascii="Sylfaen" w:hAnsi="Sylfaen"/>
          <w:sz w:val="22"/>
          <w:szCs w:val="22"/>
        </w:rPr>
        <w:t>პარტნიორ სახელწმიფოებთან წარმატებული თანამშრომლობის</w:t>
      </w:r>
      <w:r w:rsidRPr="0022278B">
        <w:rPr>
          <w:rFonts w:ascii="Sylfaen" w:hAnsi="Sylfaen"/>
          <w:spacing w:val="-52"/>
          <w:sz w:val="22"/>
          <w:szCs w:val="22"/>
        </w:rPr>
        <w:t xml:space="preserve"> </w:t>
      </w:r>
      <w:r w:rsidRPr="0022278B">
        <w:rPr>
          <w:rFonts w:ascii="Sylfaen" w:hAnsi="Sylfaen"/>
          <w:sz w:val="22"/>
          <w:szCs w:val="22"/>
        </w:rPr>
        <w:t>განმტკიცება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hAnsi="Sylfaen"/>
          <w:spacing w:val="1"/>
          <w:sz w:val="22"/>
          <w:szCs w:val="22"/>
        </w:rPr>
        <w:t xml:space="preserve"> </w:t>
      </w:r>
      <w:r w:rsidRPr="0022278B">
        <w:rPr>
          <w:rFonts w:ascii="Sylfaen" w:hAnsi="Sylfaen"/>
          <w:sz w:val="22"/>
          <w:szCs w:val="22"/>
        </w:rPr>
        <w:t>ყველა</w:t>
      </w:r>
      <w:r w:rsidRPr="0022278B">
        <w:rPr>
          <w:rFonts w:ascii="Sylfaen" w:hAnsi="Sylfaen"/>
          <w:spacing w:val="1"/>
          <w:sz w:val="22"/>
          <w:szCs w:val="22"/>
        </w:rPr>
        <w:t xml:space="preserve"> </w:t>
      </w:r>
      <w:r w:rsidRPr="0022278B">
        <w:rPr>
          <w:rFonts w:ascii="Sylfaen" w:hAnsi="Sylfaen"/>
          <w:sz w:val="22"/>
          <w:szCs w:val="22"/>
        </w:rPr>
        <w:t>სფეროში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საზღვრების</w:t>
      </w:r>
      <w:r w:rsidRPr="0022278B">
        <w:rPr>
          <w:rFonts w:ascii="Sylfaen" w:hAnsi="Sylfaen"/>
          <w:spacing w:val="-10"/>
          <w:sz w:val="22"/>
          <w:szCs w:val="22"/>
        </w:rPr>
        <w:t xml:space="preserve"> </w:t>
      </w:r>
      <w:r w:rsidRPr="0022278B">
        <w:rPr>
          <w:rFonts w:ascii="Sylfaen" w:hAnsi="Sylfaen"/>
          <w:sz w:val="22"/>
          <w:szCs w:val="22"/>
        </w:rPr>
        <w:t>დელიმიტაცია</w:t>
      </w:r>
      <w:r w:rsidRPr="0022278B">
        <w:rPr>
          <w:rFonts w:ascii="Sylfaen" w:eastAsia="Cambria" w:hAnsi="Sylfaen" w:cs="Cambria"/>
          <w:sz w:val="22"/>
          <w:szCs w:val="22"/>
        </w:rPr>
        <w:t>-</w:t>
      </w:r>
      <w:r w:rsidRPr="0022278B">
        <w:rPr>
          <w:rFonts w:ascii="Sylfaen" w:hAnsi="Sylfaen"/>
          <w:sz w:val="22"/>
          <w:szCs w:val="22"/>
        </w:rPr>
        <w:t>დემარკაციის</w:t>
      </w:r>
      <w:r w:rsidRPr="0022278B">
        <w:rPr>
          <w:rFonts w:ascii="Sylfaen" w:hAnsi="Sylfaen"/>
          <w:spacing w:val="-11"/>
          <w:sz w:val="22"/>
          <w:szCs w:val="22"/>
        </w:rPr>
        <w:t xml:space="preserve"> </w:t>
      </w:r>
      <w:r w:rsidRPr="0022278B">
        <w:rPr>
          <w:rFonts w:ascii="Sylfaen" w:hAnsi="Sylfaen"/>
          <w:sz w:val="22"/>
          <w:szCs w:val="22"/>
        </w:rPr>
        <w:t>პროცესის</w:t>
      </w:r>
      <w:r w:rsidRPr="0022278B">
        <w:rPr>
          <w:rFonts w:ascii="Sylfaen" w:hAnsi="Sylfaen"/>
          <w:spacing w:val="-10"/>
          <w:sz w:val="22"/>
          <w:szCs w:val="22"/>
        </w:rPr>
        <w:t xml:space="preserve"> </w:t>
      </w:r>
      <w:r w:rsidRPr="0022278B">
        <w:rPr>
          <w:rFonts w:ascii="Sylfaen" w:hAnsi="Sylfaen"/>
          <w:sz w:val="22"/>
          <w:szCs w:val="22"/>
        </w:rPr>
        <w:t>გაგრძელება</w:t>
      </w:r>
      <w:r w:rsidRPr="0022278B">
        <w:rPr>
          <w:rFonts w:ascii="Sylfaen" w:hAnsi="Sylfaen"/>
          <w:spacing w:val="-11"/>
          <w:sz w:val="22"/>
          <w:szCs w:val="22"/>
        </w:rPr>
        <w:t xml:space="preserve"> </w:t>
      </w:r>
      <w:r w:rsidRPr="0022278B">
        <w:rPr>
          <w:rFonts w:ascii="Sylfaen" w:hAnsi="Sylfaen"/>
          <w:sz w:val="22"/>
          <w:szCs w:val="22"/>
        </w:rPr>
        <w:t>ეროვნული</w:t>
      </w:r>
      <w:r w:rsidRPr="0022278B">
        <w:rPr>
          <w:rFonts w:ascii="Sylfaen" w:hAnsi="Sylfaen"/>
          <w:spacing w:val="-10"/>
          <w:sz w:val="22"/>
          <w:szCs w:val="22"/>
        </w:rPr>
        <w:t xml:space="preserve"> </w:t>
      </w:r>
      <w:r w:rsidRPr="0022278B">
        <w:rPr>
          <w:rFonts w:ascii="Sylfaen" w:hAnsi="Sylfaen"/>
          <w:sz w:val="22"/>
          <w:szCs w:val="22"/>
        </w:rPr>
        <w:t>ინტერესების</w:t>
      </w:r>
      <w:r w:rsidRPr="0022278B">
        <w:rPr>
          <w:rFonts w:ascii="Sylfaen" w:hAnsi="Sylfaen"/>
          <w:spacing w:val="-53"/>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 xml:space="preserve">, </w:t>
      </w:r>
      <w:r w:rsidRPr="0022278B">
        <w:rPr>
          <w:rFonts w:ascii="Sylfaen" w:hAnsi="Sylfaen"/>
          <w:sz w:val="22"/>
          <w:szCs w:val="22"/>
        </w:rPr>
        <w:t>სტრატეგიული პარტნიორობისა და კეთილმეზობლური ურთიერთობების</w:t>
      </w:r>
      <w:r w:rsidRPr="0022278B">
        <w:rPr>
          <w:rFonts w:ascii="Sylfaen" w:hAnsi="Sylfaen"/>
          <w:spacing w:val="1"/>
          <w:sz w:val="22"/>
          <w:szCs w:val="22"/>
        </w:rPr>
        <w:t xml:space="preserve"> </w:t>
      </w:r>
      <w:r w:rsidRPr="0022278B">
        <w:rPr>
          <w:rFonts w:ascii="Sylfaen" w:hAnsi="Sylfaen"/>
          <w:sz w:val="22"/>
          <w:szCs w:val="22"/>
        </w:rPr>
        <w:t>საფუძველზე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კუთხით</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თურქეთთან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აზერბაიჯანსა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სომხეთთან</w:t>
      </w:r>
      <w:r w:rsidRPr="0022278B">
        <w:rPr>
          <w:rFonts w:ascii="Sylfaen" w:hAnsi="Sylfaen"/>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სტრატეგიული</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არსებული</w:t>
      </w:r>
      <w:r w:rsidRPr="0022278B">
        <w:rPr>
          <w:rFonts w:ascii="Sylfaen" w:hAnsi="Sylfaen"/>
          <w:spacing w:val="1"/>
          <w:sz w:val="22"/>
          <w:szCs w:val="22"/>
        </w:rPr>
        <w:t xml:space="preserve"> </w:t>
      </w:r>
      <w:r w:rsidRPr="0022278B">
        <w:rPr>
          <w:rFonts w:ascii="Sylfaen" w:hAnsi="Sylfaen"/>
          <w:sz w:val="22"/>
          <w:szCs w:val="22"/>
        </w:rPr>
        <w:t>მაღალი</w:t>
      </w:r>
      <w:r w:rsidRPr="0022278B">
        <w:rPr>
          <w:rFonts w:ascii="Sylfaen" w:hAnsi="Sylfaen"/>
          <w:spacing w:val="-9"/>
          <w:sz w:val="22"/>
          <w:szCs w:val="22"/>
        </w:rPr>
        <w:t xml:space="preserve"> </w:t>
      </w:r>
      <w:r w:rsidRPr="0022278B">
        <w:rPr>
          <w:rFonts w:ascii="Sylfaen" w:hAnsi="Sylfaen"/>
          <w:sz w:val="22"/>
          <w:szCs w:val="22"/>
        </w:rPr>
        <w:t>დინამიკის</w:t>
      </w:r>
      <w:r w:rsidRPr="0022278B">
        <w:rPr>
          <w:rFonts w:ascii="Sylfaen" w:hAnsi="Sylfaen"/>
          <w:spacing w:val="-9"/>
          <w:sz w:val="22"/>
          <w:szCs w:val="22"/>
        </w:rPr>
        <w:t xml:space="preserve"> </w:t>
      </w:r>
      <w:r w:rsidRPr="0022278B">
        <w:rPr>
          <w:rFonts w:ascii="Sylfaen" w:hAnsi="Sylfaen"/>
          <w:sz w:val="22"/>
          <w:szCs w:val="22"/>
        </w:rPr>
        <w:t>შენარჩუნება</w:t>
      </w:r>
      <w:r w:rsidRPr="0022278B">
        <w:rPr>
          <w:rFonts w:ascii="Sylfaen" w:hAnsi="Sylfaen"/>
          <w:spacing w:val="-8"/>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გაძლიერება</w:t>
      </w:r>
      <w:r w:rsidRPr="0022278B">
        <w:rPr>
          <w:rFonts w:ascii="Sylfaen" w:eastAsia="Cambria" w:hAnsi="Sylfaen" w:cs="Cambria"/>
          <w:sz w:val="22"/>
          <w:szCs w:val="22"/>
        </w:rPr>
        <w:t>.</w:t>
      </w:r>
    </w:p>
    <w:p w:rsidR="006E222D" w:rsidRPr="0022278B" w:rsidRDefault="006E222D" w:rsidP="00545EFF">
      <w:pPr>
        <w:pStyle w:val="BodyText"/>
        <w:spacing w:before="160"/>
        <w:ind w:left="599" w:right="42"/>
        <w:jc w:val="both"/>
        <w:rPr>
          <w:rFonts w:ascii="Sylfaen" w:eastAsia="Cambria" w:hAnsi="Sylfaen" w:cs="Cambria"/>
          <w:sz w:val="22"/>
          <w:szCs w:val="22"/>
        </w:rPr>
      </w:pP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ფართო</w:t>
      </w:r>
      <w:r w:rsidRPr="0022278B">
        <w:rPr>
          <w:rFonts w:ascii="Sylfaen" w:hAnsi="Sylfaen"/>
          <w:spacing w:val="1"/>
          <w:sz w:val="22"/>
          <w:szCs w:val="22"/>
        </w:rPr>
        <w:t xml:space="preserve"> </w:t>
      </w:r>
      <w:r w:rsidRPr="0022278B">
        <w:rPr>
          <w:rFonts w:ascii="Sylfaen" w:hAnsi="Sylfaen"/>
          <w:sz w:val="22"/>
          <w:szCs w:val="22"/>
        </w:rPr>
        <w:t>შავი</w:t>
      </w:r>
      <w:r w:rsidRPr="0022278B">
        <w:rPr>
          <w:rFonts w:ascii="Sylfaen" w:hAnsi="Sylfaen"/>
          <w:spacing w:val="1"/>
          <w:sz w:val="22"/>
          <w:szCs w:val="22"/>
        </w:rPr>
        <w:t xml:space="preserve"> </w:t>
      </w:r>
      <w:r w:rsidRPr="0022278B">
        <w:rPr>
          <w:rFonts w:ascii="Sylfaen" w:hAnsi="Sylfaen"/>
          <w:sz w:val="22"/>
          <w:szCs w:val="22"/>
        </w:rPr>
        <w:t>ზღვის</w:t>
      </w:r>
      <w:r w:rsidRPr="0022278B">
        <w:rPr>
          <w:rFonts w:ascii="Sylfaen" w:hAnsi="Sylfaen"/>
          <w:spacing w:val="1"/>
          <w:sz w:val="22"/>
          <w:szCs w:val="22"/>
        </w:rPr>
        <w:t xml:space="preserve"> </w:t>
      </w:r>
      <w:r w:rsidRPr="0022278B">
        <w:rPr>
          <w:rFonts w:ascii="Sylfaen" w:hAnsi="Sylfaen"/>
          <w:sz w:val="22"/>
          <w:szCs w:val="22"/>
        </w:rPr>
        <w:t>რეგიონის</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აქტორია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კანდიდატის</w:t>
      </w:r>
      <w:r w:rsidRPr="0022278B">
        <w:rPr>
          <w:rFonts w:ascii="Sylfaen" w:hAnsi="Sylfaen"/>
          <w:spacing w:val="1"/>
          <w:sz w:val="22"/>
          <w:szCs w:val="22"/>
        </w:rPr>
        <w:t xml:space="preserve"> </w:t>
      </w:r>
      <w:r w:rsidRPr="0022278B">
        <w:rPr>
          <w:rFonts w:ascii="Sylfaen" w:hAnsi="Sylfaen"/>
          <w:sz w:val="22"/>
          <w:szCs w:val="22"/>
        </w:rPr>
        <w:t>სტატუსის</w:t>
      </w:r>
      <w:r w:rsidRPr="0022278B">
        <w:rPr>
          <w:rFonts w:ascii="Sylfaen" w:hAnsi="Sylfaen"/>
          <w:spacing w:val="1"/>
          <w:sz w:val="22"/>
          <w:szCs w:val="22"/>
        </w:rPr>
        <w:t xml:space="preserve"> </w:t>
      </w:r>
      <w:r w:rsidRPr="0022278B">
        <w:rPr>
          <w:rFonts w:ascii="Sylfaen" w:hAnsi="Sylfaen"/>
          <w:sz w:val="22"/>
          <w:szCs w:val="22"/>
        </w:rPr>
        <w:t>მინიჭებამ</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სატრანზიტო</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გაზრდამ</w:t>
      </w:r>
      <w:r w:rsidRPr="0022278B">
        <w:rPr>
          <w:rFonts w:ascii="Sylfaen" w:hAnsi="Sylfaen"/>
          <w:spacing w:val="1"/>
          <w:sz w:val="22"/>
          <w:szCs w:val="22"/>
        </w:rPr>
        <w:t xml:space="preserve"> </w:t>
      </w:r>
      <w:r w:rsidRPr="0022278B">
        <w:rPr>
          <w:rFonts w:ascii="Sylfaen" w:hAnsi="Sylfaen"/>
          <w:sz w:val="22"/>
          <w:szCs w:val="22"/>
        </w:rPr>
        <w:t>კი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კიდევ</w:t>
      </w:r>
      <w:r w:rsidRPr="0022278B">
        <w:rPr>
          <w:rFonts w:ascii="Sylfaen" w:hAnsi="Sylfaen"/>
          <w:spacing w:val="-52"/>
          <w:sz w:val="22"/>
          <w:szCs w:val="22"/>
        </w:rPr>
        <w:t xml:space="preserve"> </w:t>
      </w:r>
      <w:r w:rsidRPr="0022278B">
        <w:rPr>
          <w:rFonts w:ascii="Sylfaen" w:hAnsi="Sylfaen"/>
          <w:sz w:val="22"/>
          <w:szCs w:val="22"/>
        </w:rPr>
        <w:t>უფრო</w:t>
      </w:r>
      <w:r w:rsidRPr="0022278B">
        <w:rPr>
          <w:rFonts w:ascii="Sylfaen" w:hAnsi="Sylfaen"/>
          <w:spacing w:val="1"/>
          <w:sz w:val="22"/>
          <w:szCs w:val="22"/>
        </w:rPr>
        <w:t xml:space="preserve"> </w:t>
      </w:r>
      <w:r w:rsidRPr="0022278B">
        <w:rPr>
          <w:rFonts w:ascii="Sylfaen" w:hAnsi="Sylfaen"/>
          <w:sz w:val="22"/>
          <w:szCs w:val="22"/>
        </w:rPr>
        <w:t>აქტუალური</w:t>
      </w:r>
      <w:r w:rsidRPr="0022278B">
        <w:rPr>
          <w:rFonts w:ascii="Sylfaen" w:hAnsi="Sylfaen"/>
          <w:spacing w:val="1"/>
          <w:sz w:val="22"/>
          <w:szCs w:val="22"/>
        </w:rPr>
        <w:t xml:space="preserve"> </w:t>
      </w:r>
      <w:r w:rsidRPr="0022278B">
        <w:rPr>
          <w:rFonts w:ascii="Sylfaen" w:hAnsi="Sylfaen"/>
          <w:sz w:val="22"/>
          <w:szCs w:val="22"/>
        </w:rPr>
        <w:t>გახადა</w:t>
      </w:r>
      <w:r w:rsidRPr="0022278B">
        <w:rPr>
          <w:rFonts w:ascii="Sylfaen" w:hAnsi="Sylfaen"/>
          <w:spacing w:val="1"/>
          <w:sz w:val="22"/>
          <w:szCs w:val="22"/>
        </w:rPr>
        <w:t xml:space="preserve"> </w:t>
      </w:r>
      <w:r w:rsidRPr="0022278B">
        <w:rPr>
          <w:rFonts w:ascii="Sylfaen" w:hAnsi="Sylfaen"/>
          <w:sz w:val="22"/>
          <w:szCs w:val="22"/>
        </w:rPr>
        <w:t>ორმხრივ</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მრავალმხრივ</w:t>
      </w:r>
      <w:r w:rsidRPr="0022278B">
        <w:rPr>
          <w:rFonts w:ascii="Sylfaen" w:hAnsi="Sylfaen"/>
          <w:spacing w:val="1"/>
          <w:sz w:val="22"/>
          <w:szCs w:val="22"/>
        </w:rPr>
        <w:t xml:space="preserve"> </w:t>
      </w:r>
      <w:r w:rsidRPr="0022278B">
        <w:rPr>
          <w:rFonts w:ascii="Sylfaen" w:hAnsi="Sylfaen"/>
          <w:sz w:val="22"/>
          <w:szCs w:val="22"/>
        </w:rPr>
        <w:t>ფორმატებში</w:t>
      </w:r>
      <w:r w:rsidRPr="0022278B">
        <w:rPr>
          <w:rFonts w:ascii="Sylfaen" w:hAnsi="Sylfaen"/>
          <w:spacing w:val="1"/>
          <w:sz w:val="22"/>
          <w:szCs w:val="22"/>
        </w:rPr>
        <w:t xml:space="preserve"> </w:t>
      </w:r>
      <w:r w:rsidRPr="0022278B">
        <w:rPr>
          <w:rFonts w:ascii="Sylfaen" w:hAnsi="Sylfaen"/>
          <w:sz w:val="22"/>
          <w:szCs w:val="22"/>
        </w:rPr>
        <w:t>რეგიონული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გააქტიურება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აღნიშნულ</w:t>
      </w:r>
      <w:r w:rsidRPr="0022278B">
        <w:rPr>
          <w:rFonts w:ascii="Sylfaen" w:hAnsi="Sylfaen"/>
          <w:spacing w:val="1"/>
          <w:sz w:val="22"/>
          <w:szCs w:val="22"/>
        </w:rPr>
        <w:t xml:space="preserve"> </w:t>
      </w:r>
      <w:r w:rsidRPr="0022278B">
        <w:rPr>
          <w:rFonts w:ascii="Sylfaen" w:hAnsi="Sylfaen"/>
          <w:sz w:val="22"/>
          <w:szCs w:val="22"/>
        </w:rPr>
        <w:t>კონტექსტში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მნიშვნელოვანია</w:t>
      </w:r>
      <w:r w:rsidRPr="0022278B">
        <w:rPr>
          <w:rFonts w:ascii="Sylfaen" w:hAnsi="Sylfaen"/>
          <w:spacing w:val="1"/>
          <w:sz w:val="22"/>
          <w:szCs w:val="22"/>
        </w:rPr>
        <w:t xml:space="preserve"> </w:t>
      </w:r>
      <w:r w:rsidRPr="0022278B">
        <w:rPr>
          <w:rFonts w:ascii="Sylfaen" w:hAnsi="Sylfaen"/>
          <w:sz w:val="22"/>
          <w:szCs w:val="22"/>
        </w:rPr>
        <w:t>შესაბამის</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სტრატეგიულ</w:t>
      </w:r>
      <w:r w:rsidRPr="0022278B">
        <w:rPr>
          <w:rFonts w:ascii="Sylfaen" w:eastAsia="Cambria" w:hAnsi="Sylfaen" w:cs="Cambria"/>
          <w:sz w:val="22"/>
          <w:szCs w:val="22"/>
        </w:rPr>
        <w:t>-</w:t>
      </w:r>
      <w:r w:rsidRPr="0022278B">
        <w:rPr>
          <w:rFonts w:ascii="Sylfaen" w:hAnsi="Sylfaen"/>
          <w:sz w:val="22"/>
          <w:szCs w:val="22"/>
        </w:rPr>
        <w:t>პოლიტიკური</w:t>
      </w:r>
      <w:r w:rsidRPr="0022278B">
        <w:rPr>
          <w:rFonts w:ascii="Sylfaen" w:hAnsi="Sylfaen"/>
          <w:spacing w:val="1"/>
          <w:sz w:val="22"/>
          <w:szCs w:val="22"/>
        </w:rPr>
        <w:t xml:space="preserve"> </w:t>
      </w:r>
      <w:r w:rsidRPr="0022278B">
        <w:rPr>
          <w:rFonts w:ascii="Sylfaen" w:hAnsi="Sylfaen"/>
          <w:sz w:val="22"/>
          <w:szCs w:val="22"/>
        </w:rPr>
        <w:t>კავშირების</w:t>
      </w:r>
      <w:r w:rsidRPr="0022278B">
        <w:rPr>
          <w:rFonts w:ascii="Sylfaen" w:hAnsi="Sylfaen"/>
          <w:spacing w:val="1"/>
          <w:sz w:val="22"/>
          <w:szCs w:val="22"/>
        </w:rPr>
        <w:t xml:space="preserve"> </w:t>
      </w:r>
      <w:r w:rsidRPr="0022278B">
        <w:rPr>
          <w:rFonts w:ascii="Sylfaen" w:hAnsi="Sylfaen"/>
          <w:sz w:val="22"/>
          <w:szCs w:val="22"/>
        </w:rPr>
        <w:t>ისევე</w:t>
      </w:r>
      <w:r w:rsidRPr="0022278B">
        <w:rPr>
          <w:rFonts w:ascii="Sylfaen" w:hAnsi="Sylfaen"/>
          <w:spacing w:val="1"/>
          <w:sz w:val="22"/>
          <w:szCs w:val="22"/>
        </w:rPr>
        <w:t xml:space="preserve"> </w:t>
      </w:r>
      <w:r w:rsidRPr="0022278B">
        <w:rPr>
          <w:rFonts w:ascii="Sylfaen" w:hAnsi="Sylfaen"/>
          <w:sz w:val="22"/>
          <w:szCs w:val="22"/>
        </w:rPr>
        <w:t>როგორც</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სექტორული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კიდევ</w:t>
      </w:r>
      <w:r w:rsidRPr="0022278B">
        <w:rPr>
          <w:rFonts w:ascii="Sylfaen" w:hAnsi="Sylfaen"/>
          <w:spacing w:val="-8"/>
          <w:sz w:val="22"/>
          <w:szCs w:val="22"/>
        </w:rPr>
        <w:t xml:space="preserve"> </w:t>
      </w:r>
      <w:r w:rsidRPr="0022278B">
        <w:rPr>
          <w:rFonts w:ascii="Sylfaen" w:hAnsi="Sylfaen"/>
          <w:sz w:val="22"/>
          <w:szCs w:val="22"/>
        </w:rPr>
        <w:t>უფრო</w:t>
      </w:r>
      <w:r w:rsidRPr="0022278B">
        <w:rPr>
          <w:rFonts w:ascii="Sylfaen" w:hAnsi="Sylfaen"/>
          <w:spacing w:val="-7"/>
          <w:sz w:val="22"/>
          <w:szCs w:val="22"/>
        </w:rPr>
        <w:t xml:space="preserve"> </w:t>
      </w:r>
      <w:r w:rsidRPr="0022278B">
        <w:rPr>
          <w:rFonts w:ascii="Sylfaen" w:hAnsi="Sylfaen"/>
          <w:sz w:val="22"/>
          <w:szCs w:val="22"/>
        </w:rPr>
        <w:t>გაღრმავება</w:t>
      </w:r>
      <w:r w:rsidRPr="0022278B">
        <w:rPr>
          <w:rFonts w:ascii="Sylfaen" w:eastAsia="Cambria" w:hAnsi="Sylfaen" w:cs="Cambria"/>
          <w:sz w:val="22"/>
          <w:szCs w:val="22"/>
        </w:rPr>
        <w:t>.</w:t>
      </w:r>
    </w:p>
    <w:p w:rsidR="006E222D" w:rsidRPr="0022278B" w:rsidRDefault="006E222D" w:rsidP="00545EFF">
      <w:pPr>
        <w:pStyle w:val="BodyText"/>
        <w:spacing w:before="161"/>
        <w:ind w:left="599" w:right="42"/>
        <w:jc w:val="both"/>
        <w:rPr>
          <w:rFonts w:ascii="Sylfaen" w:eastAsia="Cambria" w:hAnsi="Sylfaen" w:cs="Cambria"/>
          <w:sz w:val="22"/>
          <w:szCs w:val="22"/>
        </w:rPr>
      </w:pPr>
      <w:r w:rsidRPr="0022278B">
        <w:rPr>
          <w:rFonts w:ascii="Sylfaen" w:hAnsi="Sylfaen"/>
          <w:sz w:val="22"/>
          <w:szCs w:val="22"/>
        </w:rPr>
        <w:t>მსოფლიოში</w:t>
      </w:r>
      <w:r w:rsidRPr="0022278B">
        <w:rPr>
          <w:rFonts w:ascii="Sylfaen" w:hAnsi="Sylfaen"/>
          <w:spacing w:val="1"/>
          <w:sz w:val="22"/>
          <w:szCs w:val="22"/>
        </w:rPr>
        <w:t xml:space="preserve"> </w:t>
      </w:r>
      <w:r w:rsidRPr="0022278B">
        <w:rPr>
          <w:rFonts w:ascii="Sylfaen" w:hAnsi="Sylfaen"/>
          <w:sz w:val="22"/>
          <w:szCs w:val="22"/>
        </w:rPr>
        <w:t>მიმდინარე</w:t>
      </w:r>
      <w:r w:rsidRPr="0022278B">
        <w:rPr>
          <w:rFonts w:ascii="Sylfaen" w:hAnsi="Sylfaen"/>
          <w:spacing w:val="1"/>
          <w:sz w:val="22"/>
          <w:szCs w:val="22"/>
        </w:rPr>
        <w:t xml:space="preserve"> </w:t>
      </w:r>
      <w:r w:rsidRPr="0022278B">
        <w:rPr>
          <w:rFonts w:ascii="Sylfaen" w:hAnsi="Sylfaen"/>
          <w:sz w:val="22"/>
          <w:szCs w:val="22"/>
        </w:rPr>
        <w:t>მოვლენებმა</w:t>
      </w:r>
      <w:r w:rsidRPr="0022278B">
        <w:rPr>
          <w:rFonts w:ascii="Sylfaen" w:hAnsi="Sylfaen"/>
          <w:spacing w:val="1"/>
          <w:sz w:val="22"/>
          <w:szCs w:val="22"/>
        </w:rPr>
        <w:t xml:space="preserve"> </w:t>
      </w:r>
      <w:r w:rsidRPr="0022278B">
        <w:rPr>
          <w:rFonts w:ascii="Sylfaen" w:hAnsi="Sylfaen"/>
          <w:sz w:val="22"/>
          <w:szCs w:val="22"/>
        </w:rPr>
        <w:t>სატრანსპორტო</w:t>
      </w:r>
      <w:r w:rsidRPr="0022278B">
        <w:rPr>
          <w:rFonts w:ascii="Sylfaen" w:eastAsia="Cambria" w:hAnsi="Sylfaen" w:cs="Cambria"/>
          <w:sz w:val="22"/>
          <w:szCs w:val="22"/>
        </w:rPr>
        <w:t>/</w:t>
      </w:r>
      <w:r w:rsidRPr="0022278B">
        <w:rPr>
          <w:rFonts w:ascii="Sylfaen" w:hAnsi="Sylfaen"/>
          <w:sz w:val="22"/>
          <w:szCs w:val="22"/>
        </w:rPr>
        <w:t>ენერგეტიკული</w:t>
      </w:r>
      <w:r w:rsidRPr="0022278B">
        <w:rPr>
          <w:rFonts w:ascii="Sylfaen" w:hAnsi="Sylfaen"/>
          <w:spacing w:val="1"/>
          <w:sz w:val="22"/>
          <w:szCs w:val="22"/>
        </w:rPr>
        <w:t xml:space="preserve"> </w:t>
      </w:r>
      <w:r w:rsidRPr="0022278B">
        <w:rPr>
          <w:rFonts w:ascii="Sylfaen" w:hAnsi="Sylfaen"/>
          <w:sz w:val="22"/>
          <w:szCs w:val="22"/>
        </w:rPr>
        <w:t>დერეფნების</w:t>
      </w:r>
      <w:r w:rsidRPr="0022278B">
        <w:rPr>
          <w:rFonts w:ascii="Sylfaen" w:hAnsi="Sylfaen"/>
          <w:spacing w:val="-52"/>
          <w:sz w:val="22"/>
          <w:szCs w:val="22"/>
        </w:rPr>
        <w:t xml:space="preserve"> </w:t>
      </w:r>
      <w:r w:rsidRPr="0022278B">
        <w:rPr>
          <w:rFonts w:ascii="Sylfaen" w:hAnsi="Sylfaen"/>
          <w:sz w:val="22"/>
          <w:szCs w:val="22"/>
        </w:rPr>
        <w:t>დივერსიფიცირების მნიშვნელობა საგრძნობლად გაზარდა</w:t>
      </w:r>
      <w:r w:rsidRPr="0022278B">
        <w:rPr>
          <w:rFonts w:ascii="Sylfaen" w:eastAsia="Cambria" w:hAnsi="Sylfaen" w:cs="Cambria"/>
          <w:sz w:val="22"/>
          <w:szCs w:val="22"/>
        </w:rPr>
        <w:t xml:space="preserve">. </w:t>
      </w:r>
      <w:r w:rsidRPr="0022278B">
        <w:rPr>
          <w:rFonts w:ascii="Sylfaen" w:hAnsi="Sylfaen"/>
          <w:sz w:val="22"/>
          <w:szCs w:val="22"/>
        </w:rPr>
        <w:t>განსაკუთრებით აქტუალური</w:t>
      </w:r>
      <w:r w:rsidRPr="0022278B">
        <w:rPr>
          <w:rFonts w:ascii="Sylfaen" w:hAnsi="Sylfaen"/>
          <w:spacing w:val="-52"/>
          <w:sz w:val="22"/>
          <w:szCs w:val="22"/>
        </w:rPr>
        <w:t xml:space="preserve"> </w:t>
      </w:r>
      <w:r w:rsidRPr="0022278B">
        <w:rPr>
          <w:rFonts w:ascii="Sylfaen" w:hAnsi="Sylfaen"/>
          <w:sz w:val="22"/>
          <w:szCs w:val="22"/>
        </w:rPr>
        <w:t>გახდა აზიისა და ევროპის დამაკავშირებელი ე</w:t>
      </w:r>
      <w:r w:rsidRPr="0022278B">
        <w:rPr>
          <w:rFonts w:ascii="Sylfaen" w:eastAsia="Cambria" w:hAnsi="Sylfaen" w:cs="Cambria"/>
          <w:b/>
          <w:bCs/>
          <w:sz w:val="22"/>
          <w:szCs w:val="22"/>
        </w:rPr>
        <w:t>.</w:t>
      </w:r>
      <w:r w:rsidRPr="0022278B">
        <w:rPr>
          <w:rFonts w:ascii="Sylfaen" w:hAnsi="Sylfaen"/>
          <w:sz w:val="22"/>
          <w:szCs w:val="22"/>
        </w:rPr>
        <w:t>წ</w:t>
      </w:r>
      <w:r w:rsidRPr="0022278B">
        <w:rPr>
          <w:rFonts w:ascii="Sylfaen" w:eastAsia="Cambria" w:hAnsi="Sylfaen" w:cs="Cambria"/>
          <w:b/>
          <w:bCs/>
          <w:sz w:val="22"/>
          <w:szCs w:val="22"/>
        </w:rPr>
        <w:t>. „</w:t>
      </w:r>
      <w:r w:rsidRPr="0022278B">
        <w:rPr>
          <w:rFonts w:ascii="Sylfaen" w:hAnsi="Sylfaen"/>
          <w:sz w:val="22"/>
          <w:szCs w:val="22"/>
        </w:rPr>
        <w:t>შუა დერეფნის</w:t>
      </w:r>
      <w:r w:rsidRPr="0022278B">
        <w:rPr>
          <w:rFonts w:ascii="Sylfaen" w:eastAsia="Cambria" w:hAnsi="Sylfaen" w:cs="Cambria"/>
          <w:b/>
          <w:bCs/>
          <w:sz w:val="22"/>
          <w:szCs w:val="22"/>
        </w:rPr>
        <w:t xml:space="preserve">“ </w:t>
      </w:r>
      <w:r w:rsidRPr="0022278B">
        <w:rPr>
          <w:rFonts w:ascii="Sylfaen" w:hAnsi="Sylfaen"/>
          <w:sz w:val="22"/>
          <w:szCs w:val="22"/>
        </w:rPr>
        <w:t>როლი აღმოსავლეთ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დასვლეთს შორის ტვირთებისა და ენერგომატარებლების შეუფერხებელი და ეფექტური</w:t>
      </w:r>
      <w:r w:rsidRPr="0022278B">
        <w:rPr>
          <w:rFonts w:ascii="Sylfaen" w:hAnsi="Sylfaen"/>
          <w:spacing w:val="1"/>
          <w:sz w:val="22"/>
          <w:szCs w:val="22"/>
        </w:rPr>
        <w:t xml:space="preserve"> </w:t>
      </w:r>
      <w:r w:rsidRPr="0022278B">
        <w:rPr>
          <w:rFonts w:ascii="Sylfaen" w:hAnsi="Sylfaen"/>
          <w:sz w:val="22"/>
          <w:szCs w:val="22"/>
        </w:rPr>
        <w:t>ტრანსპორტირების</w:t>
      </w:r>
      <w:r w:rsidRPr="0022278B">
        <w:rPr>
          <w:rFonts w:ascii="Sylfaen" w:hAnsi="Sylfaen"/>
          <w:spacing w:val="1"/>
          <w:sz w:val="22"/>
          <w:szCs w:val="22"/>
        </w:rPr>
        <w:t xml:space="preserve"> </w:t>
      </w:r>
      <w:r w:rsidRPr="0022278B">
        <w:rPr>
          <w:rFonts w:ascii="Sylfaen" w:hAnsi="Sylfaen"/>
          <w:sz w:val="22"/>
          <w:szCs w:val="22"/>
        </w:rPr>
        <w:t>კუთხით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გააგრძელებს</w:t>
      </w:r>
      <w:r w:rsidRPr="0022278B">
        <w:rPr>
          <w:rFonts w:ascii="Sylfaen" w:hAnsi="Sylfaen"/>
          <w:spacing w:val="1"/>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9"/>
          <w:sz w:val="22"/>
          <w:szCs w:val="22"/>
        </w:rPr>
        <w:t xml:space="preserve"> </w:t>
      </w:r>
      <w:r w:rsidRPr="0022278B">
        <w:rPr>
          <w:rFonts w:ascii="Sylfaen" w:hAnsi="Sylfaen"/>
          <w:sz w:val="22"/>
          <w:szCs w:val="22"/>
        </w:rPr>
        <w:t>ნაბიჯების</w:t>
      </w:r>
      <w:r w:rsidRPr="0022278B">
        <w:rPr>
          <w:rFonts w:ascii="Sylfaen" w:hAnsi="Sylfaen"/>
          <w:spacing w:val="-8"/>
          <w:sz w:val="22"/>
          <w:szCs w:val="22"/>
        </w:rPr>
        <w:t xml:space="preserve"> </w:t>
      </w:r>
      <w:r w:rsidRPr="0022278B">
        <w:rPr>
          <w:rFonts w:ascii="Sylfaen" w:hAnsi="Sylfaen"/>
          <w:sz w:val="22"/>
          <w:szCs w:val="22"/>
        </w:rPr>
        <w:t>გადადგმას</w:t>
      </w:r>
      <w:r w:rsidRPr="0022278B">
        <w:rPr>
          <w:rFonts w:ascii="Sylfaen" w:eastAsia="Cambria" w:hAnsi="Sylfaen" w:cs="Cambria"/>
          <w:sz w:val="22"/>
          <w:szCs w:val="22"/>
        </w:rPr>
        <w:t>.</w:t>
      </w:r>
    </w:p>
    <w:p w:rsidR="006E222D" w:rsidRPr="0022278B" w:rsidRDefault="006E222D" w:rsidP="00545EFF">
      <w:pPr>
        <w:pStyle w:val="BodyText"/>
        <w:spacing w:before="161"/>
        <w:ind w:left="600" w:right="42"/>
        <w:jc w:val="both"/>
        <w:rPr>
          <w:rFonts w:ascii="Sylfaen" w:eastAsia="Cambria" w:hAnsi="Sylfaen" w:cs="Cambria"/>
          <w:sz w:val="22"/>
          <w:szCs w:val="22"/>
        </w:rPr>
      </w:pP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მხრივ</w:t>
      </w:r>
      <w:r w:rsidRPr="0022278B">
        <w:rPr>
          <w:rFonts w:ascii="Sylfaen" w:hAnsi="Sylfaen"/>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მნიშვნელობას</w:t>
      </w:r>
      <w:r w:rsidRPr="0022278B">
        <w:rPr>
          <w:rFonts w:ascii="Sylfaen" w:hAnsi="Sylfaen"/>
          <w:spacing w:val="1"/>
          <w:sz w:val="22"/>
          <w:szCs w:val="22"/>
        </w:rPr>
        <w:t xml:space="preserve"> </w:t>
      </w:r>
      <w:r w:rsidRPr="0022278B">
        <w:rPr>
          <w:rFonts w:ascii="Sylfaen" w:hAnsi="Sylfaen"/>
          <w:sz w:val="22"/>
          <w:szCs w:val="22"/>
        </w:rPr>
        <w:t>იძენს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ენერგეტიკული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სატრანსპორტო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ციფრული</w:t>
      </w:r>
      <w:r w:rsidRPr="0022278B">
        <w:rPr>
          <w:rFonts w:ascii="Sylfaen" w:hAnsi="Sylfaen"/>
          <w:spacing w:val="1"/>
          <w:sz w:val="22"/>
          <w:szCs w:val="22"/>
        </w:rPr>
        <w:t xml:space="preserve"> </w:t>
      </w:r>
      <w:r w:rsidRPr="0022278B">
        <w:rPr>
          <w:rFonts w:ascii="Sylfaen" w:hAnsi="Sylfaen"/>
          <w:sz w:val="22"/>
          <w:szCs w:val="22"/>
        </w:rPr>
        <w:t>დაკავშირებადობის</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hAnsi="Sylfaen"/>
          <w:spacing w:val="1"/>
          <w:sz w:val="22"/>
          <w:szCs w:val="22"/>
        </w:rPr>
        <w:t xml:space="preserve"> </w:t>
      </w:r>
      <w:r w:rsidRPr="0022278B">
        <w:rPr>
          <w:rFonts w:ascii="Sylfaen" w:hAnsi="Sylfaen"/>
          <w:sz w:val="22"/>
          <w:szCs w:val="22"/>
        </w:rPr>
        <w:t>მუშაობის</w:t>
      </w:r>
      <w:r w:rsidRPr="0022278B">
        <w:rPr>
          <w:rFonts w:ascii="Sylfaen" w:hAnsi="Sylfaen"/>
          <w:spacing w:val="1"/>
          <w:sz w:val="22"/>
          <w:szCs w:val="22"/>
        </w:rPr>
        <w:t xml:space="preserve"> </w:t>
      </w:r>
      <w:r w:rsidRPr="0022278B">
        <w:rPr>
          <w:rFonts w:ascii="Sylfaen" w:hAnsi="Sylfaen"/>
          <w:sz w:val="22"/>
          <w:szCs w:val="22"/>
        </w:rPr>
        <w:t>გააქტიურება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გაძლიერება</w:t>
      </w:r>
      <w:r w:rsidRPr="0022278B">
        <w:rPr>
          <w:rFonts w:ascii="Sylfaen" w:hAnsi="Sylfaen"/>
          <w:spacing w:val="1"/>
          <w:sz w:val="22"/>
          <w:szCs w:val="22"/>
        </w:rPr>
        <w:t xml:space="preserve"> </w:t>
      </w:r>
      <w:r w:rsidRPr="0022278B">
        <w:rPr>
          <w:rFonts w:ascii="Sylfaen" w:hAnsi="Sylfaen"/>
          <w:sz w:val="22"/>
          <w:szCs w:val="22"/>
        </w:rPr>
        <w:t>აზიის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ახლო</w:t>
      </w:r>
      <w:r w:rsidRPr="0022278B">
        <w:rPr>
          <w:rFonts w:ascii="Sylfaen" w:hAnsi="Sylfaen"/>
          <w:spacing w:val="1"/>
          <w:sz w:val="22"/>
          <w:szCs w:val="22"/>
        </w:rPr>
        <w:t xml:space="preserve"> </w:t>
      </w:r>
      <w:r w:rsidRPr="0022278B">
        <w:rPr>
          <w:rFonts w:ascii="Sylfaen" w:hAnsi="Sylfaen"/>
          <w:sz w:val="22"/>
          <w:szCs w:val="22"/>
        </w:rPr>
        <w:t>აღმოსავლეთის</w:t>
      </w:r>
      <w:r w:rsidRPr="0022278B">
        <w:rPr>
          <w:rFonts w:ascii="Sylfaen" w:hAnsi="Sylfaen"/>
          <w:spacing w:val="1"/>
          <w:sz w:val="22"/>
          <w:szCs w:val="22"/>
        </w:rPr>
        <w:t xml:space="preserve"> </w:t>
      </w:r>
      <w:r w:rsidRPr="0022278B">
        <w:rPr>
          <w:rFonts w:ascii="Sylfaen" w:hAnsi="Sylfaen"/>
          <w:sz w:val="22"/>
          <w:szCs w:val="22"/>
        </w:rPr>
        <w:t>სახელმწიფოებთან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აღნიშნულ</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არსებული</w:t>
      </w:r>
      <w:r w:rsidRPr="0022278B">
        <w:rPr>
          <w:rFonts w:ascii="Sylfaen" w:hAnsi="Sylfaen"/>
          <w:spacing w:val="1"/>
          <w:sz w:val="22"/>
          <w:szCs w:val="22"/>
        </w:rPr>
        <w:t xml:space="preserve"> </w:t>
      </w:r>
      <w:r w:rsidRPr="0022278B">
        <w:rPr>
          <w:rFonts w:ascii="Sylfaen" w:hAnsi="Sylfaen"/>
          <w:sz w:val="22"/>
          <w:szCs w:val="22"/>
        </w:rPr>
        <w:t>ფორმატების</w:t>
      </w:r>
      <w:r w:rsidRPr="0022278B">
        <w:rPr>
          <w:rFonts w:ascii="Sylfaen" w:hAnsi="Sylfaen"/>
          <w:spacing w:val="1"/>
          <w:sz w:val="22"/>
          <w:szCs w:val="22"/>
        </w:rPr>
        <w:t xml:space="preserve"> </w:t>
      </w:r>
      <w:r w:rsidRPr="0022278B">
        <w:rPr>
          <w:rFonts w:ascii="Sylfaen" w:hAnsi="Sylfaen"/>
          <w:sz w:val="22"/>
          <w:szCs w:val="22"/>
        </w:rPr>
        <w:t>განმტკიცებასა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ურთიერთობების</w:t>
      </w:r>
      <w:r w:rsidRPr="0022278B">
        <w:rPr>
          <w:rFonts w:ascii="Sylfaen" w:hAnsi="Sylfaen"/>
          <w:spacing w:val="1"/>
          <w:sz w:val="22"/>
          <w:szCs w:val="22"/>
        </w:rPr>
        <w:t xml:space="preserve"> </w:t>
      </w:r>
      <w:r w:rsidRPr="0022278B">
        <w:rPr>
          <w:rFonts w:ascii="Sylfaen" w:hAnsi="Sylfaen"/>
          <w:sz w:val="22"/>
          <w:szCs w:val="22"/>
        </w:rPr>
        <w:t>მაღალ</w:t>
      </w:r>
      <w:r w:rsidRPr="0022278B">
        <w:rPr>
          <w:rFonts w:ascii="Sylfaen" w:eastAsia="Cambria" w:hAnsi="Sylfaen" w:cs="Cambria"/>
          <w:sz w:val="22"/>
          <w:szCs w:val="22"/>
        </w:rPr>
        <w:t>/</w:t>
      </w:r>
      <w:r w:rsidRPr="0022278B">
        <w:rPr>
          <w:rFonts w:ascii="Sylfaen" w:hAnsi="Sylfaen"/>
          <w:sz w:val="22"/>
          <w:szCs w:val="22"/>
        </w:rPr>
        <w:t>სტრატეგიულ</w:t>
      </w:r>
      <w:r w:rsidRPr="0022278B">
        <w:rPr>
          <w:rFonts w:ascii="Sylfaen" w:hAnsi="Sylfaen"/>
          <w:spacing w:val="1"/>
          <w:sz w:val="22"/>
          <w:szCs w:val="22"/>
        </w:rPr>
        <w:t xml:space="preserve"> </w:t>
      </w:r>
      <w:r w:rsidRPr="0022278B">
        <w:rPr>
          <w:rFonts w:ascii="Sylfaen" w:hAnsi="Sylfaen"/>
          <w:sz w:val="22"/>
          <w:szCs w:val="22"/>
        </w:rPr>
        <w:t>დონეზე</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პირველ</w:t>
      </w:r>
      <w:r w:rsidRPr="0022278B">
        <w:rPr>
          <w:rFonts w:ascii="Sylfaen" w:hAnsi="Sylfaen"/>
          <w:spacing w:val="1"/>
          <w:sz w:val="22"/>
          <w:szCs w:val="22"/>
        </w:rPr>
        <w:t xml:space="preserve"> </w:t>
      </w:r>
      <w:r w:rsidRPr="0022278B">
        <w:rPr>
          <w:rFonts w:ascii="Sylfaen" w:hAnsi="Sylfaen"/>
          <w:sz w:val="22"/>
          <w:szCs w:val="22"/>
        </w:rPr>
        <w:t>რიგში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სავაჭრო</w:t>
      </w:r>
      <w:r w:rsidRPr="0022278B">
        <w:rPr>
          <w:rFonts w:ascii="Sylfaen" w:eastAsia="Cambria" w:hAnsi="Sylfaen" w:cs="Cambria"/>
          <w:sz w:val="22"/>
          <w:szCs w:val="22"/>
        </w:rPr>
        <w:t>-</w:t>
      </w:r>
      <w:r w:rsidRPr="0022278B">
        <w:rPr>
          <w:rFonts w:ascii="Sylfaen" w:hAnsi="Sylfaen"/>
          <w:sz w:val="22"/>
          <w:szCs w:val="22"/>
        </w:rPr>
        <w:t>ეკონომიკური</w:t>
      </w:r>
      <w:r w:rsidRPr="0022278B">
        <w:rPr>
          <w:rFonts w:ascii="Sylfaen" w:hAnsi="Sylfaen"/>
          <w:spacing w:val="1"/>
          <w:sz w:val="22"/>
          <w:szCs w:val="22"/>
        </w:rPr>
        <w:t xml:space="preserve"> </w:t>
      </w:r>
      <w:r w:rsidRPr="0022278B">
        <w:rPr>
          <w:rFonts w:ascii="Sylfaen" w:hAnsi="Sylfaen"/>
          <w:sz w:val="22"/>
          <w:szCs w:val="22"/>
        </w:rPr>
        <w:t>კავშირების</w:t>
      </w:r>
      <w:r w:rsidRPr="0022278B">
        <w:rPr>
          <w:rFonts w:ascii="Sylfaen" w:hAnsi="Sylfaen"/>
          <w:spacing w:val="1"/>
          <w:sz w:val="22"/>
          <w:szCs w:val="22"/>
        </w:rPr>
        <w:t xml:space="preserve"> </w:t>
      </w:r>
      <w:r w:rsidRPr="0022278B">
        <w:rPr>
          <w:rFonts w:ascii="Sylfaen" w:hAnsi="Sylfaen"/>
          <w:sz w:val="22"/>
          <w:szCs w:val="22"/>
        </w:rPr>
        <w:t>გაღრმავების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მნიშნელოვანი</w:t>
      </w:r>
      <w:r w:rsidRPr="0022278B">
        <w:rPr>
          <w:rFonts w:ascii="Sylfaen" w:hAnsi="Sylfaen"/>
          <w:spacing w:val="1"/>
          <w:sz w:val="22"/>
          <w:szCs w:val="22"/>
        </w:rPr>
        <w:t xml:space="preserve"> </w:t>
      </w:r>
      <w:r w:rsidRPr="0022278B">
        <w:rPr>
          <w:rFonts w:ascii="Sylfaen" w:hAnsi="Sylfaen"/>
          <w:sz w:val="22"/>
          <w:szCs w:val="22"/>
        </w:rPr>
        <w:t>იქნება</w:t>
      </w:r>
      <w:r w:rsidRPr="0022278B">
        <w:rPr>
          <w:rFonts w:ascii="Sylfaen" w:hAnsi="Sylfaen"/>
          <w:spacing w:val="1"/>
          <w:sz w:val="22"/>
          <w:szCs w:val="22"/>
        </w:rPr>
        <w:t xml:space="preserve"> </w:t>
      </w:r>
      <w:r w:rsidRPr="0022278B">
        <w:rPr>
          <w:rFonts w:ascii="Sylfaen" w:hAnsi="Sylfaen"/>
          <w:sz w:val="22"/>
          <w:szCs w:val="22"/>
        </w:rPr>
        <w:t>არსებული</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გათვალისწინებით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ზემოაღნიშნული</w:t>
      </w:r>
      <w:r w:rsidRPr="0022278B">
        <w:rPr>
          <w:rFonts w:ascii="Sylfaen" w:hAnsi="Sylfaen"/>
          <w:spacing w:val="21"/>
          <w:sz w:val="22"/>
          <w:szCs w:val="22"/>
        </w:rPr>
        <w:t xml:space="preserve"> </w:t>
      </w:r>
      <w:r w:rsidRPr="0022278B">
        <w:rPr>
          <w:rFonts w:ascii="Sylfaen" w:hAnsi="Sylfaen"/>
          <w:sz w:val="22"/>
          <w:szCs w:val="22"/>
        </w:rPr>
        <w:t>რეგიონების</w:t>
      </w:r>
      <w:r w:rsidRPr="0022278B">
        <w:rPr>
          <w:rFonts w:ascii="Sylfaen" w:hAnsi="Sylfaen"/>
          <w:spacing w:val="24"/>
          <w:sz w:val="22"/>
          <w:szCs w:val="22"/>
        </w:rPr>
        <w:t xml:space="preserve"> </w:t>
      </w:r>
      <w:r w:rsidRPr="0022278B">
        <w:rPr>
          <w:rFonts w:ascii="Sylfaen" w:hAnsi="Sylfaen"/>
          <w:sz w:val="22"/>
          <w:szCs w:val="22"/>
        </w:rPr>
        <w:t>ქვეყნებში</w:t>
      </w:r>
      <w:r w:rsidRPr="0022278B">
        <w:rPr>
          <w:rFonts w:ascii="Sylfaen" w:hAnsi="Sylfaen"/>
          <w:spacing w:val="21"/>
          <w:sz w:val="22"/>
          <w:szCs w:val="22"/>
        </w:rPr>
        <w:t xml:space="preserve"> </w:t>
      </w:r>
      <w:r w:rsidRPr="0022278B">
        <w:rPr>
          <w:rFonts w:ascii="Sylfaen" w:hAnsi="Sylfaen"/>
          <w:sz w:val="22"/>
          <w:szCs w:val="22"/>
        </w:rPr>
        <w:t>საქართველოს</w:t>
      </w:r>
      <w:r w:rsidRPr="0022278B">
        <w:rPr>
          <w:rFonts w:ascii="Sylfaen" w:hAnsi="Sylfaen"/>
          <w:spacing w:val="24"/>
          <w:sz w:val="22"/>
          <w:szCs w:val="22"/>
        </w:rPr>
        <w:t xml:space="preserve"> </w:t>
      </w:r>
      <w:r w:rsidRPr="0022278B">
        <w:rPr>
          <w:rFonts w:ascii="Sylfaen" w:hAnsi="Sylfaen"/>
          <w:sz w:val="22"/>
          <w:szCs w:val="22"/>
        </w:rPr>
        <w:t>ბიზნეს</w:t>
      </w:r>
      <w:r w:rsidRPr="0022278B">
        <w:rPr>
          <w:rFonts w:ascii="Sylfaen" w:hAnsi="Sylfaen"/>
          <w:spacing w:val="24"/>
          <w:sz w:val="22"/>
          <w:szCs w:val="22"/>
        </w:rPr>
        <w:t xml:space="preserve"> </w:t>
      </w:r>
      <w:r w:rsidRPr="0022278B">
        <w:rPr>
          <w:rFonts w:ascii="Sylfaen" w:hAnsi="Sylfaen"/>
          <w:sz w:val="22"/>
          <w:szCs w:val="22"/>
        </w:rPr>
        <w:t>და</w:t>
      </w:r>
      <w:r w:rsidRPr="0022278B">
        <w:rPr>
          <w:rFonts w:ascii="Sylfaen" w:hAnsi="Sylfaen"/>
          <w:spacing w:val="24"/>
          <w:sz w:val="22"/>
          <w:szCs w:val="22"/>
        </w:rPr>
        <w:t xml:space="preserve"> </w:t>
      </w:r>
      <w:r w:rsidRPr="0022278B">
        <w:rPr>
          <w:rFonts w:ascii="Sylfaen" w:hAnsi="Sylfaen"/>
          <w:sz w:val="22"/>
          <w:szCs w:val="22"/>
        </w:rPr>
        <w:t>საინვესტიციო</w:t>
      </w:r>
      <w:r w:rsidRPr="0022278B">
        <w:rPr>
          <w:rFonts w:ascii="Sylfaen" w:eastAsia="Cambria" w:hAnsi="Sylfaen" w:cs="Cambria"/>
          <w:sz w:val="22"/>
          <w:szCs w:val="22"/>
        </w:rPr>
        <w:t xml:space="preserve">, </w:t>
      </w:r>
      <w:r w:rsidRPr="0022278B">
        <w:rPr>
          <w:rFonts w:ascii="Sylfaen" w:hAnsi="Sylfaen"/>
          <w:sz w:val="22"/>
          <w:szCs w:val="22"/>
        </w:rPr>
        <w:t>სატრანზიტო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ტურისტული</w:t>
      </w:r>
      <w:r w:rsidRPr="0022278B">
        <w:rPr>
          <w:rFonts w:ascii="Sylfaen" w:hAnsi="Sylfaen"/>
          <w:spacing w:val="1"/>
          <w:sz w:val="22"/>
          <w:szCs w:val="22"/>
        </w:rPr>
        <w:t xml:space="preserve"> </w:t>
      </w:r>
      <w:r w:rsidRPr="0022278B">
        <w:rPr>
          <w:rFonts w:ascii="Sylfaen" w:hAnsi="Sylfaen"/>
          <w:sz w:val="22"/>
          <w:szCs w:val="22"/>
        </w:rPr>
        <w:lastRenderedPageBreak/>
        <w:t>შესაძლებლობების</w:t>
      </w:r>
      <w:r w:rsidRPr="0022278B">
        <w:rPr>
          <w:rFonts w:ascii="Sylfaen" w:hAnsi="Sylfaen"/>
          <w:spacing w:val="1"/>
          <w:sz w:val="22"/>
          <w:szCs w:val="22"/>
        </w:rPr>
        <w:t xml:space="preserve"> </w:t>
      </w:r>
      <w:r w:rsidRPr="0022278B">
        <w:rPr>
          <w:rFonts w:ascii="Sylfaen" w:hAnsi="Sylfaen"/>
          <w:sz w:val="22"/>
          <w:szCs w:val="22"/>
        </w:rPr>
        <w:t>პოპულარიზაცია</w:t>
      </w:r>
      <w:r w:rsidRPr="0022278B">
        <w:rPr>
          <w:rFonts w:ascii="Sylfaen" w:eastAsia="Cambria" w:hAnsi="Sylfaen" w:cs="Cambria"/>
          <w:sz w:val="22"/>
          <w:szCs w:val="22"/>
        </w:rPr>
        <w:t>-</w:t>
      </w:r>
      <w:r w:rsidRPr="0022278B">
        <w:rPr>
          <w:rFonts w:ascii="Sylfaen" w:hAnsi="Sylfaen"/>
          <w:sz w:val="22"/>
          <w:szCs w:val="22"/>
        </w:rPr>
        <w:t>განმტკიცება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სწრაფად</w:t>
      </w:r>
      <w:r w:rsidRPr="0022278B">
        <w:rPr>
          <w:rFonts w:ascii="Sylfaen" w:hAnsi="Sylfaen"/>
          <w:spacing w:val="1"/>
          <w:sz w:val="22"/>
          <w:szCs w:val="22"/>
        </w:rPr>
        <w:t xml:space="preserve"> </w:t>
      </w:r>
      <w:r w:rsidRPr="0022278B">
        <w:rPr>
          <w:rFonts w:ascii="Sylfaen" w:hAnsi="Sylfaen"/>
          <w:sz w:val="22"/>
          <w:szCs w:val="22"/>
        </w:rPr>
        <w:t>ცვალებადი</w:t>
      </w:r>
      <w:r w:rsidRPr="0022278B">
        <w:rPr>
          <w:rFonts w:ascii="Sylfaen" w:hAnsi="Sylfaen"/>
          <w:spacing w:val="1"/>
          <w:sz w:val="22"/>
          <w:szCs w:val="22"/>
        </w:rPr>
        <w:t xml:space="preserve"> </w:t>
      </w:r>
      <w:r w:rsidRPr="0022278B">
        <w:rPr>
          <w:rFonts w:ascii="Sylfaen" w:hAnsi="Sylfaen"/>
          <w:sz w:val="22"/>
          <w:szCs w:val="22"/>
        </w:rPr>
        <w:t>გეოპოლიტიკური</w:t>
      </w:r>
      <w:r w:rsidRPr="0022278B">
        <w:rPr>
          <w:rFonts w:ascii="Sylfaen" w:hAnsi="Sylfaen"/>
          <w:spacing w:val="1"/>
          <w:sz w:val="22"/>
          <w:szCs w:val="22"/>
        </w:rPr>
        <w:t xml:space="preserve"> </w:t>
      </w:r>
      <w:r w:rsidRPr="0022278B">
        <w:rPr>
          <w:rFonts w:ascii="Sylfaen" w:hAnsi="Sylfaen"/>
          <w:sz w:val="22"/>
          <w:szCs w:val="22"/>
        </w:rPr>
        <w:t>გამოწვევების</w:t>
      </w:r>
      <w:r w:rsidRPr="0022278B">
        <w:rPr>
          <w:rFonts w:ascii="Sylfaen" w:hAnsi="Sylfaen"/>
          <w:spacing w:val="1"/>
          <w:sz w:val="22"/>
          <w:szCs w:val="22"/>
        </w:rPr>
        <w:t xml:space="preserve"> </w:t>
      </w:r>
      <w:r w:rsidRPr="0022278B">
        <w:rPr>
          <w:rFonts w:ascii="Sylfaen" w:hAnsi="Sylfaen"/>
          <w:sz w:val="22"/>
          <w:szCs w:val="22"/>
        </w:rPr>
        <w:t>ფონზე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საქართველოსთვის</w:t>
      </w:r>
      <w:r w:rsidRPr="0022278B">
        <w:rPr>
          <w:rFonts w:ascii="Sylfaen" w:hAnsi="Sylfaen"/>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მნიშვნელობას</w:t>
      </w:r>
      <w:r w:rsidRPr="0022278B">
        <w:rPr>
          <w:rFonts w:ascii="Sylfaen" w:hAnsi="Sylfaen"/>
          <w:spacing w:val="1"/>
          <w:sz w:val="22"/>
          <w:szCs w:val="22"/>
        </w:rPr>
        <w:t xml:space="preserve"> </w:t>
      </w:r>
      <w:r w:rsidRPr="0022278B">
        <w:rPr>
          <w:rFonts w:ascii="Sylfaen" w:hAnsi="Sylfaen"/>
          <w:sz w:val="22"/>
          <w:szCs w:val="22"/>
        </w:rPr>
        <w:t>იძენს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მრავალმხრივი</w:t>
      </w:r>
      <w:r w:rsidRPr="0022278B">
        <w:rPr>
          <w:rFonts w:ascii="Sylfaen" w:hAnsi="Sylfaen"/>
          <w:spacing w:val="1"/>
          <w:sz w:val="22"/>
          <w:szCs w:val="22"/>
        </w:rPr>
        <w:t xml:space="preserve"> </w:t>
      </w:r>
      <w:r w:rsidRPr="0022278B">
        <w:rPr>
          <w:rFonts w:ascii="Sylfaen" w:hAnsi="Sylfaen"/>
          <w:sz w:val="22"/>
          <w:szCs w:val="22"/>
        </w:rPr>
        <w:t>ფორმატების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გლობალურ</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რეგიონულ</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ორგანიზაციებში</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ჩართულობა</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საგარეო</w:t>
      </w:r>
      <w:r w:rsidRPr="0022278B">
        <w:rPr>
          <w:rFonts w:ascii="Sylfaen" w:hAnsi="Sylfaen"/>
          <w:spacing w:val="1"/>
          <w:sz w:val="22"/>
          <w:szCs w:val="22"/>
        </w:rPr>
        <w:t xml:space="preserve"> </w:t>
      </w:r>
      <w:r w:rsidRPr="0022278B">
        <w:rPr>
          <w:rFonts w:ascii="Sylfaen" w:hAnsi="Sylfaen"/>
          <w:sz w:val="22"/>
          <w:szCs w:val="22"/>
        </w:rPr>
        <w:t>პოლიტიკის</w:t>
      </w:r>
      <w:r w:rsidRPr="0022278B">
        <w:rPr>
          <w:rFonts w:ascii="Sylfaen" w:hAnsi="Sylfaen"/>
          <w:spacing w:val="1"/>
          <w:sz w:val="22"/>
          <w:szCs w:val="22"/>
        </w:rPr>
        <w:t xml:space="preserve"> </w:t>
      </w:r>
      <w:r w:rsidRPr="0022278B">
        <w:rPr>
          <w:rFonts w:ascii="Sylfaen" w:hAnsi="Sylfaen"/>
          <w:sz w:val="22"/>
          <w:szCs w:val="22"/>
        </w:rPr>
        <w:t>ერთ</w:t>
      </w:r>
      <w:r w:rsidRPr="0022278B">
        <w:rPr>
          <w:rFonts w:ascii="Sylfaen" w:eastAsia="Cambria" w:hAnsi="Sylfaen" w:cs="Cambria"/>
          <w:sz w:val="22"/>
          <w:szCs w:val="22"/>
        </w:rPr>
        <w:t>-</w:t>
      </w:r>
      <w:r w:rsidRPr="0022278B">
        <w:rPr>
          <w:rFonts w:ascii="Sylfaen" w:hAnsi="Sylfaen"/>
          <w:sz w:val="22"/>
          <w:szCs w:val="22"/>
        </w:rPr>
        <w:t>ერთი</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მიმართულება</w:t>
      </w:r>
      <w:r w:rsidRPr="0022278B">
        <w:rPr>
          <w:rFonts w:ascii="Sylfaen" w:hAnsi="Sylfaen"/>
          <w:spacing w:val="1"/>
          <w:sz w:val="22"/>
          <w:szCs w:val="22"/>
        </w:rPr>
        <w:t xml:space="preserve"> </w:t>
      </w:r>
      <w:r w:rsidRPr="0022278B">
        <w:rPr>
          <w:rFonts w:ascii="Sylfaen" w:hAnsi="Sylfaen"/>
          <w:sz w:val="22"/>
          <w:szCs w:val="22"/>
        </w:rPr>
        <w:t>სწორედ საერთაშორისო ორგანიზაციებში აქტიური ჩართულობა და ქვეყნის ეროვნული</w:t>
      </w:r>
      <w:r w:rsidRPr="0022278B">
        <w:rPr>
          <w:rFonts w:ascii="Sylfaen" w:hAnsi="Sylfaen"/>
          <w:spacing w:val="1"/>
          <w:sz w:val="22"/>
          <w:szCs w:val="22"/>
        </w:rPr>
        <w:t xml:space="preserve"> </w:t>
      </w:r>
      <w:r w:rsidRPr="0022278B">
        <w:rPr>
          <w:rFonts w:ascii="Sylfaen" w:hAnsi="Sylfaen"/>
          <w:sz w:val="22"/>
          <w:szCs w:val="22"/>
        </w:rPr>
        <w:t>ინტერესების</w:t>
      </w:r>
      <w:r w:rsidRPr="0022278B">
        <w:rPr>
          <w:rFonts w:ascii="Sylfaen" w:hAnsi="Sylfaen"/>
          <w:spacing w:val="-10"/>
          <w:sz w:val="22"/>
          <w:szCs w:val="22"/>
        </w:rPr>
        <w:t xml:space="preserve"> </w:t>
      </w:r>
      <w:r w:rsidRPr="0022278B">
        <w:rPr>
          <w:rFonts w:ascii="Sylfaen" w:hAnsi="Sylfaen"/>
          <w:sz w:val="22"/>
          <w:szCs w:val="22"/>
        </w:rPr>
        <w:t>შესაბამისი</w:t>
      </w:r>
      <w:r w:rsidRPr="0022278B">
        <w:rPr>
          <w:rFonts w:ascii="Sylfaen" w:hAnsi="Sylfaen"/>
          <w:spacing w:val="-8"/>
          <w:sz w:val="22"/>
          <w:szCs w:val="22"/>
        </w:rPr>
        <w:t xml:space="preserve"> </w:t>
      </w:r>
      <w:r w:rsidRPr="0022278B">
        <w:rPr>
          <w:rFonts w:ascii="Sylfaen" w:hAnsi="Sylfaen"/>
          <w:sz w:val="22"/>
          <w:szCs w:val="22"/>
        </w:rPr>
        <w:t>პოლიტიკის</w:t>
      </w:r>
      <w:r w:rsidRPr="0022278B">
        <w:rPr>
          <w:rFonts w:ascii="Sylfaen" w:hAnsi="Sylfaen"/>
          <w:spacing w:val="-8"/>
          <w:sz w:val="22"/>
          <w:szCs w:val="22"/>
        </w:rPr>
        <w:t xml:space="preserve"> </w:t>
      </w:r>
      <w:r w:rsidRPr="0022278B">
        <w:rPr>
          <w:rFonts w:ascii="Sylfaen" w:hAnsi="Sylfaen"/>
          <w:sz w:val="22"/>
          <w:szCs w:val="22"/>
        </w:rPr>
        <w:t>გატარება</w:t>
      </w:r>
      <w:r w:rsidRPr="0022278B">
        <w:rPr>
          <w:rFonts w:ascii="Sylfaen" w:eastAsia="Cambria" w:hAnsi="Sylfaen" w:cs="Cambria"/>
          <w:sz w:val="22"/>
          <w:szCs w:val="22"/>
        </w:rPr>
        <w:t>/</w:t>
      </w:r>
      <w:r w:rsidRPr="0022278B">
        <w:rPr>
          <w:rFonts w:ascii="Sylfaen" w:hAnsi="Sylfaen"/>
          <w:sz w:val="22"/>
          <w:szCs w:val="22"/>
        </w:rPr>
        <w:t>პოზიციონირება</w:t>
      </w:r>
      <w:r w:rsidRPr="0022278B">
        <w:rPr>
          <w:rFonts w:ascii="Sylfaen" w:hAnsi="Sylfaen"/>
          <w:spacing w:val="-9"/>
          <w:sz w:val="22"/>
          <w:szCs w:val="22"/>
        </w:rPr>
        <w:t xml:space="preserve"> </w:t>
      </w:r>
      <w:r w:rsidRPr="0022278B">
        <w:rPr>
          <w:rFonts w:ascii="Sylfaen" w:hAnsi="Sylfaen"/>
          <w:sz w:val="22"/>
          <w:szCs w:val="22"/>
        </w:rPr>
        <w:t>იქნება</w:t>
      </w:r>
      <w:r w:rsidRPr="0022278B">
        <w:rPr>
          <w:rFonts w:ascii="Sylfaen" w:eastAsia="Cambria" w:hAnsi="Sylfaen" w:cs="Cambria"/>
          <w:sz w:val="22"/>
          <w:szCs w:val="22"/>
        </w:rPr>
        <w:t>.</w:t>
      </w:r>
    </w:p>
    <w:p w:rsidR="006E222D" w:rsidRPr="0022278B" w:rsidRDefault="006E222D" w:rsidP="00545EFF">
      <w:pPr>
        <w:pStyle w:val="BodyText"/>
        <w:spacing w:before="159"/>
        <w:ind w:left="599" w:right="42"/>
        <w:jc w:val="both"/>
        <w:rPr>
          <w:rFonts w:ascii="Sylfaen" w:eastAsia="Cambria" w:hAnsi="Sylfaen" w:cs="Cambria"/>
          <w:sz w:val="22"/>
          <w:szCs w:val="22"/>
        </w:rPr>
      </w:pPr>
      <w:r w:rsidRPr="0022278B">
        <w:rPr>
          <w:rFonts w:ascii="Sylfaen" w:hAnsi="Sylfaen"/>
          <w:sz w:val="22"/>
          <w:szCs w:val="22"/>
        </w:rPr>
        <w:t>დღეს</w:t>
      </w:r>
      <w:r w:rsidRPr="0022278B">
        <w:rPr>
          <w:rFonts w:ascii="Sylfaen" w:hAnsi="Sylfaen"/>
          <w:spacing w:val="1"/>
          <w:sz w:val="22"/>
          <w:szCs w:val="22"/>
        </w:rPr>
        <w:t xml:space="preserve"> </w:t>
      </w:r>
      <w:r w:rsidRPr="0022278B">
        <w:rPr>
          <w:rFonts w:ascii="Sylfaen" w:hAnsi="Sylfaen"/>
          <w:sz w:val="22"/>
          <w:szCs w:val="22"/>
        </w:rPr>
        <w:t>არსებული</w:t>
      </w:r>
      <w:r w:rsidRPr="0022278B">
        <w:rPr>
          <w:rFonts w:ascii="Sylfaen" w:hAnsi="Sylfaen"/>
          <w:spacing w:val="1"/>
          <w:sz w:val="22"/>
          <w:szCs w:val="22"/>
        </w:rPr>
        <w:t xml:space="preserve"> </w:t>
      </w:r>
      <w:r w:rsidRPr="0022278B">
        <w:rPr>
          <w:rFonts w:ascii="Sylfaen" w:hAnsi="Sylfaen"/>
          <w:sz w:val="22"/>
          <w:szCs w:val="22"/>
        </w:rPr>
        <w:t>გამოწვევებისა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გათვალისწინებით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ყურადღებასა და</w:t>
      </w:r>
      <w:r w:rsidRPr="0022278B">
        <w:rPr>
          <w:rFonts w:ascii="Sylfaen" w:hAnsi="Sylfaen"/>
          <w:spacing w:val="1"/>
          <w:sz w:val="22"/>
          <w:szCs w:val="22"/>
        </w:rPr>
        <w:t xml:space="preserve"> </w:t>
      </w:r>
      <w:r w:rsidRPr="0022278B">
        <w:rPr>
          <w:rFonts w:ascii="Sylfaen" w:hAnsi="Sylfaen"/>
          <w:sz w:val="22"/>
          <w:szCs w:val="22"/>
        </w:rPr>
        <w:t>ხელშეწყობას საჭიროებს საზღვარგარეთ ქართული</w:t>
      </w:r>
      <w:r w:rsidRPr="0022278B">
        <w:rPr>
          <w:rFonts w:ascii="Sylfaen" w:hAnsi="Sylfaen"/>
          <w:spacing w:val="1"/>
          <w:sz w:val="22"/>
          <w:szCs w:val="22"/>
        </w:rPr>
        <w:t xml:space="preserve"> </w:t>
      </w:r>
      <w:r w:rsidRPr="0022278B">
        <w:rPr>
          <w:rFonts w:ascii="Sylfaen" w:hAnsi="Sylfaen"/>
          <w:sz w:val="22"/>
          <w:szCs w:val="22"/>
        </w:rPr>
        <w:t>დიასპორა</w:t>
      </w:r>
      <w:r w:rsidRPr="0022278B">
        <w:rPr>
          <w:rFonts w:ascii="Sylfaen" w:eastAsia="Cambria" w:hAnsi="Sylfaen" w:cs="Cambria"/>
          <w:b/>
          <w:bCs/>
          <w:sz w:val="22"/>
          <w:szCs w:val="22"/>
        </w:rPr>
        <w:t>.</w:t>
      </w:r>
      <w:r w:rsidRPr="0022278B">
        <w:rPr>
          <w:rFonts w:ascii="Sylfaen" w:eastAsia="Cambria" w:hAnsi="Sylfaen" w:cs="Cambria"/>
          <w:b/>
          <w:bCs/>
          <w:spacing w:val="-6"/>
          <w:sz w:val="22"/>
          <w:szCs w:val="22"/>
        </w:rPr>
        <w:t xml:space="preserve"> </w:t>
      </w:r>
      <w:r w:rsidRPr="0022278B">
        <w:rPr>
          <w:rFonts w:ascii="Sylfaen" w:hAnsi="Sylfaen"/>
          <w:sz w:val="22"/>
          <w:szCs w:val="22"/>
        </w:rPr>
        <w:t>საზღვარგარეთ</w:t>
      </w:r>
      <w:r w:rsidRPr="0022278B">
        <w:rPr>
          <w:rFonts w:ascii="Sylfaen" w:hAnsi="Sylfaen"/>
          <w:spacing w:val="-11"/>
          <w:sz w:val="22"/>
          <w:szCs w:val="22"/>
        </w:rPr>
        <w:t xml:space="preserve"> </w:t>
      </w:r>
      <w:r w:rsidRPr="0022278B">
        <w:rPr>
          <w:rFonts w:ascii="Sylfaen" w:hAnsi="Sylfaen"/>
          <w:sz w:val="22"/>
          <w:szCs w:val="22"/>
        </w:rPr>
        <w:t>მცხოვრები</w:t>
      </w:r>
      <w:r w:rsidRPr="0022278B">
        <w:rPr>
          <w:rFonts w:ascii="Sylfaen" w:hAnsi="Sylfaen"/>
          <w:spacing w:val="-13"/>
          <w:sz w:val="22"/>
          <w:szCs w:val="22"/>
        </w:rPr>
        <w:t xml:space="preserve"> </w:t>
      </w:r>
      <w:r w:rsidRPr="0022278B">
        <w:rPr>
          <w:rFonts w:ascii="Sylfaen" w:hAnsi="Sylfaen"/>
          <w:sz w:val="22"/>
          <w:szCs w:val="22"/>
        </w:rPr>
        <w:t>თანამემამულეების</w:t>
      </w:r>
      <w:r w:rsidRPr="0022278B">
        <w:rPr>
          <w:rFonts w:ascii="Sylfaen" w:hAnsi="Sylfaen"/>
          <w:spacing w:val="-12"/>
          <w:sz w:val="22"/>
          <w:szCs w:val="22"/>
        </w:rPr>
        <w:t xml:space="preserve"> </w:t>
      </w:r>
      <w:r w:rsidRPr="0022278B">
        <w:rPr>
          <w:rFonts w:ascii="Sylfaen" w:hAnsi="Sylfaen"/>
          <w:sz w:val="22"/>
          <w:szCs w:val="22"/>
        </w:rPr>
        <w:t>სამშობლოსთან</w:t>
      </w:r>
      <w:r w:rsidRPr="0022278B">
        <w:rPr>
          <w:rFonts w:ascii="Sylfaen" w:hAnsi="Sylfaen"/>
          <w:spacing w:val="-11"/>
          <w:sz w:val="22"/>
          <w:szCs w:val="22"/>
        </w:rPr>
        <w:t xml:space="preserve"> </w:t>
      </w:r>
      <w:r w:rsidRPr="0022278B">
        <w:rPr>
          <w:rFonts w:ascii="Sylfaen" w:hAnsi="Sylfaen"/>
          <w:sz w:val="22"/>
          <w:szCs w:val="22"/>
        </w:rPr>
        <w:t>მყარი</w:t>
      </w:r>
      <w:r w:rsidRPr="0022278B">
        <w:rPr>
          <w:rFonts w:ascii="Sylfaen" w:hAnsi="Sylfaen"/>
          <w:spacing w:val="-12"/>
          <w:sz w:val="22"/>
          <w:szCs w:val="22"/>
        </w:rPr>
        <w:t xml:space="preserve"> </w:t>
      </w:r>
      <w:r w:rsidRPr="0022278B">
        <w:rPr>
          <w:rFonts w:ascii="Sylfaen" w:hAnsi="Sylfaen"/>
          <w:sz w:val="22"/>
          <w:szCs w:val="22"/>
        </w:rPr>
        <w:t>კავშირის</w:t>
      </w:r>
      <w:r w:rsidRPr="0022278B">
        <w:rPr>
          <w:rFonts w:ascii="Sylfaen" w:hAnsi="Sylfaen"/>
          <w:spacing w:val="-53"/>
          <w:sz w:val="22"/>
          <w:szCs w:val="22"/>
        </w:rPr>
        <w:t xml:space="preserve"> </w:t>
      </w:r>
      <w:r w:rsidRPr="0022278B">
        <w:rPr>
          <w:rFonts w:ascii="Sylfaen" w:hAnsi="Sylfaen"/>
          <w:sz w:val="22"/>
          <w:szCs w:val="22"/>
        </w:rPr>
        <w:t>შენარჩუნების</w:t>
      </w:r>
      <w:r w:rsidRPr="0022278B">
        <w:rPr>
          <w:rFonts w:ascii="Sylfaen" w:hAnsi="Sylfaen"/>
          <w:spacing w:val="1"/>
          <w:sz w:val="22"/>
          <w:szCs w:val="22"/>
        </w:rPr>
        <w:t xml:space="preserve"> </w:t>
      </w:r>
      <w:r w:rsidRPr="0022278B">
        <w:rPr>
          <w:rFonts w:ascii="Sylfaen" w:hAnsi="Sylfaen"/>
          <w:sz w:val="22"/>
          <w:szCs w:val="22"/>
        </w:rPr>
        <w:t>ხელშეწყობის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მნიშვნელოვანია</w:t>
      </w:r>
      <w:r w:rsidRPr="0022278B">
        <w:rPr>
          <w:rFonts w:ascii="Sylfaen" w:hAnsi="Sylfaen"/>
          <w:spacing w:val="1"/>
          <w:sz w:val="22"/>
          <w:szCs w:val="22"/>
        </w:rPr>
        <w:t xml:space="preserve"> </w:t>
      </w:r>
      <w:r w:rsidRPr="0022278B">
        <w:rPr>
          <w:rFonts w:ascii="Sylfaen" w:hAnsi="Sylfaen"/>
          <w:sz w:val="22"/>
          <w:szCs w:val="22"/>
        </w:rPr>
        <w:t>დიასპორასთან</w:t>
      </w:r>
      <w:r w:rsidRPr="0022278B">
        <w:rPr>
          <w:rFonts w:ascii="Sylfaen" w:hAnsi="Sylfaen"/>
          <w:spacing w:val="1"/>
          <w:sz w:val="22"/>
          <w:szCs w:val="22"/>
        </w:rPr>
        <w:t xml:space="preserve"> </w:t>
      </w:r>
      <w:r w:rsidRPr="0022278B">
        <w:rPr>
          <w:rFonts w:ascii="Sylfaen" w:hAnsi="Sylfaen"/>
          <w:sz w:val="22"/>
          <w:szCs w:val="22"/>
        </w:rPr>
        <w:t>ურთიერთობის</w:t>
      </w:r>
      <w:r w:rsidRPr="0022278B">
        <w:rPr>
          <w:rFonts w:ascii="Sylfaen" w:hAnsi="Sylfaen"/>
          <w:spacing w:val="1"/>
          <w:sz w:val="22"/>
          <w:szCs w:val="22"/>
        </w:rPr>
        <w:t xml:space="preserve"> </w:t>
      </w:r>
      <w:r w:rsidRPr="0022278B">
        <w:rPr>
          <w:rFonts w:ascii="Sylfaen" w:hAnsi="Sylfaen"/>
          <w:sz w:val="22"/>
          <w:szCs w:val="22"/>
        </w:rPr>
        <w:t>სისტემური მიდგომის დანერგვა და დიასპორული ინიციატივების წახალისება საგრანტო</w:t>
      </w:r>
      <w:r w:rsidRPr="0022278B">
        <w:rPr>
          <w:rFonts w:ascii="Sylfaen" w:hAnsi="Sylfaen"/>
          <w:spacing w:val="-52"/>
          <w:sz w:val="22"/>
          <w:szCs w:val="22"/>
        </w:rPr>
        <w:t xml:space="preserve"> </w:t>
      </w:r>
      <w:r w:rsidRPr="0022278B">
        <w:rPr>
          <w:rFonts w:ascii="Sylfaen" w:hAnsi="Sylfaen"/>
          <w:sz w:val="22"/>
          <w:szCs w:val="22"/>
        </w:rPr>
        <w:t>პროგრამების</w:t>
      </w:r>
      <w:r w:rsidRPr="0022278B">
        <w:rPr>
          <w:rFonts w:ascii="Sylfaen" w:eastAsia="Cambria" w:hAnsi="Sylfaen" w:cs="Cambria"/>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 xml:space="preserve">, </w:t>
      </w:r>
      <w:r w:rsidRPr="0022278B">
        <w:rPr>
          <w:rFonts w:ascii="Sylfaen" w:hAnsi="Sylfaen"/>
          <w:sz w:val="22"/>
          <w:szCs w:val="22"/>
        </w:rPr>
        <w:t>სხვა სახის პროექტების მეშვეობით</w:t>
      </w:r>
      <w:r w:rsidRPr="0022278B">
        <w:rPr>
          <w:rFonts w:ascii="Sylfaen" w:eastAsia="Cambria" w:hAnsi="Sylfaen" w:cs="Cambria"/>
          <w:sz w:val="22"/>
          <w:szCs w:val="22"/>
        </w:rPr>
        <w:t xml:space="preserve">. </w:t>
      </w:r>
      <w:r w:rsidRPr="0022278B">
        <w:rPr>
          <w:rFonts w:ascii="Sylfaen" w:hAnsi="Sylfaen"/>
          <w:sz w:val="22"/>
          <w:szCs w:val="22"/>
        </w:rPr>
        <w:t>განსაკუთრებული 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 უკვე დანერგილი პროექტების განხორციელებას და მათ გაუმჯობესებას</w:t>
      </w:r>
      <w:r w:rsidRPr="0022278B">
        <w:rPr>
          <w:rFonts w:ascii="Sylfaen" w:eastAsia="Cambria" w:hAnsi="Sylfaen" w:cs="Cambria"/>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ახალი პროგრამების შემუშავებას</w:t>
      </w:r>
      <w:r w:rsidRPr="0022278B">
        <w:rPr>
          <w:rFonts w:ascii="Sylfaen" w:eastAsia="Cambria" w:hAnsi="Sylfaen" w:cs="Cambria"/>
          <w:sz w:val="22"/>
          <w:szCs w:val="22"/>
        </w:rPr>
        <w:t xml:space="preserve">, </w:t>
      </w:r>
      <w:r w:rsidRPr="0022278B">
        <w:rPr>
          <w:rFonts w:ascii="Sylfaen" w:hAnsi="Sylfaen"/>
          <w:sz w:val="22"/>
          <w:szCs w:val="22"/>
        </w:rPr>
        <w:t>თანამემამულეებთან დაკავშირებული საკანონმდებლო</w:t>
      </w:r>
      <w:r w:rsidRPr="0022278B">
        <w:rPr>
          <w:rFonts w:ascii="Sylfaen" w:hAnsi="Sylfaen"/>
          <w:spacing w:val="1"/>
          <w:sz w:val="22"/>
          <w:szCs w:val="22"/>
        </w:rPr>
        <w:t xml:space="preserve"> </w:t>
      </w:r>
      <w:r w:rsidRPr="0022278B">
        <w:rPr>
          <w:rFonts w:ascii="Sylfaen" w:hAnsi="Sylfaen"/>
          <w:sz w:val="22"/>
          <w:szCs w:val="22"/>
        </w:rPr>
        <w:t>ბაზის</w:t>
      </w:r>
      <w:r w:rsidRPr="0022278B">
        <w:rPr>
          <w:rFonts w:ascii="Sylfaen" w:hAnsi="Sylfaen"/>
          <w:spacing w:val="1"/>
          <w:sz w:val="22"/>
          <w:szCs w:val="22"/>
        </w:rPr>
        <w:t xml:space="preserve"> </w:t>
      </w:r>
      <w:r w:rsidRPr="0022278B">
        <w:rPr>
          <w:rFonts w:ascii="Sylfaen" w:hAnsi="Sylfaen"/>
          <w:sz w:val="22"/>
          <w:szCs w:val="22"/>
        </w:rPr>
        <w:t>სრულყოფას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ძალისხმევა</w:t>
      </w:r>
      <w:r w:rsidRPr="0022278B">
        <w:rPr>
          <w:rFonts w:ascii="Sylfaen" w:hAnsi="Sylfaen"/>
          <w:spacing w:val="1"/>
          <w:sz w:val="22"/>
          <w:szCs w:val="22"/>
        </w:rPr>
        <w:t xml:space="preserve"> </w:t>
      </w:r>
      <w:r w:rsidRPr="0022278B">
        <w:rPr>
          <w:rFonts w:ascii="Sylfaen" w:hAnsi="Sylfaen"/>
          <w:sz w:val="22"/>
          <w:szCs w:val="22"/>
        </w:rPr>
        <w:t>საზღვარგარეთ</w:t>
      </w:r>
      <w:r w:rsidRPr="0022278B">
        <w:rPr>
          <w:rFonts w:ascii="Sylfaen" w:hAnsi="Sylfaen"/>
          <w:spacing w:val="1"/>
          <w:sz w:val="22"/>
          <w:szCs w:val="22"/>
        </w:rPr>
        <w:t xml:space="preserve"> </w:t>
      </w:r>
      <w:r w:rsidRPr="0022278B">
        <w:rPr>
          <w:rFonts w:ascii="Sylfaen" w:hAnsi="Sylfaen"/>
          <w:sz w:val="22"/>
          <w:szCs w:val="22"/>
        </w:rPr>
        <w:t>მცხოვრებ</w:t>
      </w:r>
      <w:r w:rsidRPr="0022278B">
        <w:rPr>
          <w:rFonts w:ascii="Sylfaen" w:hAnsi="Sylfaen"/>
          <w:spacing w:val="1"/>
          <w:sz w:val="22"/>
          <w:szCs w:val="22"/>
        </w:rPr>
        <w:t xml:space="preserve"> </w:t>
      </w:r>
      <w:r w:rsidRPr="0022278B">
        <w:rPr>
          <w:rFonts w:ascii="Sylfaen" w:hAnsi="Sylfaen"/>
          <w:sz w:val="22"/>
          <w:szCs w:val="22"/>
        </w:rPr>
        <w:t>თანამემამულეთათვის ახალი კულტურული და საგანმანათლებლო კერების დაფუძნების</w:t>
      </w:r>
      <w:r w:rsidRPr="0022278B">
        <w:rPr>
          <w:rFonts w:ascii="Sylfaen" w:hAnsi="Sylfaen"/>
          <w:spacing w:val="-52"/>
          <w:sz w:val="22"/>
          <w:szCs w:val="22"/>
        </w:rPr>
        <w:t xml:space="preserve"> </w:t>
      </w:r>
      <w:r w:rsidRPr="0022278B">
        <w:rPr>
          <w:rFonts w:ascii="Sylfaen" w:hAnsi="Sylfaen"/>
          <w:sz w:val="22"/>
          <w:szCs w:val="22"/>
        </w:rPr>
        <w:t>ხელშეწყობის</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მათი</w:t>
      </w:r>
      <w:r w:rsidRPr="0022278B">
        <w:rPr>
          <w:rFonts w:ascii="Sylfaen" w:hAnsi="Sylfaen"/>
          <w:spacing w:val="-8"/>
          <w:sz w:val="22"/>
          <w:szCs w:val="22"/>
        </w:rPr>
        <w:t xml:space="preserve"> </w:t>
      </w:r>
      <w:r w:rsidRPr="0022278B">
        <w:rPr>
          <w:rFonts w:ascii="Sylfaen" w:hAnsi="Sylfaen"/>
          <w:sz w:val="22"/>
          <w:szCs w:val="22"/>
        </w:rPr>
        <w:t>განვითარების</w:t>
      </w:r>
      <w:r w:rsidRPr="0022278B">
        <w:rPr>
          <w:rFonts w:ascii="Sylfaen" w:hAnsi="Sylfaen"/>
          <w:spacing w:val="-8"/>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p>
    <w:p w:rsidR="006E222D" w:rsidRPr="0022278B" w:rsidRDefault="006E222D" w:rsidP="00545EFF">
      <w:pPr>
        <w:pStyle w:val="BodyText"/>
        <w:spacing w:before="163"/>
        <w:ind w:left="600" w:right="42" w:hanging="1"/>
        <w:jc w:val="both"/>
        <w:rPr>
          <w:rFonts w:ascii="Sylfaen" w:eastAsia="Cambria" w:hAnsi="Sylfaen" w:cs="Cambria"/>
          <w:sz w:val="22"/>
          <w:szCs w:val="22"/>
        </w:rPr>
      </w:pPr>
      <w:r w:rsidRPr="0022278B">
        <w:rPr>
          <w:rFonts w:ascii="Sylfaen" w:hAnsi="Sylfaen"/>
          <w:sz w:val="22"/>
          <w:szCs w:val="22"/>
        </w:rPr>
        <w:t>მნიშნელოვანი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აქტიურ</w:t>
      </w:r>
      <w:r w:rsidRPr="0022278B">
        <w:rPr>
          <w:rFonts w:ascii="Sylfaen" w:hAnsi="Sylfaen"/>
          <w:spacing w:val="1"/>
          <w:sz w:val="22"/>
          <w:szCs w:val="22"/>
        </w:rPr>
        <w:t xml:space="preserve"> </w:t>
      </w:r>
      <w:r w:rsidRPr="0022278B">
        <w:rPr>
          <w:rFonts w:ascii="Sylfaen" w:hAnsi="Sylfaen"/>
          <w:sz w:val="22"/>
          <w:szCs w:val="22"/>
        </w:rPr>
        <w:t>კულტურულ</w:t>
      </w:r>
      <w:r w:rsidRPr="0022278B">
        <w:rPr>
          <w:rFonts w:ascii="Sylfaen" w:hAnsi="Sylfaen"/>
          <w:spacing w:val="1"/>
          <w:sz w:val="22"/>
          <w:szCs w:val="22"/>
        </w:rPr>
        <w:t xml:space="preserve"> </w:t>
      </w:r>
      <w:r w:rsidRPr="0022278B">
        <w:rPr>
          <w:rFonts w:ascii="Sylfaen" w:hAnsi="Sylfaen"/>
          <w:sz w:val="22"/>
          <w:szCs w:val="22"/>
        </w:rPr>
        <w:t>დიპლომატიას</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რომლის</w:t>
      </w:r>
      <w:r w:rsidRPr="0022278B">
        <w:rPr>
          <w:rFonts w:ascii="Sylfaen" w:hAnsi="Sylfaen"/>
          <w:spacing w:val="1"/>
          <w:sz w:val="22"/>
          <w:szCs w:val="22"/>
        </w:rPr>
        <w:t xml:space="preserve"> </w:t>
      </w:r>
      <w:r w:rsidRPr="0022278B">
        <w:rPr>
          <w:rFonts w:ascii="Sylfaen" w:hAnsi="Sylfaen"/>
          <w:sz w:val="22"/>
          <w:szCs w:val="22"/>
        </w:rPr>
        <w:t>გამოყენებით საქართველო გააგრძელებს ქვეყნის საერთაშორისო ხილვადობის გაზრდას</w:t>
      </w:r>
      <w:r w:rsidRPr="0022278B">
        <w:rPr>
          <w:rFonts w:ascii="Sylfaen" w:hAnsi="Sylfaen"/>
          <w:spacing w:val="1"/>
          <w:sz w:val="22"/>
          <w:szCs w:val="22"/>
        </w:rPr>
        <w:t xml:space="preserve"> </w:t>
      </w:r>
      <w:r w:rsidRPr="0022278B">
        <w:rPr>
          <w:rFonts w:ascii="Sylfaen" w:hAnsi="Sylfaen"/>
          <w:sz w:val="22"/>
          <w:szCs w:val="22"/>
        </w:rPr>
        <w:t>და საერთაშორისო კულტურულ</w:t>
      </w:r>
      <w:r w:rsidRPr="0022278B">
        <w:rPr>
          <w:rFonts w:ascii="Sylfaen" w:eastAsia="Cambria" w:hAnsi="Sylfaen" w:cs="Cambria"/>
          <w:sz w:val="22"/>
          <w:szCs w:val="22"/>
        </w:rPr>
        <w:t xml:space="preserve">, </w:t>
      </w:r>
      <w:r w:rsidRPr="0022278B">
        <w:rPr>
          <w:rFonts w:ascii="Sylfaen" w:hAnsi="Sylfaen"/>
          <w:sz w:val="22"/>
          <w:szCs w:val="22"/>
        </w:rPr>
        <w:t>საგანმანათლებლო და სამეცნიერო პროცესებში ქვეყნის</w:t>
      </w:r>
      <w:r w:rsidRPr="0022278B">
        <w:rPr>
          <w:rFonts w:ascii="Sylfaen" w:hAnsi="Sylfaen"/>
          <w:spacing w:val="1"/>
          <w:sz w:val="22"/>
          <w:szCs w:val="22"/>
        </w:rPr>
        <w:t xml:space="preserve"> </w:t>
      </w:r>
      <w:r w:rsidRPr="0022278B">
        <w:rPr>
          <w:rFonts w:ascii="Sylfaen" w:hAnsi="Sylfaen"/>
          <w:sz w:val="22"/>
          <w:szCs w:val="22"/>
        </w:rPr>
        <w:t>ჩართულობის</w:t>
      </w:r>
      <w:r w:rsidRPr="0022278B">
        <w:rPr>
          <w:rFonts w:ascii="Sylfaen" w:hAnsi="Sylfaen"/>
          <w:spacing w:val="-10"/>
          <w:sz w:val="22"/>
          <w:szCs w:val="22"/>
        </w:rPr>
        <w:t xml:space="preserve"> </w:t>
      </w:r>
      <w:r w:rsidRPr="0022278B">
        <w:rPr>
          <w:rFonts w:ascii="Sylfaen" w:hAnsi="Sylfaen"/>
          <w:sz w:val="22"/>
          <w:szCs w:val="22"/>
        </w:rPr>
        <w:t>ხელშეწყობას</w:t>
      </w:r>
      <w:r w:rsidRPr="0022278B">
        <w:rPr>
          <w:rFonts w:ascii="Sylfaen" w:eastAsia="Cambria" w:hAnsi="Sylfaen" w:cs="Cambria"/>
          <w:sz w:val="22"/>
          <w:szCs w:val="22"/>
        </w:rPr>
        <w:t>.</w:t>
      </w:r>
    </w:p>
    <w:p w:rsidR="006E222D" w:rsidRPr="0022278B" w:rsidRDefault="006E222D" w:rsidP="00545EFF">
      <w:pPr>
        <w:pStyle w:val="BodyText"/>
        <w:spacing w:before="160"/>
        <w:ind w:left="602" w:right="42" w:hanging="3"/>
        <w:jc w:val="both"/>
        <w:rPr>
          <w:rFonts w:ascii="Sylfaen" w:eastAsia="Cambria" w:hAnsi="Sylfaen" w:cs="Cambria"/>
          <w:sz w:val="22"/>
          <w:szCs w:val="22"/>
        </w:rPr>
      </w:pPr>
      <w:r w:rsidRPr="0022278B">
        <w:rPr>
          <w:rFonts w:ascii="Sylfaen" w:hAnsi="Sylfaen"/>
          <w:sz w:val="22"/>
          <w:szCs w:val="22"/>
        </w:rPr>
        <w:t>მნიშვნელოვან</w:t>
      </w:r>
      <w:r w:rsidRPr="0022278B">
        <w:rPr>
          <w:rFonts w:ascii="Sylfaen" w:hAnsi="Sylfaen"/>
          <w:spacing w:val="1"/>
          <w:sz w:val="22"/>
          <w:szCs w:val="22"/>
        </w:rPr>
        <w:t xml:space="preserve"> </w:t>
      </w:r>
      <w:r w:rsidRPr="0022278B">
        <w:rPr>
          <w:rFonts w:ascii="Sylfaen" w:hAnsi="Sylfaen"/>
          <w:sz w:val="22"/>
          <w:szCs w:val="22"/>
        </w:rPr>
        <w:t>პრიორიტეტად</w:t>
      </w:r>
      <w:r w:rsidRPr="0022278B">
        <w:rPr>
          <w:rFonts w:ascii="Sylfaen" w:hAnsi="Sylfaen"/>
          <w:spacing w:val="1"/>
          <w:sz w:val="22"/>
          <w:szCs w:val="22"/>
        </w:rPr>
        <w:t xml:space="preserve"> </w:t>
      </w:r>
      <w:r w:rsidRPr="0022278B">
        <w:rPr>
          <w:rFonts w:ascii="Sylfaen" w:hAnsi="Sylfaen"/>
          <w:sz w:val="22"/>
          <w:szCs w:val="22"/>
        </w:rPr>
        <w:t>დარჩება</w:t>
      </w:r>
      <w:r w:rsidRPr="0022278B">
        <w:rPr>
          <w:rFonts w:ascii="Sylfaen" w:hAnsi="Sylfaen"/>
          <w:spacing w:val="1"/>
          <w:sz w:val="22"/>
          <w:szCs w:val="22"/>
        </w:rPr>
        <w:t xml:space="preserve"> </w:t>
      </w:r>
      <w:r w:rsidRPr="0022278B">
        <w:rPr>
          <w:rFonts w:ascii="Sylfaen" w:hAnsi="Sylfaen"/>
          <w:sz w:val="22"/>
          <w:szCs w:val="22"/>
        </w:rPr>
        <w:t>საზღვარგარეთ</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მოქალაქეებზე</w:t>
      </w:r>
      <w:r w:rsidRPr="0022278B">
        <w:rPr>
          <w:rFonts w:ascii="Sylfaen" w:hAnsi="Sylfaen"/>
          <w:spacing w:val="1"/>
          <w:sz w:val="22"/>
          <w:szCs w:val="22"/>
        </w:rPr>
        <w:t xml:space="preserve"> </w:t>
      </w:r>
      <w:r w:rsidRPr="0022278B">
        <w:rPr>
          <w:rFonts w:ascii="Sylfaen" w:hAnsi="Sylfaen"/>
          <w:sz w:val="22"/>
          <w:szCs w:val="22"/>
        </w:rPr>
        <w:t>ზრუნვა</w:t>
      </w:r>
      <w:r w:rsidRPr="0022278B">
        <w:rPr>
          <w:rFonts w:ascii="Sylfaen" w:eastAsia="Cambria" w:hAnsi="Sylfaen" w:cs="Cambria"/>
          <w:b/>
          <w:bCs/>
          <w:sz w:val="22"/>
          <w:szCs w:val="22"/>
        </w:rPr>
        <w:t>,</w:t>
      </w:r>
      <w:r w:rsidRPr="0022278B">
        <w:rPr>
          <w:rFonts w:ascii="Sylfaen" w:eastAsia="Cambria" w:hAnsi="Sylfaen" w:cs="Cambria"/>
          <w:b/>
          <w:bCs/>
          <w:spacing w:val="-3"/>
          <w:sz w:val="22"/>
          <w:szCs w:val="22"/>
        </w:rPr>
        <w:t xml:space="preserve"> </w:t>
      </w:r>
      <w:r w:rsidRPr="0022278B">
        <w:rPr>
          <w:rFonts w:ascii="Sylfaen" w:hAnsi="Sylfaen"/>
          <w:sz w:val="22"/>
          <w:szCs w:val="22"/>
        </w:rPr>
        <w:t>მათი</w:t>
      </w:r>
      <w:r w:rsidRPr="0022278B">
        <w:rPr>
          <w:rFonts w:ascii="Sylfaen" w:hAnsi="Sylfaen"/>
          <w:spacing w:val="-8"/>
          <w:sz w:val="22"/>
          <w:szCs w:val="22"/>
        </w:rPr>
        <w:t xml:space="preserve"> </w:t>
      </w:r>
      <w:r w:rsidRPr="0022278B">
        <w:rPr>
          <w:rFonts w:ascii="Sylfaen" w:hAnsi="Sylfaen"/>
          <w:sz w:val="22"/>
          <w:szCs w:val="22"/>
        </w:rPr>
        <w:t>უფლებებისა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9"/>
          <w:sz w:val="22"/>
          <w:szCs w:val="22"/>
        </w:rPr>
        <w:t xml:space="preserve"> </w:t>
      </w:r>
      <w:r w:rsidRPr="0022278B">
        <w:rPr>
          <w:rFonts w:ascii="Sylfaen" w:hAnsi="Sylfaen"/>
          <w:sz w:val="22"/>
          <w:szCs w:val="22"/>
        </w:rPr>
        <w:t>კანონიერი</w:t>
      </w:r>
      <w:r w:rsidRPr="0022278B">
        <w:rPr>
          <w:rFonts w:ascii="Sylfaen" w:hAnsi="Sylfaen"/>
          <w:spacing w:val="-8"/>
          <w:sz w:val="22"/>
          <w:szCs w:val="22"/>
        </w:rPr>
        <w:t xml:space="preserve"> </w:t>
      </w:r>
      <w:r w:rsidRPr="0022278B">
        <w:rPr>
          <w:rFonts w:ascii="Sylfaen" w:hAnsi="Sylfaen"/>
          <w:sz w:val="22"/>
          <w:szCs w:val="22"/>
        </w:rPr>
        <w:t>ინტერესების</w:t>
      </w:r>
      <w:r w:rsidRPr="0022278B">
        <w:rPr>
          <w:rFonts w:ascii="Sylfaen" w:hAnsi="Sylfaen"/>
          <w:spacing w:val="-9"/>
          <w:sz w:val="22"/>
          <w:szCs w:val="22"/>
        </w:rPr>
        <w:t xml:space="preserve"> </w:t>
      </w:r>
      <w:r w:rsidRPr="0022278B">
        <w:rPr>
          <w:rFonts w:ascii="Sylfaen" w:hAnsi="Sylfaen"/>
          <w:sz w:val="22"/>
          <w:szCs w:val="22"/>
        </w:rPr>
        <w:t>ეფექტიანი</w:t>
      </w:r>
      <w:r w:rsidRPr="0022278B">
        <w:rPr>
          <w:rFonts w:ascii="Sylfaen" w:hAnsi="Sylfaen"/>
          <w:spacing w:val="-9"/>
          <w:sz w:val="22"/>
          <w:szCs w:val="22"/>
        </w:rPr>
        <w:t xml:space="preserve"> </w:t>
      </w:r>
      <w:r w:rsidRPr="0022278B">
        <w:rPr>
          <w:rFonts w:ascii="Sylfaen" w:hAnsi="Sylfaen"/>
          <w:sz w:val="22"/>
          <w:szCs w:val="22"/>
        </w:rPr>
        <w:t>დაცვა</w:t>
      </w:r>
      <w:r w:rsidRPr="0022278B">
        <w:rPr>
          <w:rFonts w:ascii="Sylfaen" w:eastAsia="Cambria" w:hAnsi="Sylfaen" w:cs="Cambria"/>
          <w:sz w:val="22"/>
          <w:szCs w:val="22"/>
        </w:rPr>
        <w:t>.</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before="233" w:line="240" w:lineRule="auto"/>
        <w:ind w:left="602"/>
        <w:jc w:val="both"/>
        <w:rPr>
          <w:rFonts w:ascii="Sylfaen" w:hAnsi="Sylfaen"/>
          <w:color w:val="auto"/>
          <w:spacing w:val="-2"/>
          <w:sz w:val="22"/>
          <w:szCs w:val="22"/>
        </w:rPr>
      </w:pPr>
      <w:bookmarkStart w:id="2" w:name="_TOC_250015"/>
      <w:r w:rsidRPr="0022278B">
        <w:rPr>
          <w:rFonts w:ascii="Sylfaen" w:hAnsi="Sylfaen"/>
          <w:color w:val="auto"/>
          <w:spacing w:val="-2"/>
          <w:sz w:val="22"/>
          <w:szCs w:val="22"/>
        </w:rPr>
        <w:t>1.2</w:t>
      </w:r>
      <w:r w:rsidRPr="0022278B">
        <w:rPr>
          <w:rFonts w:ascii="Sylfaen" w:hAnsi="Sylfaen"/>
          <w:color w:val="auto"/>
          <w:spacing w:val="109"/>
          <w:sz w:val="22"/>
          <w:szCs w:val="22"/>
        </w:rPr>
        <w:t xml:space="preserve"> </w:t>
      </w:r>
      <w:r w:rsidRPr="0022278B">
        <w:rPr>
          <w:rFonts w:ascii="Sylfaen" w:hAnsi="Sylfaen"/>
          <w:color w:val="auto"/>
          <w:spacing w:val="110"/>
          <w:sz w:val="22"/>
          <w:szCs w:val="22"/>
        </w:rPr>
        <w:t xml:space="preserve"> </w:t>
      </w:r>
      <w:r w:rsidRPr="0022278B">
        <w:rPr>
          <w:rFonts w:ascii="Sylfaen" w:hAnsi="Sylfaen"/>
          <w:color w:val="auto"/>
          <w:spacing w:val="-2"/>
          <w:sz w:val="22"/>
          <w:szCs w:val="22"/>
        </w:rPr>
        <w:t>ქვეყნის</w:t>
      </w:r>
      <w:r w:rsidRPr="0022278B">
        <w:rPr>
          <w:rFonts w:ascii="Sylfaen" w:hAnsi="Sylfaen"/>
          <w:color w:val="auto"/>
          <w:spacing w:val="-16"/>
          <w:sz w:val="22"/>
          <w:szCs w:val="22"/>
        </w:rPr>
        <w:t xml:space="preserve"> </w:t>
      </w:r>
      <w:r w:rsidRPr="0022278B">
        <w:rPr>
          <w:rFonts w:ascii="Sylfaen" w:hAnsi="Sylfaen"/>
          <w:color w:val="auto"/>
          <w:spacing w:val="-2"/>
          <w:sz w:val="22"/>
          <w:szCs w:val="22"/>
        </w:rPr>
        <w:t>თავდაცვისუნარიანობის</w:t>
      </w:r>
      <w:r w:rsidRPr="0022278B">
        <w:rPr>
          <w:rFonts w:ascii="Sylfaen" w:hAnsi="Sylfaen"/>
          <w:color w:val="auto"/>
          <w:spacing w:val="-15"/>
          <w:sz w:val="22"/>
          <w:szCs w:val="22"/>
        </w:rPr>
        <w:t xml:space="preserve"> </w:t>
      </w:r>
      <w:bookmarkEnd w:id="2"/>
      <w:r w:rsidRPr="0022278B">
        <w:rPr>
          <w:rFonts w:ascii="Sylfaen" w:hAnsi="Sylfaen"/>
          <w:color w:val="auto"/>
          <w:spacing w:val="-2"/>
          <w:sz w:val="22"/>
          <w:szCs w:val="22"/>
        </w:rPr>
        <w:t>გაძლიერება</w:t>
      </w:r>
    </w:p>
    <w:p w:rsidR="00EA308E" w:rsidRPr="0022278B" w:rsidRDefault="00EA308E" w:rsidP="00545EFF">
      <w:pPr>
        <w:spacing w:line="240" w:lineRule="auto"/>
        <w:rPr>
          <w:rFonts w:ascii="Sylfaen" w:hAnsi="Sylfaen"/>
        </w:rPr>
      </w:pPr>
    </w:p>
    <w:p w:rsidR="006E222D" w:rsidRPr="0022278B" w:rsidRDefault="006E222D" w:rsidP="00545EFF">
      <w:pPr>
        <w:pStyle w:val="BodyText"/>
        <w:spacing w:before="119"/>
        <w:ind w:left="599"/>
        <w:jc w:val="both"/>
        <w:rPr>
          <w:rFonts w:ascii="Sylfaen" w:eastAsia="Cambria" w:hAnsi="Sylfaen" w:cs="Cambria"/>
          <w:sz w:val="22"/>
          <w:szCs w:val="22"/>
        </w:rPr>
      </w:pP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თავდაცვისუნარიანობის</w:t>
      </w:r>
      <w:r w:rsidRPr="0022278B">
        <w:rPr>
          <w:rFonts w:ascii="Sylfaen" w:hAnsi="Sylfaen"/>
          <w:spacing w:val="1"/>
          <w:sz w:val="22"/>
          <w:szCs w:val="22"/>
        </w:rPr>
        <w:t xml:space="preserve"> </w:t>
      </w:r>
      <w:r w:rsidRPr="0022278B">
        <w:rPr>
          <w:rFonts w:ascii="Sylfaen" w:hAnsi="Sylfaen"/>
          <w:sz w:val="22"/>
          <w:szCs w:val="22"/>
        </w:rPr>
        <w:t>ამაღლება</w:t>
      </w:r>
      <w:r w:rsidRPr="0022278B">
        <w:rPr>
          <w:rFonts w:ascii="Sylfaen" w:hAnsi="Sylfaen"/>
          <w:spacing w:val="1"/>
          <w:sz w:val="22"/>
          <w:szCs w:val="22"/>
        </w:rPr>
        <w:t xml:space="preserve"> </w:t>
      </w:r>
      <w:r w:rsidRPr="0022278B">
        <w:rPr>
          <w:rFonts w:ascii="Sylfaen" w:hAnsi="Sylfaen"/>
          <w:sz w:val="22"/>
          <w:szCs w:val="22"/>
        </w:rPr>
        <w:t>დამოუკიდებლობისა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სუვერენიტეტის</w:t>
      </w:r>
      <w:r w:rsidRPr="0022278B">
        <w:rPr>
          <w:rFonts w:ascii="Sylfaen" w:hAnsi="Sylfaen"/>
          <w:spacing w:val="1"/>
          <w:sz w:val="22"/>
          <w:szCs w:val="22"/>
        </w:rPr>
        <w:t xml:space="preserve"> </w:t>
      </w:r>
      <w:r w:rsidRPr="0022278B">
        <w:rPr>
          <w:rFonts w:ascii="Sylfaen" w:hAnsi="Sylfaen"/>
          <w:sz w:val="22"/>
          <w:szCs w:val="22"/>
        </w:rPr>
        <w:t>უზრუნველყოფის</w:t>
      </w:r>
      <w:r w:rsidRPr="0022278B">
        <w:rPr>
          <w:rFonts w:ascii="Sylfaen" w:hAnsi="Sylfaen"/>
          <w:spacing w:val="1"/>
          <w:sz w:val="22"/>
          <w:szCs w:val="22"/>
        </w:rPr>
        <w:t xml:space="preserve"> </w:t>
      </w:r>
      <w:r w:rsidRPr="0022278B">
        <w:rPr>
          <w:rFonts w:ascii="Sylfaen" w:hAnsi="Sylfaen"/>
          <w:sz w:val="22"/>
          <w:szCs w:val="22"/>
        </w:rPr>
        <w:t>უმნიშვნელოვანესი</w:t>
      </w:r>
      <w:r w:rsidRPr="0022278B">
        <w:rPr>
          <w:rFonts w:ascii="Sylfaen" w:hAnsi="Sylfaen"/>
          <w:spacing w:val="1"/>
          <w:sz w:val="22"/>
          <w:szCs w:val="22"/>
        </w:rPr>
        <w:t xml:space="preserve"> </w:t>
      </w:r>
      <w:r w:rsidRPr="0022278B">
        <w:rPr>
          <w:rFonts w:ascii="Sylfaen" w:hAnsi="Sylfaen"/>
          <w:sz w:val="22"/>
          <w:szCs w:val="22"/>
        </w:rPr>
        <w:t>ქვაკუთხედია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სამინისტრო</w:t>
      </w:r>
      <w:r w:rsidRPr="0022278B">
        <w:rPr>
          <w:rFonts w:ascii="Sylfaen" w:hAnsi="Sylfaen"/>
          <w:spacing w:val="1"/>
          <w:sz w:val="22"/>
          <w:szCs w:val="22"/>
        </w:rPr>
        <w:t xml:space="preserve"> </w:t>
      </w:r>
      <w:r w:rsidRPr="0022278B">
        <w:rPr>
          <w:rFonts w:ascii="Sylfaen" w:hAnsi="Sylfaen"/>
          <w:sz w:val="22"/>
          <w:szCs w:val="22"/>
        </w:rPr>
        <w:t>გააგრძელებს</w:t>
      </w:r>
      <w:r w:rsidRPr="0022278B">
        <w:rPr>
          <w:rFonts w:ascii="Sylfaen" w:hAnsi="Sylfaen"/>
          <w:spacing w:val="1"/>
          <w:sz w:val="22"/>
          <w:szCs w:val="22"/>
        </w:rPr>
        <w:t xml:space="preserve"> </w:t>
      </w:r>
      <w:r w:rsidRPr="0022278B">
        <w:rPr>
          <w:rFonts w:ascii="Sylfaen" w:hAnsi="Sylfaen"/>
          <w:sz w:val="22"/>
          <w:szCs w:val="22"/>
        </w:rPr>
        <w:t>აქტიურ</w:t>
      </w:r>
      <w:r w:rsidRPr="0022278B">
        <w:rPr>
          <w:rFonts w:ascii="Sylfaen" w:hAnsi="Sylfaen"/>
          <w:spacing w:val="1"/>
          <w:sz w:val="22"/>
          <w:szCs w:val="22"/>
        </w:rPr>
        <w:t xml:space="preserve"> </w:t>
      </w:r>
      <w:r w:rsidRPr="0022278B">
        <w:rPr>
          <w:rFonts w:ascii="Sylfaen" w:hAnsi="Sylfaen"/>
          <w:sz w:val="22"/>
          <w:szCs w:val="22"/>
        </w:rPr>
        <w:t>მუშაობას</w:t>
      </w:r>
      <w:r w:rsidRPr="0022278B">
        <w:rPr>
          <w:rFonts w:ascii="Sylfaen" w:hAnsi="Sylfaen"/>
          <w:spacing w:val="1"/>
          <w:sz w:val="22"/>
          <w:szCs w:val="22"/>
        </w:rPr>
        <w:t xml:space="preserve"> </w:t>
      </w:r>
      <w:r w:rsidRPr="0022278B">
        <w:rPr>
          <w:rFonts w:ascii="Sylfaen" w:hAnsi="Sylfaen"/>
          <w:sz w:val="22"/>
          <w:szCs w:val="22"/>
        </w:rPr>
        <w:t>გრძელვადიანი</w:t>
      </w:r>
      <w:r w:rsidRPr="0022278B">
        <w:rPr>
          <w:rFonts w:ascii="Sylfaen" w:hAnsi="Sylfaen"/>
          <w:spacing w:val="1"/>
          <w:sz w:val="22"/>
          <w:szCs w:val="22"/>
        </w:rPr>
        <w:t xml:space="preserve"> </w:t>
      </w:r>
      <w:r w:rsidRPr="0022278B">
        <w:rPr>
          <w:rFonts w:ascii="Sylfaen" w:hAnsi="Sylfaen"/>
          <w:sz w:val="22"/>
          <w:szCs w:val="22"/>
        </w:rPr>
        <w:t>დაგეგმვის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hAnsi="Sylfaen"/>
          <w:spacing w:val="1"/>
          <w:sz w:val="22"/>
          <w:szCs w:val="22"/>
        </w:rPr>
        <w:t xml:space="preserve"> </w:t>
      </w:r>
      <w:r w:rsidRPr="0022278B">
        <w:rPr>
          <w:rFonts w:ascii="Sylfaen" w:hAnsi="Sylfaen"/>
          <w:sz w:val="22"/>
          <w:szCs w:val="22"/>
        </w:rPr>
        <w:t>დასახული</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მიზნების</w:t>
      </w:r>
      <w:r w:rsidRPr="0022278B">
        <w:rPr>
          <w:rFonts w:ascii="Sylfaen" w:hAnsi="Sylfaen"/>
          <w:spacing w:val="1"/>
          <w:sz w:val="22"/>
          <w:szCs w:val="22"/>
        </w:rPr>
        <w:t xml:space="preserve"> </w:t>
      </w:r>
      <w:r w:rsidRPr="0022278B">
        <w:rPr>
          <w:rFonts w:ascii="Sylfaen" w:hAnsi="Sylfaen"/>
          <w:sz w:val="22"/>
          <w:szCs w:val="22"/>
        </w:rPr>
        <w:t>მისაღწევად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ეროვნულ</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უწყებრივ</w:t>
      </w:r>
      <w:r w:rsidRPr="0022278B">
        <w:rPr>
          <w:rFonts w:ascii="Sylfaen" w:hAnsi="Sylfaen"/>
          <w:spacing w:val="1"/>
          <w:sz w:val="22"/>
          <w:szCs w:val="22"/>
        </w:rPr>
        <w:t xml:space="preserve"> </w:t>
      </w:r>
      <w:r w:rsidRPr="0022278B">
        <w:rPr>
          <w:rFonts w:ascii="Sylfaen" w:hAnsi="Sylfaen"/>
          <w:sz w:val="22"/>
          <w:szCs w:val="22"/>
        </w:rPr>
        <w:t>დონეზე</w:t>
      </w:r>
      <w:r w:rsidRPr="0022278B">
        <w:rPr>
          <w:rFonts w:ascii="Sylfaen" w:eastAsia="Cambria" w:hAnsi="Sylfaen" w:cs="Cambria"/>
          <w:sz w:val="22"/>
          <w:szCs w:val="22"/>
        </w:rPr>
        <w:t>.</w:t>
      </w:r>
    </w:p>
    <w:p w:rsidR="006E222D" w:rsidRPr="0022278B" w:rsidRDefault="006E222D" w:rsidP="00545EFF">
      <w:pPr>
        <w:pStyle w:val="BodyText"/>
        <w:spacing w:before="158"/>
        <w:ind w:left="599"/>
        <w:jc w:val="both"/>
        <w:rPr>
          <w:rFonts w:ascii="Sylfaen" w:eastAsia="Cambria" w:hAnsi="Sylfaen" w:cs="Cambria"/>
          <w:sz w:val="22"/>
          <w:szCs w:val="22"/>
        </w:rPr>
      </w:pPr>
      <w:r w:rsidRPr="0022278B">
        <w:rPr>
          <w:rFonts w:ascii="Sylfaen" w:hAnsi="Sylfaen"/>
          <w:sz w:val="22"/>
          <w:szCs w:val="22"/>
        </w:rPr>
        <w:t>თითოეულ ჯარისკაცზე ზრუნვა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თავდაცვის ძალების შესაძლებლობების 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სამინისტროს</w:t>
      </w:r>
      <w:r w:rsidRPr="0022278B">
        <w:rPr>
          <w:rFonts w:ascii="Sylfaen" w:hAnsi="Sylfaen"/>
          <w:spacing w:val="1"/>
          <w:sz w:val="22"/>
          <w:szCs w:val="22"/>
        </w:rPr>
        <w:t xml:space="preserve"> </w:t>
      </w:r>
      <w:r w:rsidRPr="0022278B">
        <w:rPr>
          <w:rFonts w:ascii="Sylfaen" w:hAnsi="Sylfaen"/>
          <w:sz w:val="22"/>
          <w:szCs w:val="22"/>
        </w:rPr>
        <w:t>ინსტიტუციური</w:t>
      </w:r>
      <w:r w:rsidRPr="0022278B">
        <w:rPr>
          <w:rFonts w:ascii="Sylfaen" w:hAnsi="Sylfaen"/>
          <w:spacing w:val="1"/>
          <w:sz w:val="22"/>
          <w:szCs w:val="22"/>
        </w:rPr>
        <w:t xml:space="preserve"> </w:t>
      </w:r>
      <w:r w:rsidRPr="0022278B">
        <w:rPr>
          <w:rFonts w:ascii="Sylfaen" w:hAnsi="Sylfaen"/>
          <w:sz w:val="22"/>
          <w:szCs w:val="22"/>
        </w:rPr>
        <w:t>გაძლიერება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მრეწველობის</w:t>
      </w:r>
      <w:r w:rsidRPr="0022278B">
        <w:rPr>
          <w:rFonts w:ascii="Sylfaen" w:hAnsi="Sylfaen"/>
          <w:spacing w:val="1"/>
          <w:sz w:val="22"/>
          <w:szCs w:val="22"/>
        </w:rPr>
        <w:t xml:space="preserve"> </w:t>
      </w:r>
      <w:r w:rsidRPr="0022278B">
        <w:rPr>
          <w:rFonts w:ascii="Sylfaen" w:hAnsi="Sylfaen"/>
          <w:sz w:val="22"/>
          <w:szCs w:val="22"/>
        </w:rPr>
        <w:t>აღორძინება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გაღრმავება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უწყებათაშორისი</w:t>
      </w:r>
      <w:r w:rsidRPr="0022278B">
        <w:rPr>
          <w:rFonts w:ascii="Sylfaen" w:hAnsi="Sylfaen"/>
          <w:spacing w:val="1"/>
          <w:sz w:val="22"/>
          <w:szCs w:val="22"/>
        </w:rPr>
        <w:t xml:space="preserve"> </w:t>
      </w:r>
      <w:r w:rsidRPr="0022278B">
        <w:rPr>
          <w:rFonts w:ascii="Sylfaen" w:hAnsi="Sylfaen"/>
          <w:sz w:val="22"/>
          <w:szCs w:val="22"/>
        </w:rPr>
        <w:t>თანამშრომლობის განმტკიცება</w:t>
      </w:r>
      <w:r w:rsidRPr="0022278B">
        <w:rPr>
          <w:rFonts w:ascii="Sylfaen" w:eastAsia="Cambria" w:hAnsi="Sylfaen" w:cs="Cambria"/>
          <w:sz w:val="22"/>
          <w:szCs w:val="22"/>
        </w:rPr>
        <w:t xml:space="preserve">, </w:t>
      </w:r>
      <w:r w:rsidRPr="0022278B">
        <w:rPr>
          <w:rFonts w:ascii="Sylfaen" w:hAnsi="Sylfaen"/>
          <w:sz w:val="22"/>
          <w:szCs w:val="22"/>
        </w:rPr>
        <w:t>მთავრობისა და თავდაცვის სამინისტროს მრავალწლიანი</w:t>
      </w:r>
      <w:r w:rsidRPr="0022278B">
        <w:rPr>
          <w:rFonts w:ascii="Sylfaen" w:hAnsi="Sylfaen"/>
          <w:spacing w:val="-52"/>
          <w:sz w:val="22"/>
          <w:szCs w:val="22"/>
        </w:rPr>
        <w:t xml:space="preserve"> </w:t>
      </w:r>
      <w:r w:rsidRPr="0022278B">
        <w:rPr>
          <w:rFonts w:ascii="Sylfaen" w:hAnsi="Sylfaen"/>
          <w:sz w:val="22"/>
          <w:szCs w:val="22"/>
        </w:rPr>
        <w:t>და</w:t>
      </w:r>
      <w:r w:rsidRPr="0022278B">
        <w:rPr>
          <w:rFonts w:ascii="Sylfaen" w:hAnsi="Sylfaen"/>
          <w:spacing w:val="-9"/>
          <w:sz w:val="22"/>
          <w:szCs w:val="22"/>
        </w:rPr>
        <w:t xml:space="preserve"> </w:t>
      </w:r>
      <w:r w:rsidRPr="0022278B">
        <w:rPr>
          <w:rFonts w:ascii="Sylfaen" w:hAnsi="Sylfaen"/>
          <w:sz w:val="22"/>
          <w:szCs w:val="22"/>
        </w:rPr>
        <w:t>მუდმივი</w:t>
      </w:r>
      <w:r w:rsidRPr="0022278B">
        <w:rPr>
          <w:rFonts w:ascii="Sylfaen" w:hAnsi="Sylfaen"/>
          <w:spacing w:val="-8"/>
          <w:sz w:val="22"/>
          <w:szCs w:val="22"/>
        </w:rPr>
        <w:t xml:space="preserve"> </w:t>
      </w:r>
      <w:r w:rsidRPr="0022278B">
        <w:rPr>
          <w:rFonts w:ascii="Sylfaen" w:hAnsi="Sylfaen"/>
          <w:sz w:val="22"/>
          <w:szCs w:val="22"/>
        </w:rPr>
        <w:t>ძალისხმევის</w:t>
      </w:r>
      <w:r w:rsidRPr="0022278B">
        <w:rPr>
          <w:rFonts w:ascii="Sylfaen" w:hAnsi="Sylfaen"/>
          <w:spacing w:val="-8"/>
          <w:sz w:val="22"/>
          <w:szCs w:val="22"/>
        </w:rPr>
        <w:t xml:space="preserve"> </w:t>
      </w:r>
      <w:r w:rsidRPr="0022278B">
        <w:rPr>
          <w:rFonts w:ascii="Sylfaen" w:hAnsi="Sylfaen"/>
          <w:sz w:val="22"/>
          <w:szCs w:val="22"/>
        </w:rPr>
        <w:t>მიმართულებებია</w:t>
      </w:r>
      <w:r w:rsidRPr="0022278B">
        <w:rPr>
          <w:rFonts w:ascii="Sylfaen" w:eastAsia="Cambria" w:hAnsi="Sylfaen" w:cs="Cambria"/>
          <w:sz w:val="22"/>
          <w:szCs w:val="22"/>
        </w:rPr>
        <w:t>.</w:t>
      </w:r>
    </w:p>
    <w:p w:rsidR="006E222D" w:rsidRPr="0022278B" w:rsidRDefault="006E222D" w:rsidP="00545EFF">
      <w:pPr>
        <w:pStyle w:val="BodyText"/>
        <w:spacing w:before="161"/>
        <w:ind w:left="600" w:right="-36"/>
        <w:jc w:val="both"/>
        <w:rPr>
          <w:rFonts w:ascii="Sylfaen" w:hAnsi="Sylfaen"/>
          <w:sz w:val="22"/>
          <w:szCs w:val="22"/>
        </w:rPr>
      </w:pPr>
      <w:r w:rsidRPr="0022278B">
        <w:rPr>
          <w:rFonts w:ascii="Sylfaen" w:hAnsi="Sylfaen"/>
          <w:sz w:val="22"/>
          <w:szCs w:val="22"/>
        </w:rPr>
        <w:t>თავდაცვისა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ეფექტიანი</w:t>
      </w:r>
      <w:r w:rsidRPr="0022278B">
        <w:rPr>
          <w:rFonts w:ascii="Sylfaen" w:hAnsi="Sylfaen"/>
          <w:spacing w:val="1"/>
          <w:sz w:val="22"/>
          <w:szCs w:val="22"/>
        </w:rPr>
        <w:t xml:space="preserve"> </w:t>
      </w:r>
      <w:r w:rsidRPr="0022278B">
        <w:rPr>
          <w:rFonts w:ascii="Sylfaen" w:hAnsi="Sylfaen"/>
          <w:sz w:val="22"/>
          <w:szCs w:val="22"/>
        </w:rPr>
        <w:t>უზრუნველყოფა</w:t>
      </w:r>
      <w:r w:rsidRPr="0022278B">
        <w:rPr>
          <w:rFonts w:ascii="Sylfaen" w:hAnsi="Sylfaen"/>
          <w:spacing w:val="1"/>
          <w:sz w:val="22"/>
          <w:szCs w:val="22"/>
        </w:rPr>
        <w:t xml:space="preserve"> </w:t>
      </w:r>
      <w:r w:rsidRPr="0022278B">
        <w:rPr>
          <w:rFonts w:ascii="Sylfaen" w:hAnsi="Sylfaen"/>
          <w:sz w:val="22"/>
          <w:szCs w:val="22"/>
        </w:rPr>
        <w:t>შესაძლებელია</w:t>
      </w:r>
      <w:r w:rsidRPr="0022278B">
        <w:rPr>
          <w:rFonts w:ascii="Sylfaen" w:hAnsi="Sylfaen"/>
          <w:spacing w:val="1"/>
          <w:sz w:val="22"/>
          <w:szCs w:val="22"/>
        </w:rPr>
        <w:t xml:space="preserve"> </w:t>
      </w:r>
      <w:r w:rsidRPr="0022278B">
        <w:rPr>
          <w:rFonts w:ascii="Sylfaen" w:hAnsi="Sylfaen"/>
          <w:sz w:val="22"/>
          <w:szCs w:val="22"/>
        </w:rPr>
        <w:t>მხოლოდ</w:t>
      </w:r>
      <w:r w:rsidRPr="0022278B">
        <w:rPr>
          <w:rFonts w:ascii="Sylfaen" w:hAnsi="Sylfaen"/>
          <w:spacing w:val="1"/>
          <w:sz w:val="22"/>
          <w:szCs w:val="22"/>
        </w:rPr>
        <w:t xml:space="preserve"> </w:t>
      </w:r>
      <w:r w:rsidRPr="0022278B">
        <w:rPr>
          <w:rFonts w:ascii="Sylfaen" w:hAnsi="Sylfaen"/>
          <w:sz w:val="22"/>
          <w:szCs w:val="22"/>
        </w:rPr>
        <w:t>კოორდინირებული</w:t>
      </w:r>
      <w:r w:rsidRPr="0022278B">
        <w:rPr>
          <w:rFonts w:ascii="Sylfaen" w:eastAsia="Cambria" w:hAnsi="Sylfaen" w:cs="Cambria"/>
          <w:sz w:val="22"/>
          <w:szCs w:val="22"/>
        </w:rPr>
        <w:t>,</w:t>
      </w:r>
      <w:r w:rsidRPr="0022278B">
        <w:rPr>
          <w:rFonts w:ascii="Sylfaen" w:eastAsia="Cambria" w:hAnsi="Sylfaen" w:cs="Cambria"/>
          <w:spacing w:val="25"/>
          <w:sz w:val="22"/>
          <w:szCs w:val="22"/>
        </w:rPr>
        <w:t xml:space="preserve"> </w:t>
      </w:r>
      <w:r w:rsidRPr="0022278B">
        <w:rPr>
          <w:rFonts w:ascii="Sylfaen" w:hAnsi="Sylfaen"/>
          <w:sz w:val="22"/>
          <w:szCs w:val="22"/>
        </w:rPr>
        <w:t>ყოვლისმომცველი</w:t>
      </w:r>
      <w:r w:rsidRPr="0022278B">
        <w:rPr>
          <w:rFonts w:ascii="Sylfaen" w:hAnsi="Sylfaen"/>
          <w:spacing w:val="4"/>
          <w:sz w:val="22"/>
          <w:szCs w:val="22"/>
        </w:rPr>
        <w:t xml:space="preserve"> </w:t>
      </w:r>
      <w:r w:rsidRPr="0022278B">
        <w:rPr>
          <w:rFonts w:ascii="Sylfaen" w:hAnsi="Sylfaen"/>
          <w:sz w:val="22"/>
          <w:szCs w:val="22"/>
        </w:rPr>
        <w:t>მიდგომითა</w:t>
      </w:r>
      <w:r w:rsidRPr="0022278B">
        <w:rPr>
          <w:rFonts w:ascii="Sylfaen" w:hAnsi="Sylfaen"/>
          <w:spacing w:val="4"/>
          <w:sz w:val="22"/>
          <w:szCs w:val="22"/>
        </w:rPr>
        <w:t xml:space="preserve"> </w:t>
      </w:r>
      <w:r w:rsidRPr="0022278B">
        <w:rPr>
          <w:rFonts w:ascii="Sylfaen" w:hAnsi="Sylfaen"/>
          <w:sz w:val="22"/>
          <w:szCs w:val="22"/>
        </w:rPr>
        <w:t>და</w:t>
      </w:r>
      <w:r w:rsidRPr="0022278B">
        <w:rPr>
          <w:rFonts w:ascii="Sylfaen" w:hAnsi="Sylfaen"/>
          <w:spacing w:val="4"/>
          <w:sz w:val="22"/>
          <w:szCs w:val="22"/>
        </w:rPr>
        <w:t xml:space="preserve"> </w:t>
      </w:r>
      <w:r w:rsidRPr="0022278B">
        <w:rPr>
          <w:rFonts w:ascii="Sylfaen" w:hAnsi="Sylfaen"/>
          <w:sz w:val="22"/>
          <w:szCs w:val="22"/>
        </w:rPr>
        <w:t>ყველა</w:t>
      </w:r>
      <w:r w:rsidRPr="0022278B">
        <w:rPr>
          <w:rFonts w:ascii="Sylfaen" w:hAnsi="Sylfaen"/>
          <w:spacing w:val="4"/>
          <w:sz w:val="22"/>
          <w:szCs w:val="22"/>
        </w:rPr>
        <w:t xml:space="preserve"> </w:t>
      </w:r>
      <w:r w:rsidRPr="0022278B">
        <w:rPr>
          <w:rFonts w:ascii="Sylfaen" w:hAnsi="Sylfaen"/>
          <w:sz w:val="22"/>
          <w:szCs w:val="22"/>
        </w:rPr>
        <w:t>ეროვნული</w:t>
      </w:r>
      <w:r w:rsidRPr="0022278B">
        <w:rPr>
          <w:rFonts w:ascii="Sylfaen" w:hAnsi="Sylfaen"/>
          <w:spacing w:val="4"/>
          <w:sz w:val="22"/>
          <w:szCs w:val="22"/>
        </w:rPr>
        <w:t xml:space="preserve"> </w:t>
      </w:r>
      <w:r w:rsidRPr="0022278B">
        <w:rPr>
          <w:rFonts w:ascii="Sylfaen" w:hAnsi="Sylfaen"/>
          <w:sz w:val="22"/>
          <w:szCs w:val="22"/>
        </w:rPr>
        <w:t>აქტორის</w:t>
      </w:r>
      <w:r w:rsidR="007D5EB2" w:rsidRPr="0022278B">
        <w:rPr>
          <w:rFonts w:ascii="Sylfaen" w:hAnsi="Sylfaen"/>
          <w:sz w:val="22"/>
          <w:szCs w:val="22"/>
        </w:rPr>
        <w:t xml:space="preserve"> </w:t>
      </w:r>
      <w:r w:rsidRPr="0022278B">
        <w:rPr>
          <w:rFonts w:ascii="Sylfaen" w:hAnsi="Sylfaen"/>
          <w:sz w:val="22"/>
          <w:szCs w:val="22"/>
        </w:rPr>
        <w:t>ჩართულობით</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ერთიანი</w:t>
      </w:r>
      <w:r w:rsidRPr="0022278B">
        <w:rPr>
          <w:rFonts w:ascii="Sylfaen" w:hAnsi="Sylfaen"/>
          <w:spacing w:val="1"/>
          <w:sz w:val="22"/>
          <w:szCs w:val="22"/>
        </w:rPr>
        <w:t xml:space="preserve"> </w:t>
      </w:r>
      <w:r w:rsidRPr="0022278B">
        <w:rPr>
          <w:rFonts w:ascii="Sylfaen" w:hAnsi="Sylfaen"/>
          <w:sz w:val="22"/>
          <w:szCs w:val="22"/>
        </w:rPr>
        <w:t>სამთავრობო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საზოგადოებრივი</w:t>
      </w:r>
      <w:r w:rsidRPr="0022278B">
        <w:rPr>
          <w:rFonts w:ascii="Sylfaen" w:hAnsi="Sylfaen"/>
          <w:spacing w:val="1"/>
          <w:sz w:val="22"/>
          <w:szCs w:val="22"/>
        </w:rPr>
        <w:t xml:space="preserve"> </w:t>
      </w:r>
      <w:r w:rsidRPr="0022278B">
        <w:rPr>
          <w:rFonts w:ascii="Sylfaen" w:hAnsi="Sylfaen"/>
          <w:sz w:val="22"/>
          <w:szCs w:val="22"/>
        </w:rPr>
        <w:t>მიდგომის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ტოტალური</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კონცეფციის</w:t>
      </w:r>
      <w:r w:rsidRPr="0022278B">
        <w:rPr>
          <w:rFonts w:ascii="Sylfaen" w:hAnsi="Sylfaen"/>
          <w:spacing w:val="1"/>
          <w:sz w:val="22"/>
          <w:szCs w:val="22"/>
        </w:rPr>
        <w:t xml:space="preserve"> </w:t>
      </w:r>
      <w:r w:rsidRPr="0022278B">
        <w:rPr>
          <w:rFonts w:ascii="Sylfaen" w:hAnsi="Sylfaen"/>
          <w:sz w:val="22"/>
          <w:szCs w:val="22"/>
        </w:rPr>
        <w:t>მხარდასაჭერად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უწყებათაშორისი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გაღრმავებასა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კოორდინირებული</w:t>
      </w:r>
      <w:r w:rsidRPr="0022278B">
        <w:rPr>
          <w:rFonts w:ascii="Sylfaen" w:hAnsi="Sylfaen"/>
          <w:spacing w:val="-52"/>
          <w:sz w:val="22"/>
          <w:szCs w:val="22"/>
        </w:rPr>
        <w:t xml:space="preserve"> </w:t>
      </w:r>
      <w:r w:rsidRPr="0022278B">
        <w:rPr>
          <w:rFonts w:ascii="Sylfaen" w:hAnsi="Sylfaen"/>
          <w:sz w:val="22"/>
          <w:szCs w:val="22"/>
        </w:rPr>
        <w:t>მოქმედებების</w:t>
      </w:r>
      <w:r w:rsidRPr="0022278B">
        <w:rPr>
          <w:rFonts w:ascii="Sylfaen" w:hAnsi="Sylfaen"/>
          <w:spacing w:val="-9"/>
          <w:sz w:val="22"/>
          <w:szCs w:val="22"/>
        </w:rPr>
        <w:t xml:space="preserve"> </w:t>
      </w:r>
      <w:r w:rsidRPr="0022278B">
        <w:rPr>
          <w:rFonts w:ascii="Sylfaen" w:hAnsi="Sylfaen"/>
          <w:sz w:val="22"/>
          <w:szCs w:val="22"/>
        </w:rPr>
        <w:t>უზრუნველყოფას</w:t>
      </w:r>
      <w:r w:rsidRPr="0022278B">
        <w:rPr>
          <w:rFonts w:ascii="Sylfaen" w:eastAsia="Cambria" w:hAnsi="Sylfaen" w:cs="Cambria"/>
          <w:sz w:val="22"/>
          <w:szCs w:val="22"/>
        </w:rPr>
        <w:t>.</w:t>
      </w:r>
    </w:p>
    <w:p w:rsidR="006E222D" w:rsidRPr="0022278B" w:rsidRDefault="006E222D" w:rsidP="00545EFF">
      <w:pPr>
        <w:pStyle w:val="BodyText"/>
        <w:spacing w:before="160"/>
        <w:ind w:left="599"/>
        <w:jc w:val="both"/>
        <w:rPr>
          <w:rFonts w:ascii="Sylfaen" w:eastAsia="Cambria" w:hAnsi="Sylfaen" w:cs="Cambria"/>
          <w:sz w:val="22"/>
          <w:szCs w:val="22"/>
        </w:rPr>
      </w:pPr>
      <w:r w:rsidRPr="0022278B">
        <w:rPr>
          <w:rFonts w:ascii="Sylfaen" w:hAnsi="Sylfaen"/>
          <w:sz w:val="22"/>
          <w:szCs w:val="22"/>
        </w:rPr>
        <w:t>გაგრძელდება თავდაცვის ძალებისა და თავდაცვის სამინისტროს მოსამსახურეთა</w:t>
      </w:r>
      <w:r w:rsidRPr="0022278B">
        <w:rPr>
          <w:rFonts w:ascii="Sylfaen" w:eastAsia="Cambria" w:hAnsi="Sylfaen" w:cs="Cambria"/>
          <w:sz w:val="22"/>
          <w:szCs w:val="22"/>
        </w:rPr>
        <w:t xml:space="preserve">, </w:t>
      </w:r>
      <w:r w:rsidRPr="0022278B">
        <w:rPr>
          <w:rFonts w:ascii="Sylfaen" w:hAnsi="Sylfaen"/>
          <w:sz w:val="22"/>
          <w:szCs w:val="22"/>
        </w:rPr>
        <w:t>მათი</w:t>
      </w:r>
      <w:r w:rsidRPr="0022278B">
        <w:rPr>
          <w:rFonts w:ascii="Sylfaen" w:hAnsi="Sylfaen"/>
          <w:spacing w:val="1"/>
          <w:sz w:val="22"/>
          <w:szCs w:val="22"/>
        </w:rPr>
        <w:t xml:space="preserve"> </w:t>
      </w:r>
      <w:r w:rsidRPr="0022278B">
        <w:rPr>
          <w:rFonts w:ascii="Sylfaen" w:hAnsi="Sylfaen"/>
          <w:sz w:val="22"/>
          <w:szCs w:val="22"/>
        </w:rPr>
        <w:t>ოჯახის წევრთა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დაღუპული სამხედრო მოსამსახურეების ოჯახის წევრთა სამედიცინო</w:t>
      </w:r>
      <w:r w:rsidRPr="0022278B">
        <w:rPr>
          <w:rFonts w:ascii="Sylfaen" w:hAnsi="Sylfaen"/>
          <w:spacing w:val="1"/>
          <w:sz w:val="22"/>
          <w:szCs w:val="22"/>
        </w:rPr>
        <w:t xml:space="preserve"> </w:t>
      </w:r>
      <w:r w:rsidRPr="0022278B">
        <w:rPr>
          <w:rFonts w:ascii="Sylfaen" w:hAnsi="Sylfaen"/>
          <w:sz w:val="22"/>
          <w:szCs w:val="22"/>
        </w:rPr>
        <w:t>მომსახურების</w:t>
      </w:r>
      <w:r w:rsidRPr="0022278B">
        <w:rPr>
          <w:rFonts w:ascii="Sylfaen" w:eastAsia="Cambria" w:hAnsi="Sylfaen" w:cs="Cambria"/>
          <w:sz w:val="22"/>
          <w:szCs w:val="22"/>
        </w:rPr>
        <w:t>/</w:t>
      </w:r>
      <w:r w:rsidRPr="0022278B">
        <w:rPr>
          <w:rFonts w:ascii="Sylfaen" w:hAnsi="Sylfaen"/>
          <w:sz w:val="22"/>
          <w:szCs w:val="22"/>
        </w:rPr>
        <w:t>რეაბილიტაციის</w:t>
      </w:r>
      <w:r w:rsidRPr="0022278B">
        <w:rPr>
          <w:rFonts w:ascii="Sylfaen" w:hAnsi="Sylfaen"/>
          <w:spacing w:val="1"/>
          <w:sz w:val="22"/>
          <w:szCs w:val="22"/>
        </w:rPr>
        <w:t xml:space="preserve"> </w:t>
      </w:r>
      <w:r w:rsidRPr="0022278B">
        <w:rPr>
          <w:rFonts w:ascii="Sylfaen" w:hAnsi="Sylfaen"/>
          <w:sz w:val="22"/>
          <w:szCs w:val="22"/>
        </w:rPr>
        <w:t>ეფექტიანობის</w:t>
      </w:r>
      <w:r w:rsidRPr="0022278B">
        <w:rPr>
          <w:rFonts w:ascii="Sylfaen" w:hAnsi="Sylfaen"/>
          <w:spacing w:val="1"/>
          <w:sz w:val="22"/>
          <w:szCs w:val="22"/>
        </w:rPr>
        <w:t xml:space="preserve"> </w:t>
      </w:r>
      <w:r w:rsidRPr="0022278B">
        <w:rPr>
          <w:rFonts w:ascii="Sylfaen" w:hAnsi="Sylfaen"/>
          <w:sz w:val="22"/>
          <w:szCs w:val="22"/>
        </w:rPr>
        <w:t>ამაღლება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დაჭრილ</w:t>
      </w:r>
      <w:r w:rsidRPr="0022278B">
        <w:rPr>
          <w:rFonts w:ascii="Sylfaen" w:eastAsia="Cambria" w:hAnsi="Sylfaen" w:cs="Cambria"/>
          <w:sz w:val="22"/>
          <w:szCs w:val="22"/>
        </w:rPr>
        <w:t>/</w:t>
      </w:r>
      <w:r w:rsidRPr="0022278B">
        <w:rPr>
          <w:rFonts w:ascii="Sylfaen" w:hAnsi="Sylfaen"/>
          <w:sz w:val="22"/>
          <w:szCs w:val="22"/>
        </w:rPr>
        <w:t>დაშავებულ</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მოსამსახურეთა</w:t>
      </w:r>
      <w:r w:rsidRPr="0022278B">
        <w:rPr>
          <w:rFonts w:ascii="Sylfaen" w:hAnsi="Sylfaen"/>
          <w:spacing w:val="1"/>
          <w:sz w:val="22"/>
          <w:szCs w:val="22"/>
        </w:rPr>
        <w:t xml:space="preserve"> </w:t>
      </w:r>
      <w:r w:rsidRPr="0022278B">
        <w:rPr>
          <w:rFonts w:ascii="Sylfaen" w:hAnsi="Sylfaen"/>
          <w:sz w:val="22"/>
          <w:szCs w:val="22"/>
        </w:rPr>
        <w:t>საზოგადოებაში</w:t>
      </w:r>
      <w:r w:rsidRPr="0022278B">
        <w:rPr>
          <w:rFonts w:ascii="Sylfaen" w:hAnsi="Sylfaen"/>
          <w:spacing w:val="1"/>
          <w:sz w:val="22"/>
          <w:szCs w:val="22"/>
        </w:rPr>
        <w:t xml:space="preserve"> </w:t>
      </w:r>
      <w:r w:rsidRPr="0022278B">
        <w:rPr>
          <w:rFonts w:ascii="Sylfaen" w:hAnsi="Sylfaen"/>
          <w:sz w:val="22"/>
          <w:szCs w:val="22"/>
        </w:rPr>
        <w:t>რეინტეგრაციისა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რესოციალიზაციის</w:t>
      </w:r>
      <w:r w:rsidRPr="0022278B">
        <w:rPr>
          <w:rFonts w:ascii="Sylfaen" w:hAnsi="Sylfaen"/>
          <w:spacing w:val="1"/>
          <w:sz w:val="22"/>
          <w:szCs w:val="22"/>
        </w:rPr>
        <w:t xml:space="preserve"> </w:t>
      </w:r>
      <w:r w:rsidRPr="0022278B">
        <w:rPr>
          <w:rFonts w:ascii="Sylfaen" w:hAnsi="Sylfaen"/>
          <w:sz w:val="22"/>
          <w:szCs w:val="22"/>
        </w:rPr>
        <w:lastRenderedPageBreak/>
        <w:t>ღონისძიებები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მოსამსახურეებისთვის</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ბინათმშენებლობის</w:t>
      </w:r>
      <w:r w:rsidRPr="0022278B">
        <w:rPr>
          <w:rFonts w:ascii="Sylfaen" w:hAnsi="Sylfaen"/>
          <w:spacing w:val="1"/>
          <w:sz w:val="22"/>
          <w:szCs w:val="22"/>
        </w:rPr>
        <w:t xml:space="preserve"> </w:t>
      </w:r>
      <w:r w:rsidRPr="0022278B">
        <w:rPr>
          <w:rFonts w:ascii="Sylfaen" w:hAnsi="Sylfaen"/>
          <w:sz w:val="22"/>
          <w:szCs w:val="22"/>
        </w:rPr>
        <w:t>თანადაფინანსება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სოციალური</w:t>
      </w:r>
      <w:r w:rsidRPr="0022278B">
        <w:rPr>
          <w:rFonts w:ascii="Sylfaen" w:hAnsi="Sylfaen"/>
          <w:spacing w:val="1"/>
          <w:sz w:val="22"/>
          <w:szCs w:val="22"/>
        </w:rPr>
        <w:t xml:space="preserve"> </w:t>
      </w:r>
      <w:r w:rsidRPr="0022278B">
        <w:rPr>
          <w:rFonts w:ascii="Sylfaen" w:hAnsi="Sylfaen"/>
          <w:sz w:val="22"/>
          <w:szCs w:val="22"/>
        </w:rPr>
        <w:t>პროექტები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განვითარდება</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eastAsia="Cambria" w:hAnsi="Sylfaen" w:cs="Cambria"/>
          <w:sz w:val="22"/>
          <w:szCs w:val="22"/>
        </w:rPr>
        <w:t>-</w:t>
      </w:r>
      <w:r w:rsidRPr="0022278B">
        <w:rPr>
          <w:rFonts w:ascii="Sylfaen" w:hAnsi="Sylfaen"/>
          <w:sz w:val="22"/>
          <w:szCs w:val="22"/>
        </w:rPr>
        <w:t>სამედიცინო</w:t>
      </w:r>
      <w:r w:rsidRPr="0022278B">
        <w:rPr>
          <w:rFonts w:ascii="Sylfaen" w:hAnsi="Sylfaen"/>
          <w:spacing w:val="1"/>
          <w:sz w:val="22"/>
          <w:szCs w:val="22"/>
        </w:rPr>
        <w:t xml:space="preserve"> </w:t>
      </w:r>
      <w:r w:rsidRPr="0022278B">
        <w:rPr>
          <w:rFonts w:ascii="Sylfaen" w:hAnsi="Sylfaen"/>
          <w:sz w:val="22"/>
          <w:szCs w:val="22"/>
        </w:rPr>
        <w:t>შესაძლებლობები</w:t>
      </w:r>
      <w:r w:rsidRPr="0022278B">
        <w:rPr>
          <w:rFonts w:ascii="Sylfaen" w:eastAsia="Cambria" w:hAnsi="Sylfaen" w:cs="Cambria"/>
          <w:sz w:val="22"/>
          <w:szCs w:val="22"/>
        </w:rPr>
        <w:t>.</w:t>
      </w:r>
    </w:p>
    <w:p w:rsidR="006E222D" w:rsidRPr="0022278B" w:rsidRDefault="006E222D" w:rsidP="00545EFF">
      <w:pPr>
        <w:pStyle w:val="BodyText"/>
        <w:spacing w:before="159"/>
        <w:ind w:left="599"/>
        <w:jc w:val="both"/>
        <w:rPr>
          <w:rFonts w:ascii="Sylfaen" w:hAnsi="Sylfaen"/>
          <w:sz w:val="22"/>
          <w:szCs w:val="22"/>
        </w:rPr>
      </w:pP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გაძლიერების</w:t>
      </w:r>
      <w:r w:rsidRPr="0022278B">
        <w:rPr>
          <w:rFonts w:ascii="Sylfaen" w:hAnsi="Sylfaen"/>
          <w:spacing w:val="1"/>
          <w:sz w:val="22"/>
          <w:szCs w:val="22"/>
        </w:rPr>
        <w:t xml:space="preserve"> </w:t>
      </w:r>
      <w:r w:rsidRPr="0022278B">
        <w:rPr>
          <w:rFonts w:ascii="Sylfaen" w:hAnsi="Sylfaen"/>
          <w:sz w:val="22"/>
          <w:szCs w:val="22"/>
        </w:rPr>
        <w:t>კუთხით,</w:t>
      </w:r>
      <w:r w:rsidRPr="0022278B">
        <w:rPr>
          <w:rFonts w:ascii="Sylfaen" w:hAnsi="Sylfaen"/>
          <w:spacing w:val="1"/>
          <w:sz w:val="22"/>
          <w:szCs w:val="22"/>
        </w:rPr>
        <w:t xml:space="preserve"> </w:t>
      </w:r>
      <w:r w:rsidRPr="0022278B">
        <w:rPr>
          <w:rFonts w:ascii="Sylfaen" w:hAnsi="Sylfaen"/>
          <w:sz w:val="22"/>
          <w:szCs w:val="22"/>
        </w:rPr>
        <w:t>2024</w:t>
      </w:r>
      <w:r w:rsidRPr="0022278B">
        <w:rPr>
          <w:rFonts w:ascii="Sylfaen" w:hAnsi="Sylfaen"/>
          <w:spacing w:val="56"/>
          <w:sz w:val="22"/>
          <w:szCs w:val="22"/>
        </w:rPr>
        <w:t xml:space="preserve"> </w:t>
      </w:r>
      <w:r w:rsidRPr="0022278B">
        <w:rPr>
          <w:rFonts w:ascii="Sylfaen" w:hAnsi="Sylfaen"/>
          <w:sz w:val="22"/>
          <w:szCs w:val="22"/>
        </w:rPr>
        <w:t>წელს</w:t>
      </w:r>
      <w:r w:rsidRPr="0022278B">
        <w:rPr>
          <w:rFonts w:ascii="Sylfaen" w:hAnsi="Sylfaen"/>
          <w:spacing w:val="56"/>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სამინისტრო</w:t>
      </w:r>
      <w:r w:rsidRPr="0022278B">
        <w:rPr>
          <w:rFonts w:ascii="Sylfaen" w:hAnsi="Sylfaen"/>
          <w:spacing w:val="1"/>
          <w:sz w:val="22"/>
          <w:szCs w:val="22"/>
        </w:rPr>
        <w:t xml:space="preserve"> </w:t>
      </w:r>
      <w:r w:rsidRPr="0022278B">
        <w:rPr>
          <w:rFonts w:ascii="Sylfaen" w:hAnsi="Sylfaen"/>
          <w:sz w:val="22"/>
          <w:szCs w:val="22"/>
        </w:rPr>
        <w:t>განაგრძობს</w:t>
      </w:r>
      <w:r w:rsidRPr="0022278B">
        <w:rPr>
          <w:rFonts w:ascii="Sylfaen" w:hAnsi="Sylfaen"/>
          <w:spacing w:val="1"/>
          <w:sz w:val="22"/>
          <w:szCs w:val="22"/>
        </w:rPr>
        <w:t xml:space="preserve"> </w:t>
      </w:r>
      <w:r w:rsidRPr="0022278B">
        <w:rPr>
          <w:rFonts w:ascii="Sylfaen" w:hAnsi="Sylfaen"/>
          <w:sz w:val="22"/>
          <w:szCs w:val="22"/>
        </w:rPr>
        <w:t>მუშაობას</w:t>
      </w:r>
      <w:r w:rsidRPr="0022278B">
        <w:rPr>
          <w:rFonts w:ascii="Sylfaen" w:hAnsi="Sylfaen"/>
          <w:spacing w:val="1"/>
          <w:sz w:val="22"/>
          <w:szCs w:val="22"/>
        </w:rPr>
        <w:t xml:space="preserve"> </w:t>
      </w:r>
      <w:r w:rsidRPr="0022278B">
        <w:rPr>
          <w:rFonts w:ascii="Sylfaen" w:hAnsi="Sylfaen"/>
          <w:sz w:val="22"/>
          <w:szCs w:val="22"/>
        </w:rPr>
        <w:t>ჯავშანსაწინააღმდეგო,</w:t>
      </w:r>
      <w:r w:rsidRPr="0022278B">
        <w:rPr>
          <w:rFonts w:ascii="Sylfaen" w:hAnsi="Sylfaen"/>
          <w:spacing w:val="1"/>
          <w:sz w:val="22"/>
          <w:szCs w:val="22"/>
        </w:rPr>
        <w:t xml:space="preserve"> </w:t>
      </w:r>
      <w:r w:rsidRPr="0022278B">
        <w:rPr>
          <w:rFonts w:ascii="Sylfaen" w:hAnsi="Sylfaen"/>
          <w:sz w:val="22"/>
          <w:szCs w:val="22"/>
        </w:rPr>
        <w:t>საჰაერო</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საარტილერიო,</w:t>
      </w:r>
      <w:r w:rsidRPr="0022278B">
        <w:rPr>
          <w:rFonts w:ascii="Sylfaen" w:hAnsi="Sylfaen"/>
          <w:spacing w:val="1"/>
          <w:sz w:val="22"/>
          <w:szCs w:val="22"/>
        </w:rPr>
        <w:t xml:space="preserve"> </w:t>
      </w:r>
      <w:r w:rsidRPr="0022278B">
        <w:rPr>
          <w:rFonts w:ascii="Sylfaen" w:hAnsi="Sylfaen"/>
          <w:sz w:val="22"/>
          <w:szCs w:val="22"/>
        </w:rPr>
        <w:t>სადაზვერვო,</w:t>
      </w:r>
      <w:r w:rsidRPr="0022278B">
        <w:rPr>
          <w:rFonts w:ascii="Sylfaen" w:hAnsi="Sylfaen"/>
          <w:spacing w:val="1"/>
          <w:sz w:val="22"/>
          <w:szCs w:val="22"/>
        </w:rPr>
        <w:t xml:space="preserve"> </w:t>
      </w:r>
      <w:r w:rsidRPr="0022278B">
        <w:rPr>
          <w:rFonts w:ascii="Sylfaen" w:hAnsi="Sylfaen"/>
          <w:sz w:val="22"/>
          <w:szCs w:val="22"/>
        </w:rPr>
        <w:t>საინჟინრო</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კიბერუსაფრთხოების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განვითარებაზე.</w:t>
      </w:r>
      <w:r w:rsidRPr="0022278B">
        <w:rPr>
          <w:rFonts w:ascii="Sylfaen" w:hAnsi="Sylfaen"/>
          <w:spacing w:val="1"/>
          <w:sz w:val="22"/>
          <w:szCs w:val="22"/>
        </w:rPr>
        <w:t xml:space="preserve"> </w:t>
      </w:r>
      <w:r w:rsidRPr="0022278B">
        <w:rPr>
          <w:rFonts w:ascii="Sylfaen" w:hAnsi="Sylfaen"/>
          <w:sz w:val="22"/>
          <w:szCs w:val="22"/>
        </w:rPr>
        <w:t>აღნიშნული</w:t>
      </w:r>
      <w:r w:rsidRPr="0022278B">
        <w:rPr>
          <w:rFonts w:ascii="Sylfaen" w:hAnsi="Sylfaen"/>
          <w:spacing w:val="1"/>
          <w:sz w:val="22"/>
          <w:szCs w:val="22"/>
        </w:rPr>
        <w:t xml:space="preserve"> </w:t>
      </w:r>
      <w:r w:rsidRPr="0022278B">
        <w:rPr>
          <w:rFonts w:ascii="Sylfaen" w:hAnsi="Sylfaen"/>
          <w:sz w:val="22"/>
          <w:szCs w:val="22"/>
        </w:rPr>
        <w:t>პროცესი</w:t>
      </w:r>
      <w:r w:rsidRPr="0022278B">
        <w:rPr>
          <w:rFonts w:ascii="Sylfaen" w:hAnsi="Sylfaen"/>
          <w:spacing w:val="1"/>
          <w:sz w:val="22"/>
          <w:szCs w:val="22"/>
        </w:rPr>
        <w:t xml:space="preserve"> </w:t>
      </w:r>
      <w:r w:rsidRPr="0022278B">
        <w:rPr>
          <w:rFonts w:ascii="Sylfaen" w:hAnsi="Sylfaen"/>
          <w:sz w:val="22"/>
          <w:szCs w:val="22"/>
        </w:rPr>
        <w:t>წარიმართება</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პარტნიორებთან</w:t>
      </w:r>
      <w:r w:rsidRPr="0022278B">
        <w:rPr>
          <w:rFonts w:ascii="Sylfaen" w:hAnsi="Sylfaen"/>
          <w:spacing w:val="1"/>
          <w:sz w:val="22"/>
          <w:szCs w:val="22"/>
        </w:rPr>
        <w:t xml:space="preserve"> </w:t>
      </w:r>
      <w:r w:rsidRPr="0022278B">
        <w:rPr>
          <w:rFonts w:ascii="Sylfaen" w:hAnsi="Sylfaen"/>
          <w:sz w:val="22"/>
          <w:szCs w:val="22"/>
        </w:rPr>
        <w:t>თანამშრომლობით.</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1"/>
          <w:sz w:val="22"/>
          <w:szCs w:val="22"/>
        </w:rPr>
        <w:t xml:space="preserve"> </w:t>
      </w:r>
      <w:r w:rsidRPr="0022278B">
        <w:rPr>
          <w:rFonts w:ascii="Sylfaen" w:hAnsi="Sylfaen"/>
          <w:sz w:val="22"/>
          <w:szCs w:val="22"/>
        </w:rPr>
        <w:t>ინფრასტრუქტურული</w:t>
      </w:r>
      <w:r w:rsidRPr="0022278B">
        <w:rPr>
          <w:rFonts w:ascii="Sylfaen" w:hAnsi="Sylfaen"/>
          <w:spacing w:val="1"/>
          <w:sz w:val="22"/>
          <w:szCs w:val="22"/>
        </w:rPr>
        <w:t xml:space="preserve"> </w:t>
      </w:r>
      <w:r w:rsidRPr="0022278B">
        <w:rPr>
          <w:rFonts w:ascii="Sylfaen" w:hAnsi="Sylfaen"/>
          <w:sz w:val="22"/>
          <w:szCs w:val="22"/>
        </w:rPr>
        <w:t>ობიექტების</w:t>
      </w:r>
      <w:r w:rsidRPr="0022278B">
        <w:rPr>
          <w:rFonts w:ascii="Sylfaen" w:hAnsi="Sylfaen"/>
          <w:spacing w:val="-2"/>
          <w:sz w:val="22"/>
          <w:szCs w:val="22"/>
        </w:rPr>
        <w:t xml:space="preserve"> </w:t>
      </w:r>
      <w:r w:rsidRPr="0022278B">
        <w:rPr>
          <w:rFonts w:ascii="Sylfaen" w:hAnsi="Sylfaen"/>
          <w:sz w:val="22"/>
          <w:szCs w:val="22"/>
        </w:rPr>
        <w:t>განახლება-გაუმჯობესების</w:t>
      </w:r>
      <w:r w:rsidRPr="0022278B">
        <w:rPr>
          <w:rFonts w:ascii="Sylfaen" w:hAnsi="Sylfaen"/>
          <w:spacing w:val="-5"/>
          <w:sz w:val="22"/>
          <w:szCs w:val="22"/>
        </w:rPr>
        <w:t xml:space="preserve"> </w:t>
      </w:r>
      <w:r w:rsidRPr="0022278B">
        <w:rPr>
          <w:rFonts w:ascii="Sylfaen" w:hAnsi="Sylfaen"/>
          <w:sz w:val="22"/>
          <w:szCs w:val="22"/>
        </w:rPr>
        <w:t>პროცესი</w:t>
      </w:r>
      <w:r w:rsidRPr="0022278B">
        <w:rPr>
          <w:rFonts w:ascii="Sylfaen" w:hAnsi="Sylfaen"/>
          <w:spacing w:val="-2"/>
          <w:sz w:val="22"/>
          <w:szCs w:val="22"/>
        </w:rPr>
        <w:t xml:space="preserve"> </w:t>
      </w:r>
      <w:r w:rsidRPr="0022278B">
        <w:rPr>
          <w:rFonts w:ascii="Sylfaen" w:hAnsi="Sylfaen"/>
          <w:sz w:val="22"/>
          <w:szCs w:val="22"/>
        </w:rPr>
        <w:t>პრიორიტეტების</w:t>
      </w:r>
      <w:r w:rsidRPr="0022278B">
        <w:rPr>
          <w:rFonts w:ascii="Sylfaen" w:hAnsi="Sylfaen"/>
          <w:spacing w:val="-1"/>
          <w:sz w:val="22"/>
          <w:szCs w:val="22"/>
        </w:rPr>
        <w:t xml:space="preserve"> </w:t>
      </w:r>
      <w:r w:rsidRPr="0022278B">
        <w:rPr>
          <w:rFonts w:ascii="Sylfaen" w:hAnsi="Sylfaen"/>
          <w:sz w:val="22"/>
          <w:szCs w:val="22"/>
        </w:rPr>
        <w:t>შესაბამისად.</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ind w:left="599"/>
        <w:jc w:val="both"/>
        <w:rPr>
          <w:rFonts w:ascii="Sylfaen" w:eastAsia="Cambria" w:hAnsi="Sylfaen" w:cs="Cambria"/>
          <w:sz w:val="22"/>
          <w:szCs w:val="22"/>
        </w:rPr>
      </w:pP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მთავრობა</w:t>
      </w:r>
      <w:r w:rsidRPr="0022278B">
        <w:rPr>
          <w:rFonts w:ascii="Sylfaen" w:hAnsi="Sylfaen"/>
          <w:spacing w:val="1"/>
          <w:sz w:val="22"/>
          <w:szCs w:val="22"/>
        </w:rPr>
        <w:t xml:space="preserve"> </w:t>
      </w:r>
      <w:r w:rsidRPr="0022278B">
        <w:rPr>
          <w:rFonts w:ascii="Sylfaen" w:hAnsi="Sylfaen"/>
          <w:sz w:val="22"/>
          <w:szCs w:val="22"/>
        </w:rPr>
        <w:t>უდიდეს</w:t>
      </w:r>
      <w:r w:rsidRPr="0022278B">
        <w:rPr>
          <w:rFonts w:ascii="Sylfaen" w:hAnsi="Sylfaen"/>
          <w:spacing w:val="1"/>
          <w:sz w:val="22"/>
          <w:szCs w:val="22"/>
        </w:rPr>
        <w:t xml:space="preserve"> </w:t>
      </w:r>
      <w:r w:rsidRPr="0022278B">
        <w:rPr>
          <w:rFonts w:ascii="Sylfaen" w:hAnsi="Sylfaen"/>
          <w:sz w:val="22"/>
          <w:szCs w:val="22"/>
        </w:rPr>
        <w:t>მნიშვნელობას</w:t>
      </w:r>
      <w:r w:rsidRPr="0022278B">
        <w:rPr>
          <w:rFonts w:ascii="Sylfaen" w:hAnsi="Sylfaen"/>
          <w:spacing w:val="1"/>
          <w:sz w:val="22"/>
          <w:szCs w:val="22"/>
        </w:rPr>
        <w:t xml:space="preserve"> </w:t>
      </w:r>
      <w:r w:rsidRPr="0022278B">
        <w:rPr>
          <w:rFonts w:ascii="Sylfaen" w:hAnsi="Sylfaen"/>
          <w:sz w:val="22"/>
          <w:szCs w:val="22"/>
        </w:rPr>
        <w:t>ანიჭებს</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სამრეწველო პოტენციალის თანმიმდევრულ განვითარებას</w:t>
      </w:r>
      <w:r w:rsidRPr="0022278B">
        <w:rPr>
          <w:rFonts w:ascii="Sylfaen" w:eastAsia="Cambria" w:hAnsi="Sylfaen" w:cs="Cambria"/>
          <w:sz w:val="22"/>
          <w:szCs w:val="22"/>
        </w:rPr>
        <w:t xml:space="preserve">, </w:t>
      </w:r>
      <w:r w:rsidRPr="0022278B">
        <w:rPr>
          <w:rFonts w:ascii="Sylfaen" w:hAnsi="Sylfaen"/>
          <w:sz w:val="22"/>
          <w:szCs w:val="22"/>
        </w:rPr>
        <w:t>რაც სახელმწიფოს სიძლიერის</w:t>
      </w:r>
      <w:r w:rsidRPr="0022278B">
        <w:rPr>
          <w:rFonts w:ascii="Sylfaen" w:hAnsi="Sylfaen"/>
          <w:spacing w:val="-52"/>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მედეგობის</w:t>
      </w:r>
      <w:r w:rsidRPr="0022278B">
        <w:rPr>
          <w:rFonts w:ascii="Sylfaen" w:hAnsi="Sylfaen"/>
          <w:spacing w:val="1"/>
          <w:sz w:val="22"/>
          <w:szCs w:val="22"/>
        </w:rPr>
        <w:t xml:space="preserve"> </w:t>
      </w:r>
      <w:r w:rsidRPr="0022278B">
        <w:rPr>
          <w:rFonts w:ascii="Sylfaen" w:hAnsi="Sylfaen"/>
          <w:sz w:val="22"/>
          <w:szCs w:val="22"/>
        </w:rPr>
        <w:t>ერთ</w:t>
      </w:r>
      <w:r w:rsidRPr="0022278B">
        <w:rPr>
          <w:rFonts w:ascii="Sylfaen" w:eastAsia="Cambria" w:hAnsi="Sylfaen" w:cs="Cambria"/>
          <w:sz w:val="22"/>
          <w:szCs w:val="22"/>
        </w:rPr>
        <w:t>-</w:t>
      </w:r>
      <w:r w:rsidRPr="0022278B">
        <w:rPr>
          <w:rFonts w:ascii="Sylfaen" w:hAnsi="Sylfaen"/>
          <w:sz w:val="22"/>
          <w:szCs w:val="22"/>
        </w:rPr>
        <w:t>ერთი</w:t>
      </w:r>
      <w:r w:rsidRPr="0022278B">
        <w:rPr>
          <w:rFonts w:ascii="Sylfaen" w:hAnsi="Sylfaen"/>
          <w:spacing w:val="1"/>
          <w:sz w:val="22"/>
          <w:szCs w:val="22"/>
        </w:rPr>
        <w:t xml:space="preserve"> </w:t>
      </w:r>
      <w:r w:rsidRPr="0022278B">
        <w:rPr>
          <w:rFonts w:ascii="Sylfaen" w:hAnsi="Sylfaen"/>
          <w:sz w:val="22"/>
          <w:szCs w:val="22"/>
        </w:rPr>
        <w:t>ხელშემწყობი</w:t>
      </w:r>
      <w:r w:rsidRPr="0022278B">
        <w:rPr>
          <w:rFonts w:ascii="Sylfaen" w:hAnsi="Sylfaen"/>
          <w:spacing w:val="1"/>
          <w:sz w:val="22"/>
          <w:szCs w:val="22"/>
        </w:rPr>
        <w:t xml:space="preserve"> </w:t>
      </w:r>
      <w:r w:rsidRPr="0022278B">
        <w:rPr>
          <w:rFonts w:ascii="Sylfaen" w:hAnsi="Sylfaen"/>
          <w:sz w:val="22"/>
          <w:szCs w:val="22"/>
        </w:rPr>
        <w:t>ფაქტორია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ნატოს</w:t>
      </w:r>
      <w:r w:rsidRPr="0022278B">
        <w:rPr>
          <w:rFonts w:ascii="Sylfaen" w:hAnsi="Sylfaen"/>
          <w:spacing w:val="1"/>
          <w:sz w:val="22"/>
          <w:szCs w:val="22"/>
        </w:rPr>
        <w:t xml:space="preserve"> </w:t>
      </w:r>
      <w:r w:rsidRPr="0022278B">
        <w:rPr>
          <w:rFonts w:ascii="Sylfaen" w:hAnsi="Sylfaen"/>
          <w:sz w:val="22"/>
          <w:szCs w:val="22"/>
        </w:rPr>
        <w:t>სტანდარტის</w:t>
      </w:r>
      <w:r w:rsidRPr="0022278B">
        <w:rPr>
          <w:rFonts w:ascii="Sylfaen" w:hAnsi="Sylfaen"/>
          <w:spacing w:val="-52"/>
          <w:sz w:val="22"/>
          <w:szCs w:val="22"/>
        </w:rPr>
        <w:t xml:space="preserve"> </w:t>
      </w:r>
      <w:r w:rsidRPr="0022278B">
        <w:rPr>
          <w:rFonts w:ascii="Sylfaen" w:hAnsi="Sylfaen"/>
          <w:sz w:val="22"/>
          <w:szCs w:val="22"/>
        </w:rPr>
        <w:t xml:space="preserve">ავტომატური შაშხანის საწარმოში </w:t>
      </w:r>
      <w:r w:rsidRPr="0022278B">
        <w:rPr>
          <w:rFonts w:ascii="Sylfaen" w:eastAsia="Cambria" w:hAnsi="Sylfaen" w:cs="Cambria"/>
          <w:sz w:val="22"/>
          <w:szCs w:val="22"/>
        </w:rPr>
        <w:t xml:space="preserve">GI-4 </w:t>
      </w:r>
      <w:r w:rsidRPr="0022278B">
        <w:rPr>
          <w:rFonts w:ascii="Sylfaen" w:hAnsi="Sylfaen"/>
          <w:sz w:val="22"/>
          <w:szCs w:val="22"/>
        </w:rPr>
        <w:t>ტიპის იარაღის წარმოება</w:t>
      </w:r>
      <w:r w:rsidRPr="0022278B">
        <w:rPr>
          <w:rFonts w:ascii="Sylfaen" w:eastAsia="Cambria" w:hAnsi="Sylfaen" w:cs="Cambria"/>
          <w:sz w:val="22"/>
          <w:szCs w:val="22"/>
        </w:rPr>
        <w:t xml:space="preserve">, </w:t>
      </w:r>
      <w:r w:rsidRPr="0022278B">
        <w:rPr>
          <w:rFonts w:ascii="Sylfaen" w:hAnsi="Sylfaen"/>
          <w:sz w:val="22"/>
          <w:szCs w:val="22"/>
        </w:rPr>
        <w:t>და სხვადასხვა ფუნქციის</w:t>
      </w:r>
      <w:r w:rsidRPr="0022278B">
        <w:rPr>
          <w:rFonts w:ascii="Sylfaen" w:hAnsi="Sylfaen"/>
          <w:spacing w:val="-52"/>
          <w:sz w:val="22"/>
          <w:szCs w:val="22"/>
        </w:rPr>
        <w:t xml:space="preserve"> </w:t>
      </w:r>
      <w:r w:rsidRPr="0022278B">
        <w:rPr>
          <w:rFonts w:ascii="Sylfaen" w:hAnsi="Sylfaen"/>
          <w:sz w:val="22"/>
          <w:szCs w:val="22"/>
        </w:rPr>
        <w:t>უპილოტო</w:t>
      </w:r>
      <w:r w:rsidRPr="0022278B">
        <w:rPr>
          <w:rFonts w:ascii="Sylfaen" w:hAnsi="Sylfaen"/>
          <w:spacing w:val="1"/>
          <w:sz w:val="22"/>
          <w:szCs w:val="22"/>
        </w:rPr>
        <w:t xml:space="preserve"> </w:t>
      </w:r>
      <w:r w:rsidRPr="0022278B">
        <w:rPr>
          <w:rFonts w:ascii="Sylfaen" w:hAnsi="Sylfaen"/>
          <w:sz w:val="22"/>
          <w:szCs w:val="22"/>
        </w:rPr>
        <w:t>საფრენი</w:t>
      </w:r>
      <w:r w:rsidRPr="0022278B">
        <w:rPr>
          <w:rFonts w:ascii="Sylfaen" w:hAnsi="Sylfaen"/>
          <w:spacing w:val="1"/>
          <w:sz w:val="22"/>
          <w:szCs w:val="22"/>
        </w:rPr>
        <w:t xml:space="preserve"> </w:t>
      </w:r>
      <w:r w:rsidRPr="0022278B">
        <w:rPr>
          <w:rFonts w:ascii="Sylfaen" w:hAnsi="Sylfaen"/>
          <w:sz w:val="22"/>
          <w:szCs w:val="22"/>
        </w:rPr>
        <w:t>აპარატების</w:t>
      </w:r>
      <w:r w:rsidRPr="0022278B">
        <w:rPr>
          <w:rFonts w:ascii="Sylfaen" w:hAnsi="Sylfaen"/>
          <w:spacing w:val="1"/>
          <w:sz w:val="22"/>
          <w:szCs w:val="22"/>
        </w:rPr>
        <w:t xml:space="preserve"> </w:t>
      </w:r>
      <w:r w:rsidRPr="0022278B">
        <w:rPr>
          <w:rFonts w:ascii="Sylfaen" w:hAnsi="Sylfaen"/>
          <w:sz w:val="22"/>
          <w:szCs w:val="22"/>
        </w:rPr>
        <w:t>დამზადება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ადგილობრივი</w:t>
      </w:r>
      <w:r w:rsidRPr="0022278B">
        <w:rPr>
          <w:rFonts w:ascii="Sylfaen" w:hAnsi="Sylfaen"/>
          <w:spacing w:val="1"/>
          <w:sz w:val="22"/>
          <w:szCs w:val="22"/>
        </w:rPr>
        <w:t xml:space="preserve"> </w:t>
      </w:r>
      <w:r w:rsidRPr="0022278B">
        <w:rPr>
          <w:rFonts w:ascii="Sylfaen" w:hAnsi="Sylfaen"/>
          <w:sz w:val="22"/>
          <w:szCs w:val="22"/>
        </w:rPr>
        <w:t>წარმოების</w:t>
      </w:r>
      <w:r w:rsidRPr="0022278B">
        <w:rPr>
          <w:rFonts w:ascii="Sylfaen" w:hAnsi="Sylfaen"/>
          <w:spacing w:val="1"/>
          <w:sz w:val="22"/>
          <w:szCs w:val="22"/>
        </w:rPr>
        <w:t xml:space="preserve"> </w:t>
      </w:r>
      <w:r w:rsidRPr="0022278B">
        <w:rPr>
          <w:rFonts w:ascii="Sylfaen" w:hAnsi="Sylfaen"/>
          <w:sz w:val="22"/>
          <w:szCs w:val="22"/>
        </w:rPr>
        <w:t>განვითარების ხელშეწყობისა და შიდა ბაზრის მოთხოვნის უზრუნველყოფის 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გაიზრდება</w:t>
      </w:r>
      <w:r w:rsidRPr="0022278B">
        <w:rPr>
          <w:rFonts w:ascii="Sylfaen" w:hAnsi="Sylfaen"/>
          <w:spacing w:val="1"/>
          <w:sz w:val="22"/>
          <w:szCs w:val="22"/>
        </w:rPr>
        <w:t xml:space="preserve"> </w:t>
      </w:r>
      <w:r w:rsidRPr="0022278B">
        <w:rPr>
          <w:rFonts w:ascii="Sylfaen" w:hAnsi="Sylfaen"/>
          <w:sz w:val="22"/>
          <w:szCs w:val="22"/>
        </w:rPr>
        <w:t>დელტა</w:t>
      </w:r>
      <w:r w:rsidRPr="0022278B">
        <w:rPr>
          <w:rFonts w:ascii="Sylfaen" w:hAnsi="Sylfaen"/>
          <w:spacing w:val="1"/>
          <w:sz w:val="22"/>
          <w:szCs w:val="22"/>
        </w:rPr>
        <w:t xml:space="preserve"> </w:t>
      </w:r>
      <w:r w:rsidRPr="0022278B">
        <w:rPr>
          <w:rFonts w:ascii="Sylfaen" w:hAnsi="Sylfaen"/>
          <w:sz w:val="22"/>
          <w:szCs w:val="22"/>
        </w:rPr>
        <w:t>ტექსტილის</w:t>
      </w:r>
      <w:r w:rsidRPr="0022278B">
        <w:rPr>
          <w:rFonts w:ascii="Sylfaen" w:hAnsi="Sylfaen"/>
          <w:spacing w:val="1"/>
          <w:sz w:val="22"/>
          <w:szCs w:val="22"/>
        </w:rPr>
        <w:t xml:space="preserve"> </w:t>
      </w:r>
      <w:r w:rsidRPr="0022278B">
        <w:rPr>
          <w:rFonts w:ascii="Sylfaen" w:hAnsi="Sylfaen"/>
          <w:sz w:val="22"/>
          <w:szCs w:val="22"/>
        </w:rPr>
        <w:t>მიერ</w:t>
      </w:r>
      <w:r w:rsidRPr="0022278B">
        <w:rPr>
          <w:rFonts w:ascii="Sylfaen" w:hAnsi="Sylfaen"/>
          <w:spacing w:val="1"/>
          <w:sz w:val="22"/>
          <w:szCs w:val="22"/>
        </w:rPr>
        <w:t xml:space="preserve"> </w:t>
      </w:r>
      <w:r w:rsidRPr="0022278B">
        <w:rPr>
          <w:rFonts w:ascii="Sylfaen" w:hAnsi="Sylfaen"/>
          <w:sz w:val="22"/>
          <w:szCs w:val="22"/>
        </w:rPr>
        <w:t>სხვადასხვა</w:t>
      </w:r>
      <w:r w:rsidRPr="0022278B">
        <w:rPr>
          <w:rFonts w:ascii="Sylfaen" w:hAnsi="Sylfaen"/>
          <w:spacing w:val="1"/>
          <w:sz w:val="22"/>
          <w:szCs w:val="22"/>
        </w:rPr>
        <w:t xml:space="preserve"> </w:t>
      </w:r>
      <w:r w:rsidRPr="0022278B">
        <w:rPr>
          <w:rFonts w:ascii="Sylfaen" w:hAnsi="Sylfaen"/>
          <w:sz w:val="22"/>
          <w:szCs w:val="22"/>
        </w:rPr>
        <w:t>პროდუქციის</w:t>
      </w:r>
      <w:r w:rsidRPr="0022278B">
        <w:rPr>
          <w:rFonts w:ascii="Sylfaen" w:hAnsi="Sylfaen"/>
          <w:spacing w:val="1"/>
          <w:sz w:val="22"/>
          <w:szCs w:val="22"/>
        </w:rPr>
        <w:t xml:space="preserve"> </w:t>
      </w:r>
      <w:r w:rsidRPr="0022278B">
        <w:rPr>
          <w:rFonts w:ascii="Sylfaen" w:hAnsi="Sylfaen"/>
          <w:sz w:val="22"/>
          <w:szCs w:val="22"/>
        </w:rPr>
        <w:t>წარმოების</w:t>
      </w:r>
      <w:r w:rsidRPr="0022278B">
        <w:rPr>
          <w:rFonts w:ascii="Sylfaen" w:hAnsi="Sylfaen"/>
          <w:spacing w:val="1"/>
          <w:sz w:val="22"/>
          <w:szCs w:val="22"/>
        </w:rPr>
        <w:t xml:space="preserve"> </w:t>
      </w:r>
      <w:r w:rsidRPr="0022278B">
        <w:rPr>
          <w:rFonts w:ascii="Sylfaen" w:hAnsi="Sylfaen"/>
          <w:sz w:val="22"/>
          <w:szCs w:val="22"/>
        </w:rPr>
        <w:t>პროცესი</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hAnsi="Sylfaen"/>
          <w:sz w:val="22"/>
          <w:szCs w:val="22"/>
        </w:rPr>
        <w:t>საველე</w:t>
      </w:r>
      <w:r w:rsidRPr="0022278B">
        <w:rPr>
          <w:rFonts w:ascii="Sylfaen" w:hAnsi="Sylfaen"/>
          <w:spacing w:val="-7"/>
          <w:sz w:val="22"/>
          <w:szCs w:val="22"/>
        </w:rPr>
        <w:t xml:space="preserve"> </w:t>
      </w:r>
      <w:r w:rsidRPr="0022278B">
        <w:rPr>
          <w:rFonts w:ascii="Sylfaen" w:hAnsi="Sylfaen"/>
          <w:sz w:val="22"/>
          <w:szCs w:val="22"/>
        </w:rPr>
        <w:t>აღჭურვილობა</w:t>
      </w:r>
      <w:r w:rsidRPr="0022278B">
        <w:rPr>
          <w:rFonts w:ascii="Sylfaen" w:eastAsia="Cambria" w:hAnsi="Sylfaen" w:cs="Cambria"/>
          <w:sz w:val="22"/>
          <w:szCs w:val="22"/>
        </w:rPr>
        <w:t xml:space="preserve">, </w:t>
      </w:r>
      <w:r w:rsidRPr="0022278B">
        <w:rPr>
          <w:rFonts w:ascii="Sylfaen" w:hAnsi="Sylfaen"/>
          <w:sz w:val="22"/>
          <w:szCs w:val="22"/>
        </w:rPr>
        <w:t>უნიფორმები</w:t>
      </w:r>
      <w:r w:rsidRPr="0022278B">
        <w:rPr>
          <w:rFonts w:ascii="Sylfaen" w:hAnsi="Sylfaen"/>
          <w:spacing w:val="-8"/>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სხვა</w:t>
      </w:r>
      <w:r w:rsidRPr="0022278B">
        <w:rPr>
          <w:rFonts w:ascii="Sylfaen" w:eastAsia="Cambria" w:hAnsi="Sylfaen" w:cs="Cambria"/>
          <w:sz w:val="22"/>
          <w:szCs w:val="22"/>
        </w:rPr>
        <w:t>).</w:t>
      </w:r>
    </w:p>
    <w:p w:rsidR="006E222D" w:rsidRPr="0022278B" w:rsidRDefault="006E222D" w:rsidP="00545EFF">
      <w:pPr>
        <w:pStyle w:val="BodyText"/>
        <w:spacing w:before="160"/>
        <w:ind w:left="599"/>
        <w:jc w:val="both"/>
        <w:rPr>
          <w:rFonts w:ascii="Sylfaen" w:eastAsia="Cambria" w:hAnsi="Sylfaen" w:cs="Cambria"/>
          <w:sz w:val="22"/>
          <w:szCs w:val="22"/>
        </w:rPr>
      </w:pPr>
      <w:r w:rsidRPr="0022278B">
        <w:rPr>
          <w:rFonts w:ascii="Sylfaen" w:eastAsia="Cambria" w:hAnsi="Sylfaen" w:cs="Cambria"/>
          <w:sz w:val="22"/>
          <w:szCs w:val="22"/>
        </w:rPr>
        <w:t>2024</w:t>
      </w:r>
      <w:r w:rsidRPr="0022278B">
        <w:rPr>
          <w:rFonts w:ascii="Sylfaen" w:eastAsia="Cambria" w:hAnsi="Sylfaen" w:cs="Cambria"/>
          <w:spacing w:val="1"/>
          <w:sz w:val="22"/>
          <w:szCs w:val="22"/>
        </w:rPr>
        <w:t xml:space="preserve"> </w:t>
      </w:r>
      <w:r w:rsidRPr="0022278B">
        <w:rPr>
          <w:rFonts w:ascii="Sylfaen" w:hAnsi="Sylfaen"/>
          <w:sz w:val="22"/>
          <w:szCs w:val="22"/>
        </w:rPr>
        <w:t>წელს</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ნაბიჯები</w:t>
      </w:r>
      <w:r w:rsidRPr="0022278B">
        <w:rPr>
          <w:rFonts w:ascii="Sylfaen" w:hAnsi="Sylfaen"/>
          <w:spacing w:val="1"/>
          <w:sz w:val="22"/>
          <w:szCs w:val="22"/>
        </w:rPr>
        <w:t xml:space="preserve"> </w:t>
      </w:r>
      <w:r w:rsidRPr="0022278B">
        <w:rPr>
          <w:rFonts w:ascii="Sylfaen" w:hAnsi="Sylfaen"/>
          <w:sz w:val="22"/>
          <w:szCs w:val="22"/>
        </w:rPr>
        <w:t>გადაიდგმება</w:t>
      </w:r>
      <w:r w:rsidRPr="0022278B">
        <w:rPr>
          <w:rFonts w:ascii="Sylfaen" w:hAnsi="Sylfaen"/>
          <w:spacing w:val="1"/>
          <w:sz w:val="22"/>
          <w:szCs w:val="22"/>
        </w:rPr>
        <w:t xml:space="preserve"> </w:t>
      </w:r>
      <w:r w:rsidRPr="0022278B">
        <w:rPr>
          <w:rFonts w:ascii="Sylfaen" w:hAnsi="Sylfaen"/>
          <w:sz w:val="22"/>
          <w:szCs w:val="22"/>
        </w:rPr>
        <w:t>მდგრადი</w:t>
      </w:r>
      <w:r w:rsidRPr="0022278B">
        <w:rPr>
          <w:rFonts w:ascii="Sylfaen" w:hAnsi="Sylfaen"/>
          <w:spacing w:val="1"/>
          <w:sz w:val="22"/>
          <w:szCs w:val="22"/>
        </w:rPr>
        <w:t xml:space="preserve"> </w:t>
      </w:r>
      <w:r w:rsidRPr="0022278B">
        <w:rPr>
          <w:rFonts w:ascii="Sylfaen" w:hAnsi="Sylfaen"/>
          <w:sz w:val="22"/>
          <w:szCs w:val="22"/>
        </w:rPr>
        <w:t>რეზერვისა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მობილიზაციის</w:t>
      </w:r>
      <w:r w:rsidRPr="0022278B">
        <w:rPr>
          <w:rFonts w:ascii="Sylfaen" w:hAnsi="Sylfaen"/>
          <w:spacing w:val="1"/>
          <w:sz w:val="22"/>
          <w:szCs w:val="22"/>
        </w:rPr>
        <w:t xml:space="preserve"> </w:t>
      </w:r>
      <w:r w:rsidRPr="0022278B">
        <w:rPr>
          <w:rFonts w:ascii="Sylfaen" w:hAnsi="Sylfaen"/>
          <w:sz w:val="22"/>
          <w:szCs w:val="22"/>
        </w:rPr>
        <w:t>სისტემის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წვევამდელთა</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სამსახურის</w:t>
      </w:r>
      <w:r w:rsidRPr="0022278B">
        <w:rPr>
          <w:rFonts w:ascii="Sylfaen" w:hAnsi="Sylfaen"/>
          <w:spacing w:val="1"/>
          <w:sz w:val="22"/>
          <w:szCs w:val="22"/>
        </w:rPr>
        <w:t xml:space="preserve"> </w:t>
      </w:r>
      <w:r w:rsidRPr="0022278B">
        <w:rPr>
          <w:rFonts w:ascii="Sylfaen" w:hAnsi="Sylfaen"/>
          <w:sz w:val="22"/>
          <w:szCs w:val="22"/>
        </w:rPr>
        <w:t>ამოქმედება</w:t>
      </w:r>
      <w:r w:rsidRPr="0022278B">
        <w:rPr>
          <w:rFonts w:ascii="Sylfaen" w:eastAsia="Cambria" w:hAnsi="Sylfaen" w:cs="Cambria"/>
          <w:sz w:val="22"/>
          <w:szCs w:val="22"/>
        </w:rPr>
        <w:t>/</w:t>
      </w:r>
      <w:r w:rsidRPr="0022278B">
        <w:rPr>
          <w:rFonts w:ascii="Sylfaen" w:hAnsi="Sylfaen"/>
          <w:sz w:val="22"/>
          <w:szCs w:val="22"/>
        </w:rPr>
        <w:t>განვითარებისთვის</w:t>
      </w:r>
      <w:r w:rsidRPr="0022278B">
        <w:rPr>
          <w:rFonts w:ascii="Sylfaen" w:eastAsia="Cambria" w:hAnsi="Sylfaen" w:cs="Cambria"/>
          <w:sz w:val="22"/>
          <w:szCs w:val="22"/>
        </w:rPr>
        <w:t>.</w:t>
      </w:r>
      <w:r w:rsidRPr="0022278B">
        <w:rPr>
          <w:rFonts w:ascii="Sylfaen" w:eastAsia="Cambria" w:hAnsi="Sylfaen" w:cs="Cambria"/>
          <w:spacing w:val="-4"/>
          <w:sz w:val="22"/>
          <w:szCs w:val="22"/>
        </w:rPr>
        <w:t xml:space="preserve"> </w:t>
      </w:r>
      <w:r w:rsidRPr="0022278B">
        <w:rPr>
          <w:rFonts w:ascii="Sylfaen" w:hAnsi="Sylfaen"/>
          <w:sz w:val="22"/>
          <w:szCs w:val="22"/>
        </w:rPr>
        <w:t>წვევამდელთა</w:t>
      </w:r>
      <w:r w:rsidRPr="0022278B">
        <w:rPr>
          <w:rFonts w:ascii="Sylfaen" w:hAnsi="Sylfaen"/>
          <w:spacing w:val="-12"/>
          <w:sz w:val="22"/>
          <w:szCs w:val="22"/>
        </w:rPr>
        <w:t xml:space="preserve"> </w:t>
      </w:r>
      <w:r w:rsidRPr="0022278B">
        <w:rPr>
          <w:rFonts w:ascii="Sylfaen" w:hAnsi="Sylfaen"/>
          <w:sz w:val="22"/>
          <w:szCs w:val="22"/>
        </w:rPr>
        <w:t>ეროვნულ</w:t>
      </w:r>
      <w:r w:rsidRPr="0022278B">
        <w:rPr>
          <w:rFonts w:ascii="Sylfaen" w:hAnsi="Sylfaen"/>
          <w:spacing w:val="-10"/>
          <w:sz w:val="22"/>
          <w:szCs w:val="22"/>
        </w:rPr>
        <w:t xml:space="preserve"> </w:t>
      </w:r>
      <w:r w:rsidRPr="0022278B">
        <w:rPr>
          <w:rFonts w:ascii="Sylfaen" w:hAnsi="Sylfaen"/>
          <w:sz w:val="22"/>
          <w:szCs w:val="22"/>
        </w:rPr>
        <w:t>სამხედრო</w:t>
      </w:r>
      <w:r w:rsidRPr="0022278B">
        <w:rPr>
          <w:rFonts w:ascii="Sylfaen" w:hAnsi="Sylfaen"/>
          <w:spacing w:val="-10"/>
          <w:sz w:val="22"/>
          <w:szCs w:val="22"/>
        </w:rPr>
        <w:t xml:space="preserve"> </w:t>
      </w:r>
      <w:r w:rsidRPr="0022278B">
        <w:rPr>
          <w:rFonts w:ascii="Sylfaen" w:hAnsi="Sylfaen"/>
          <w:sz w:val="22"/>
          <w:szCs w:val="22"/>
        </w:rPr>
        <w:t>სამსახურში</w:t>
      </w:r>
      <w:r w:rsidRPr="0022278B">
        <w:rPr>
          <w:rFonts w:ascii="Sylfaen" w:hAnsi="Sylfaen"/>
          <w:spacing w:val="-11"/>
          <w:sz w:val="22"/>
          <w:szCs w:val="22"/>
        </w:rPr>
        <w:t xml:space="preserve"> </w:t>
      </w:r>
      <w:r w:rsidRPr="0022278B">
        <w:rPr>
          <w:rFonts w:ascii="Sylfaen" w:hAnsi="Sylfaen"/>
          <w:sz w:val="22"/>
          <w:szCs w:val="22"/>
        </w:rPr>
        <w:t>გაწვევას</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აგრეთვე</w:t>
      </w:r>
      <w:r w:rsidRPr="0022278B">
        <w:rPr>
          <w:rFonts w:ascii="Sylfaen" w:eastAsia="Cambria" w:hAnsi="Sylfaen" w:cs="Cambria"/>
          <w:sz w:val="22"/>
          <w:szCs w:val="22"/>
        </w:rPr>
        <w:t xml:space="preserve">, </w:t>
      </w:r>
      <w:r w:rsidRPr="0022278B">
        <w:rPr>
          <w:rFonts w:ascii="Sylfaen" w:hAnsi="Sylfaen"/>
          <w:sz w:val="22"/>
          <w:szCs w:val="22"/>
        </w:rPr>
        <w:t>სამობილიზაციო რეზერვის რეკრუტირებისა და მართვის პროცედურებს ს</w:t>
      </w:r>
      <w:r w:rsidRPr="0022278B">
        <w:rPr>
          <w:rFonts w:ascii="Sylfaen" w:eastAsia="Cambria" w:hAnsi="Sylfaen" w:cs="Cambria"/>
          <w:sz w:val="22"/>
          <w:szCs w:val="22"/>
        </w:rPr>
        <w:t>.</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ი</w:t>
      </w:r>
      <w:r w:rsidRPr="0022278B">
        <w:rPr>
          <w:rFonts w:ascii="Sylfaen" w:eastAsia="Cambria" w:hAnsi="Sylfaen" w:cs="Cambria"/>
          <w:sz w:val="22"/>
          <w:szCs w:val="22"/>
        </w:rPr>
        <w:t>.</w:t>
      </w:r>
      <w:r w:rsidRPr="0022278B">
        <w:rPr>
          <w:rFonts w:ascii="Sylfaen" w:hAnsi="Sylfaen"/>
          <w:sz w:val="22"/>
          <w:szCs w:val="22"/>
        </w:rPr>
        <w:t>პ</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გაწვევის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რეკრუტირების</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სააგენტო</w:t>
      </w:r>
      <w:r w:rsidRPr="0022278B">
        <w:rPr>
          <w:rFonts w:ascii="Sylfaen" w:hAnsi="Sylfaen"/>
          <w:spacing w:val="1"/>
          <w:sz w:val="22"/>
          <w:szCs w:val="22"/>
        </w:rPr>
        <w:t xml:space="preserve"> </w:t>
      </w:r>
      <w:r w:rsidRPr="0022278B">
        <w:rPr>
          <w:rFonts w:ascii="Sylfaen" w:hAnsi="Sylfaen"/>
          <w:sz w:val="22"/>
          <w:szCs w:val="22"/>
        </w:rPr>
        <w:t>განახორციელებს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დაინერგება</w:t>
      </w:r>
      <w:r w:rsidRPr="0022278B">
        <w:rPr>
          <w:rFonts w:ascii="Sylfaen" w:hAnsi="Sylfaen"/>
          <w:spacing w:val="1"/>
          <w:sz w:val="22"/>
          <w:szCs w:val="22"/>
        </w:rPr>
        <w:t xml:space="preserve"> </w:t>
      </w:r>
      <w:r w:rsidRPr="0022278B">
        <w:rPr>
          <w:rFonts w:ascii="Sylfaen" w:hAnsi="Sylfaen"/>
          <w:sz w:val="22"/>
          <w:szCs w:val="22"/>
        </w:rPr>
        <w:t>წვევამდელთა</w:t>
      </w:r>
      <w:r w:rsidRPr="0022278B">
        <w:rPr>
          <w:rFonts w:ascii="Sylfaen" w:hAnsi="Sylfaen"/>
          <w:spacing w:val="1"/>
          <w:sz w:val="22"/>
          <w:szCs w:val="22"/>
        </w:rPr>
        <w:t xml:space="preserve"> </w:t>
      </w:r>
      <w:r w:rsidRPr="0022278B">
        <w:rPr>
          <w:rFonts w:ascii="Sylfaen" w:hAnsi="Sylfaen"/>
          <w:sz w:val="22"/>
          <w:szCs w:val="22"/>
        </w:rPr>
        <w:t>ყოველწლიური</w:t>
      </w:r>
      <w:r w:rsidRPr="0022278B">
        <w:rPr>
          <w:rFonts w:ascii="Sylfaen" w:hAnsi="Sylfaen"/>
          <w:spacing w:val="1"/>
          <w:sz w:val="22"/>
          <w:szCs w:val="22"/>
        </w:rPr>
        <w:t xml:space="preserve"> </w:t>
      </w:r>
      <w:r w:rsidRPr="0022278B">
        <w:rPr>
          <w:rFonts w:ascii="Sylfaen" w:hAnsi="Sylfaen"/>
          <w:sz w:val="22"/>
          <w:szCs w:val="22"/>
        </w:rPr>
        <w:t>შემთხვევითი</w:t>
      </w:r>
      <w:r w:rsidRPr="0022278B">
        <w:rPr>
          <w:rFonts w:ascii="Sylfaen" w:hAnsi="Sylfaen"/>
          <w:spacing w:val="1"/>
          <w:sz w:val="22"/>
          <w:szCs w:val="22"/>
        </w:rPr>
        <w:t xml:space="preserve"> </w:t>
      </w:r>
      <w:r w:rsidRPr="0022278B">
        <w:rPr>
          <w:rFonts w:ascii="Sylfaen" w:hAnsi="Sylfaen"/>
          <w:sz w:val="22"/>
          <w:szCs w:val="22"/>
        </w:rPr>
        <w:t>შერჩევის</w:t>
      </w:r>
      <w:r w:rsidRPr="0022278B">
        <w:rPr>
          <w:rFonts w:ascii="Sylfaen" w:hAnsi="Sylfaen"/>
          <w:spacing w:val="1"/>
          <w:sz w:val="22"/>
          <w:szCs w:val="22"/>
        </w:rPr>
        <w:t xml:space="preserve"> </w:t>
      </w:r>
      <w:r w:rsidRPr="0022278B">
        <w:rPr>
          <w:rFonts w:ascii="Sylfaen" w:hAnsi="Sylfaen"/>
          <w:sz w:val="22"/>
          <w:szCs w:val="22"/>
        </w:rPr>
        <w:t>პრინციპის</w:t>
      </w:r>
      <w:r w:rsidRPr="0022278B">
        <w:rPr>
          <w:rFonts w:ascii="Sylfaen" w:hAnsi="Sylfaen"/>
          <w:spacing w:val="1"/>
          <w:sz w:val="22"/>
          <w:szCs w:val="22"/>
        </w:rPr>
        <w:t xml:space="preserve"> </w:t>
      </w:r>
      <w:r w:rsidRPr="0022278B">
        <w:rPr>
          <w:rFonts w:ascii="Sylfaen" w:hAnsi="Sylfaen"/>
          <w:sz w:val="22"/>
          <w:szCs w:val="22"/>
        </w:rPr>
        <w:t>საფუძველზე</w:t>
      </w:r>
      <w:r w:rsidRPr="0022278B">
        <w:rPr>
          <w:rFonts w:ascii="Sylfaen" w:hAnsi="Sylfaen"/>
          <w:spacing w:val="1"/>
          <w:sz w:val="22"/>
          <w:szCs w:val="22"/>
        </w:rPr>
        <w:t xml:space="preserve"> </w:t>
      </w:r>
      <w:r w:rsidRPr="0022278B">
        <w:rPr>
          <w:rFonts w:ascii="Sylfaen" w:hAnsi="Sylfaen"/>
          <w:sz w:val="22"/>
          <w:szCs w:val="22"/>
        </w:rPr>
        <w:t>გამოძახების</w:t>
      </w:r>
      <w:r w:rsidRPr="0022278B">
        <w:rPr>
          <w:rFonts w:ascii="Sylfaen" w:hAnsi="Sylfaen"/>
          <w:spacing w:val="1"/>
          <w:sz w:val="22"/>
          <w:szCs w:val="22"/>
        </w:rPr>
        <w:t xml:space="preserve"> </w:t>
      </w:r>
      <w:r w:rsidRPr="0022278B">
        <w:rPr>
          <w:rFonts w:ascii="Sylfaen" w:hAnsi="Sylfaen"/>
          <w:sz w:val="22"/>
          <w:szCs w:val="22"/>
        </w:rPr>
        <w:t>ელექტრონული</w:t>
      </w:r>
      <w:r w:rsidRPr="0022278B">
        <w:rPr>
          <w:rFonts w:ascii="Sylfaen" w:hAnsi="Sylfaen"/>
          <w:spacing w:val="1"/>
          <w:sz w:val="22"/>
          <w:szCs w:val="22"/>
        </w:rPr>
        <w:t xml:space="preserve"> </w:t>
      </w:r>
      <w:r w:rsidRPr="0022278B">
        <w:rPr>
          <w:rFonts w:ascii="Sylfaen" w:hAnsi="Sylfaen"/>
          <w:sz w:val="22"/>
          <w:szCs w:val="22"/>
        </w:rPr>
        <w:t>სისტემა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ეროვნულ</w:t>
      </w:r>
      <w:r w:rsidRPr="0022278B">
        <w:rPr>
          <w:rFonts w:ascii="Sylfaen" w:hAnsi="Sylfaen"/>
          <w:spacing w:val="1"/>
          <w:sz w:val="22"/>
          <w:szCs w:val="22"/>
        </w:rPr>
        <w:t xml:space="preserve"> </w:t>
      </w:r>
      <w:r w:rsidRPr="0022278B">
        <w:rPr>
          <w:rFonts w:ascii="Sylfaen" w:hAnsi="Sylfaen"/>
          <w:sz w:val="22"/>
          <w:szCs w:val="22"/>
        </w:rPr>
        <w:t>გვარდიასთან</w:t>
      </w:r>
      <w:r w:rsidRPr="0022278B">
        <w:rPr>
          <w:rFonts w:ascii="Sylfaen" w:hAnsi="Sylfaen"/>
          <w:spacing w:val="1"/>
          <w:sz w:val="22"/>
          <w:szCs w:val="22"/>
        </w:rPr>
        <w:t xml:space="preserve"> </w:t>
      </w:r>
      <w:r w:rsidRPr="0022278B">
        <w:rPr>
          <w:rFonts w:ascii="Sylfaen" w:hAnsi="Sylfaen"/>
          <w:sz w:val="22"/>
          <w:szCs w:val="22"/>
        </w:rPr>
        <w:t>თანამშრომლობით</w:t>
      </w:r>
      <w:r w:rsidRPr="0022278B">
        <w:rPr>
          <w:rFonts w:ascii="Sylfaen" w:eastAsia="Cambria" w:hAnsi="Sylfaen" w:cs="Cambria"/>
          <w:sz w:val="22"/>
          <w:szCs w:val="22"/>
        </w:rPr>
        <w:t>,</w:t>
      </w:r>
      <w:r w:rsidRPr="0022278B">
        <w:rPr>
          <w:rFonts w:ascii="Sylfaen" w:eastAsia="Cambria" w:hAnsi="Sylfaen" w:cs="Cambria"/>
          <w:spacing w:val="-2"/>
          <w:sz w:val="22"/>
          <w:szCs w:val="22"/>
        </w:rPr>
        <w:t xml:space="preserve"> </w:t>
      </w:r>
      <w:r w:rsidRPr="0022278B">
        <w:rPr>
          <w:rFonts w:ascii="Sylfaen" w:hAnsi="Sylfaen"/>
          <w:sz w:val="22"/>
          <w:szCs w:val="22"/>
        </w:rPr>
        <w:t>დაიხვეწება</w:t>
      </w:r>
      <w:r w:rsidRPr="0022278B">
        <w:rPr>
          <w:rFonts w:ascii="Sylfaen" w:hAnsi="Sylfaen"/>
          <w:spacing w:val="-9"/>
          <w:sz w:val="22"/>
          <w:szCs w:val="22"/>
        </w:rPr>
        <w:t xml:space="preserve"> </w:t>
      </w:r>
      <w:r w:rsidRPr="0022278B">
        <w:rPr>
          <w:rFonts w:ascii="Sylfaen" w:hAnsi="Sylfaen"/>
          <w:sz w:val="22"/>
          <w:szCs w:val="22"/>
        </w:rPr>
        <w:t>სამობილიზაციო</w:t>
      </w:r>
      <w:r w:rsidRPr="0022278B">
        <w:rPr>
          <w:rFonts w:ascii="Sylfaen" w:hAnsi="Sylfaen"/>
          <w:spacing w:val="-9"/>
          <w:sz w:val="22"/>
          <w:szCs w:val="22"/>
        </w:rPr>
        <w:t xml:space="preserve"> </w:t>
      </w:r>
      <w:r w:rsidRPr="0022278B">
        <w:rPr>
          <w:rFonts w:ascii="Sylfaen" w:hAnsi="Sylfaen"/>
          <w:sz w:val="22"/>
          <w:szCs w:val="22"/>
        </w:rPr>
        <w:t>რეზერვის</w:t>
      </w:r>
      <w:r w:rsidRPr="0022278B">
        <w:rPr>
          <w:rFonts w:ascii="Sylfaen" w:hAnsi="Sylfaen"/>
          <w:spacing w:val="-9"/>
          <w:sz w:val="22"/>
          <w:szCs w:val="22"/>
        </w:rPr>
        <w:t xml:space="preserve"> </w:t>
      </w:r>
      <w:r w:rsidRPr="0022278B">
        <w:rPr>
          <w:rFonts w:ascii="Sylfaen" w:hAnsi="Sylfaen"/>
          <w:sz w:val="22"/>
          <w:szCs w:val="22"/>
        </w:rPr>
        <w:t>მართვის</w:t>
      </w:r>
      <w:r w:rsidRPr="0022278B">
        <w:rPr>
          <w:rFonts w:ascii="Sylfaen" w:hAnsi="Sylfaen"/>
          <w:spacing w:val="-9"/>
          <w:sz w:val="22"/>
          <w:szCs w:val="22"/>
        </w:rPr>
        <w:t xml:space="preserve"> </w:t>
      </w:r>
      <w:r w:rsidRPr="0022278B">
        <w:rPr>
          <w:rFonts w:ascii="Sylfaen" w:hAnsi="Sylfaen"/>
          <w:sz w:val="22"/>
          <w:szCs w:val="22"/>
        </w:rPr>
        <w:t>პროცედურები</w:t>
      </w:r>
      <w:r w:rsidRPr="0022278B">
        <w:rPr>
          <w:rFonts w:ascii="Sylfaen" w:eastAsia="Cambria" w:hAnsi="Sylfaen" w:cs="Cambria"/>
          <w:sz w:val="22"/>
          <w:szCs w:val="22"/>
        </w:rPr>
        <w:t>.</w:t>
      </w:r>
    </w:p>
    <w:p w:rsidR="006E222D" w:rsidRPr="0022278B" w:rsidRDefault="006E222D" w:rsidP="00545EFF">
      <w:pPr>
        <w:pStyle w:val="BodyText"/>
        <w:spacing w:before="161"/>
        <w:ind w:left="599"/>
        <w:jc w:val="both"/>
        <w:rPr>
          <w:rFonts w:ascii="Sylfaen" w:hAnsi="Sylfaen"/>
          <w:sz w:val="22"/>
          <w:szCs w:val="22"/>
        </w:rPr>
      </w:pPr>
      <w:r w:rsidRPr="0022278B">
        <w:rPr>
          <w:rFonts w:ascii="Sylfaen" w:hAnsi="Sylfaen"/>
          <w:sz w:val="22"/>
          <w:szCs w:val="22"/>
        </w:rPr>
        <w:t>თავდაცვის</w:t>
      </w:r>
      <w:r w:rsidRPr="0022278B">
        <w:rPr>
          <w:rFonts w:ascii="Sylfaen" w:hAnsi="Sylfaen"/>
          <w:spacing w:val="-8"/>
          <w:sz w:val="22"/>
          <w:szCs w:val="22"/>
        </w:rPr>
        <w:t xml:space="preserve"> </w:t>
      </w:r>
      <w:r w:rsidRPr="0022278B">
        <w:rPr>
          <w:rFonts w:ascii="Sylfaen" w:hAnsi="Sylfaen"/>
          <w:sz w:val="22"/>
          <w:szCs w:val="22"/>
        </w:rPr>
        <w:t>სამინისტრო</w:t>
      </w:r>
      <w:r w:rsidRPr="0022278B">
        <w:rPr>
          <w:rFonts w:ascii="Sylfaen" w:hAnsi="Sylfaen"/>
          <w:spacing w:val="-9"/>
          <w:sz w:val="22"/>
          <w:szCs w:val="22"/>
        </w:rPr>
        <w:t xml:space="preserve"> </w:t>
      </w:r>
      <w:r w:rsidRPr="0022278B">
        <w:rPr>
          <w:rFonts w:ascii="Sylfaen" w:hAnsi="Sylfaen"/>
          <w:sz w:val="22"/>
          <w:szCs w:val="22"/>
        </w:rPr>
        <w:t>იზრუნებს</w:t>
      </w:r>
      <w:r w:rsidRPr="0022278B">
        <w:rPr>
          <w:rFonts w:ascii="Sylfaen" w:hAnsi="Sylfaen"/>
          <w:spacing w:val="-7"/>
          <w:sz w:val="22"/>
          <w:szCs w:val="22"/>
        </w:rPr>
        <w:t xml:space="preserve"> </w:t>
      </w:r>
      <w:r w:rsidRPr="0022278B">
        <w:rPr>
          <w:rFonts w:ascii="Sylfaen" w:hAnsi="Sylfaen"/>
          <w:sz w:val="22"/>
          <w:szCs w:val="22"/>
        </w:rPr>
        <w:t>მოხალისეობრივ</w:t>
      </w:r>
      <w:r w:rsidRPr="0022278B">
        <w:rPr>
          <w:rFonts w:ascii="Sylfaen" w:hAnsi="Sylfaen"/>
          <w:spacing w:val="-7"/>
          <w:sz w:val="22"/>
          <w:szCs w:val="22"/>
        </w:rPr>
        <w:t xml:space="preserve"> </w:t>
      </w:r>
      <w:r w:rsidRPr="0022278B">
        <w:rPr>
          <w:rFonts w:ascii="Sylfaen" w:hAnsi="Sylfaen"/>
          <w:sz w:val="22"/>
          <w:szCs w:val="22"/>
        </w:rPr>
        <w:t>ორგანიზაციებთან</w:t>
      </w:r>
      <w:r w:rsidRPr="0022278B">
        <w:rPr>
          <w:rFonts w:ascii="Sylfaen" w:hAnsi="Sylfaen"/>
          <w:spacing w:val="-9"/>
          <w:sz w:val="22"/>
          <w:szCs w:val="22"/>
        </w:rPr>
        <w:t xml:space="preserve"> </w:t>
      </w:r>
      <w:r w:rsidRPr="0022278B">
        <w:rPr>
          <w:rFonts w:ascii="Sylfaen" w:hAnsi="Sylfaen"/>
          <w:sz w:val="22"/>
          <w:szCs w:val="22"/>
        </w:rPr>
        <w:t>თანამშრომლობის</w:t>
      </w:r>
      <w:r w:rsidRPr="0022278B">
        <w:rPr>
          <w:rFonts w:ascii="Sylfaen" w:hAnsi="Sylfaen"/>
          <w:spacing w:val="-53"/>
          <w:sz w:val="22"/>
          <w:szCs w:val="22"/>
        </w:rPr>
        <w:t xml:space="preserve"> </w:t>
      </w:r>
      <w:r w:rsidRPr="0022278B">
        <w:rPr>
          <w:rFonts w:ascii="Sylfaen" w:hAnsi="Sylfaen"/>
          <w:sz w:val="22"/>
          <w:szCs w:val="22"/>
        </w:rPr>
        <w:t>გაღრმავებაზე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ხოლო</w:t>
      </w:r>
      <w:r w:rsidRPr="0022278B">
        <w:rPr>
          <w:rFonts w:ascii="Sylfaen" w:hAnsi="Sylfaen"/>
          <w:spacing w:val="1"/>
          <w:sz w:val="22"/>
          <w:szCs w:val="22"/>
        </w:rPr>
        <w:t xml:space="preserve"> </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ი</w:t>
      </w:r>
      <w:r w:rsidRPr="0022278B">
        <w:rPr>
          <w:rFonts w:ascii="Sylfaen" w:eastAsia="Cambria" w:hAnsi="Sylfaen" w:cs="Cambria"/>
          <w:sz w:val="22"/>
          <w:szCs w:val="22"/>
        </w:rPr>
        <w:t>.</w:t>
      </w:r>
      <w:r w:rsidRPr="0022278B">
        <w:rPr>
          <w:rFonts w:ascii="Sylfaen" w:hAnsi="Sylfaen"/>
          <w:sz w:val="22"/>
          <w:szCs w:val="22"/>
        </w:rPr>
        <w:t>პ</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მოხალისე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მხარს</w:t>
      </w:r>
      <w:r w:rsidRPr="0022278B">
        <w:rPr>
          <w:rFonts w:ascii="Sylfaen" w:hAnsi="Sylfaen"/>
          <w:spacing w:val="1"/>
          <w:sz w:val="22"/>
          <w:szCs w:val="22"/>
        </w:rPr>
        <w:t xml:space="preserve"> </w:t>
      </w:r>
      <w:r w:rsidRPr="0022278B">
        <w:rPr>
          <w:rFonts w:ascii="Sylfaen" w:hAnsi="Sylfaen"/>
          <w:sz w:val="22"/>
          <w:szCs w:val="22"/>
        </w:rPr>
        <w:t>დაუჭერს</w:t>
      </w:r>
      <w:r w:rsidRPr="0022278B">
        <w:rPr>
          <w:rFonts w:ascii="Sylfaen" w:hAnsi="Sylfaen"/>
          <w:spacing w:val="1"/>
          <w:sz w:val="22"/>
          <w:szCs w:val="22"/>
        </w:rPr>
        <w:t xml:space="preserve"> </w:t>
      </w:r>
      <w:r w:rsidRPr="0022278B">
        <w:rPr>
          <w:rFonts w:ascii="Sylfaen" w:hAnsi="Sylfaen"/>
          <w:sz w:val="22"/>
          <w:szCs w:val="22"/>
        </w:rPr>
        <w:t>მოხალისეობრივ</w:t>
      </w:r>
      <w:r w:rsidRPr="0022278B">
        <w:rPr>
          <w:rFonts w:ascii="Sylfaen" w:hAnsi="Sylfaen"/>
          <w:spacing w:val="1"/>
          <w:sz w:val="22"/>
          <w:szCs w:val="22"/>
        </w:rPr>
        <w:t xml:space="preserve"> </w:t>
      </w:r>
      <w:r w:rsidRPr="0022278B">
        <w:rPr>
          <w:rFonts w:ascii="Sylfaen" w:hAnsi="Sylfaen"/>
          <w:sz w:val="22"/>
          <w:szCs w:val="22"/>
        </w:rPr>
        <w:t>საქმიანობას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მათი</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გაძლიერებაში</w:t>
      </w:r>
      <w:r w:rsidRPr="0022278B">
        <w:rPr>
          <w:rFonts w:ascii="Sylfaen" w:hAnsi="Sylfaen"/>
          <w:spacing w:val="48"/>
          <w:sz w:val="22"/>
          <w:szCs w:val="22"/>
        </w:rPr>
        <w:t xml:space="preserve"> </w:t>
      </w:r>
      <w:r w:rsidRPr="0022278B">
        <w:rPr>
          <w:rFonts w:ascii="Sylfaen" w:hAnsi="Sylfaen"/>
          <w:sz w:val="22"/>
          <w:szCs w:val="22"/>
        </w:rPr>
        <w:t>ახალგაზრდული</w:t>
      </w:r>
      <w:r w:rsidRPr="0022278B">
        <w:rPr>
          <w:rFonts w:ascii="Sylfaen" w:hAnsi="Sylfaen"/>
          <w:spacing w:val="45"/>
          <w:sz w:val="22"/>
          <w:szCs w:val="22"/>
        </w:rPr>
        <w:t xml:space="preserve"> </w:t>
      </w:r>
      <w:r w:rsidRPr="0022278B">
        <w:rPr>
          <w:rFonts w:ascii="Sylfaen" w:hAnsi="Sylfaen"/>
          <w:sz w:val="22"/>
          <w:szCs w:val="22"/>
        </w:rPr>
        <w:t>და</w:t>
      </w:r>
      <w:r w:rsidRPr="0022278B">
        <w:rPr>
          <w:rFonts w:ascii="Sylfaen" w:hAnsi="Sylfaen"/>
          <w:spacing w:val="48"/>
          <w:sz w:val="22"/>
          <w:szCs w:val="22"/>
        </w:rPr>
        <w:t xml:space="preserve"> </w:t>
      </w:r>
      <w:r w:rsidRPr="0022278B">
        <w:rPr>
          <w:rFonts w:ascii="Sylfaen" w:hAnsi="Sylfaen"/>
          <w:sz w:val="22"/>
          <w:szCs w:val="22"/>
        </w:rPr>
        <w:t>საზოგადოებრივი</w:t>
      </w:r>
      <w:r w:rsidRPr="0022278B">
        <w:rPr>
          <w:rFonts w:ascii="Sylfaen" w:hAnsi="Sylfaen"/>
          <w:spacing w:val="48"/>
          <w:sz w:val="22"/>
          <w:szCs w:val="22"/>
        </w:rPr>
        <w:t xml:space="preserve"> </w:t>
      </w:r>
      <w:r w:rsidRPr="0022278B">
        <w:rPr>
          <w:rFonts w:ascii="Sylfaen" w:hAnsi="Sylfaen"/>
          <w:sz w:val="22"/>
          <w:szCs w:val="22"/>
        </w:rPr>
        <w:t>ორგანიზაციების</w:t>
      </w:r>
      <w:r w:rsidRPr="0022278B">
        <w:rPr>
          <w:rFonts w:ascii="Sylfaen" w:hAnsi="Sylfaen"/>
          <w:spacing w:val="47"/>
          <w:sz w:val="22"/>
          <w:szCs w:val="22"/>
        </w:rPr>
        <w:t xml:space="preserve"> </w:t>
      </w:r>
      <w:r w:rsidR="007D5EB2" w:rsidRPr="0022278B">
        <w:rPr>
          <w:rFonts w:ascii="Sylfaen" w:hAnsi="Sylfaen"/>
          <w:sz w:val="22"/>
          <w:szCs w:val="22"/>
        </w:rPr>
        <w:t xml:space="preserve">ჩართულობა </w:t>
      </w:r>
      <w:r w:rsidRPr="0022278B">
        <w:rPr>
          <w:rFonts w:ascii="Sylfaen" w:hAnsi="Sylfaen"/>
          <w:sz w:val="22"/>
          <w:szCs w:val="22"/>
        </w:rPr>
        <w:t>ხელს შეუწყობს ეროვნული მედეგობის განვითარებას და თავდაცვისა და უსაფრთხოების</w:t>
      </w:r>
      <w:r w:rsidRPr="0022278B">
        <w:rPr>
          <w:rFonts w:ascii="Sylfaen" w:hAnsi="Sylfaen"/>
          <w:spacing w:val="1"/>
          <w:sz w:val="22"/>
          <w:szCs w:val="22"/>
        </w:rPr>
        <w:t xml:space="preserve"> </w:t>
      </w:r>
      <w:r w:rsidRPr="0022278B">
        <w:rPr>
          <w:rFonts w:ascii="Sylfaen" w:hAnsi="Sylfaen"/>
          <w:sz w:val="22"/>
          <w:szCs w:val="22"/>
        </w:rPr>
        <w:t>საკითხებში</w:t>
      </w:r>
      <w:r w:rsidRPr="0022278B">
        <w:rPr>
          <w:rFonts w:ascii="Sylfaen" w:hAnsi="Sylfaen"/>
          <w:spacing w:val="-9"/>
          <w:sz w:val="22"/>
          <w:szCs w:val="22"/>
        </w:rPr>
        <w:t xml:space="preserve"> </w:t>
      </w:r>
      <w:r w:rsidRPr="0022278B">
        <w:rPr>
          <w:rFonts w:ascii="Sylfaen" w:hAnsi="Sylfaen"/>
          <w:sz w:val="22"/>
          <w:szCs w:val="22"/>
        </w:rPr>
        <w:t>ფართო</w:t>
      </w:r>
      <w:r w:rsidRPr="0022278B">
        <w:rPr>
          <w:rFonts w:ascii="Sylfaen" w:hAnsi="Sylfaen"/>
          <w:spacing w:val="-7"/>
          <w:sz w:val="22"/>
          <w:szCs w:val="22"/>
        </w:rPr>
        <w:t xml:space="preserve"> </w:t>
      </w:r>
      <w:r w:rsidRPr="0022278B">
        <w:rPr>
          <w:rFonts w:ascii="Sylfaen" w:hAnsi="Sylfaen"/>
          <w:sz w:val="22"/>
          <w:szCs w:val="22"/>
        </w:rPr>
        <w:t>საზოგადოების</w:t>
      </w:r>
      <w:r w:rsidRPr="0022278B">
        <w:rPr>
          <w:rFonts w:ascii="Sylfaen" w:hAnsi="Sylfaen"/>
          <w:spacing w:val="-8"/>
          <w:sz w:val="22"/>
          <w:szCs w:val="22"/>
        </w:rPr>
        <w:t xml:space="preserve"> </w:t>
      </w:r>
      <w:r w:rsidRPr="0022278B">
        <w:rPr>
          <w:rFonts w:ascii="Sylfaen" w:hAnsi="Sylfaen"/>
          <w:sz w:val="22"/>
          <w:szCs w:val="22"/>
        </w:rPr>
        <w:t>ცნობიერების</w:t>
      </w:r>
      <w:r w:rsidRPr="0022278B">
        <w:rPr>
          <w:rFonts w:ascii="Sylfaen" w:hAnsi="Sylfaen"/>
          <w:spacing w:val="-8"/>
          <w:sz w:val="22"/>
          <w:szCs w:val="22"/>
        </w:rPr>
        <w:t xml:space="preserve"> </w:t>
      </w:r>
      <w:r w:rsidRPr="0022278B">
        <w:rPr>
          <w:rFonts w:ascii="Sylfaen" w:hAnsi="Sylfaen"/>
          <w:sz w:val="22"/>
          <w:szCs w:val="22"/>
        </w:rPr>
        <w:t>ამაღლებას</w:t>
      </w:r>
      <w:r w:rsidRPr="0022278B">
        <w:rPr>
          <w:rFonts w:ascii="Sylfaen" w:eastAsia="Cambria" w:hAnsi="Sylfaen" w:cs="Cambria"/>
          <w:sz w:val="22"/>
          <w:szCs w:val="22"/>
        </w:rPr>
        <w:t>.</w:t>
      </w:r>
    </w:p>
    <w:p w:rsidR="006E222D" w:rsidRPr="0022278B" w:rsidRDefault="006E222D" w:rsidP="00545EFF">
      <w:pPr>
        <w:pStyle w:val="BodyText"/>
        <w:spacing w:before="159"/>
        <w:ind w:left="600" w:right="-36" w:hanging="1"/>
        <w:jc w:val="both"/>
        <w:rPr>
          <w:rFonts w:ascii="Sylfaen" w:eastAsia="Cambria" w:hAnsi="Sylfaen" w:cs="Cambria"/>
          <w:sz w:val="22"/>
          <w:szCs w:val="22"/>
        </w:rPr>
      </w:pPr>
      <w:r w:rsidRPr="0022278B">
        <w:rPr>
          <w:rFonts w:ascii="Sylfaen" w:hAnsi="Sylfaen"/>
          <w:sz w:val="22"/>
          <w:szCs w:val="22"/>
        </w:rPr>
        <w:t>სამხედრო</w:t>
      </w:r>
      <w:r w:rsidRPr="0022278B">
        <w:rPr>
          <w:rFonts w:ascii="Sylfaen" w:eastAsia="Cambria" w:hAnsi="Sylfaen" w:cs="Cambria"/>
          <w:sz w:val="22"/>
          <w:szCs w:val="22"/>
        </w:rPr>
        <w:t>-</w:t>
      </w:r>
      <w:r w:rsidRPr="0022278B">
        <w:rPr>
          <w:rFonts w:ascii="Sylfaen" w:hAnsi="Sylfaen"/>
          <w:sz w:val="22"/>
          <w:szCs w:val="22"/>
        </w:rPr>
        <w:t>პატრიოტული სულისკვეთების ამაღლების მიზნით</w:t>
      </w:r>
      <w:r w:rsidRPr="0022278B">
        <w:rPr>
          <w:rFonts w:ascii="Sylfaen" w:eastAsia="Cambria" w:hAnsi="Sylfaen" w:cs="Cambria"/>
          <w:sz w:val="22"/>
          <w:szCs w:val="22"/>
        </w:rPr>
        <w:t xml:space="preserve">, </w:t>
      </w:r>
      <w:r w:rsidRPr="0022278B">
        <w:rPr>
          <w:rFonts w:ascii="Sylfaen" w:hAnsi="Sylfaen"/>
          <w:sz w:val="22"/>
          <w:szCs w:val="22"/>
        </w:rPr>
        <w:t>გაგრძელდება სხვადასხვა</w:t>
      </w:r>
      <w:r w:rsidRPr="0022278B">
        <w:rPr>
          <w:rFonts w:ascii="Sylfaen" w:hAnsi="Sylfaen"/>
          <w:spacing w:val="1"/>
          <w:sz w:val="22"/>
          <w:szCs w:val="22"/>
        </w:rPr>
        <w:t xml:space="preserve"> </w:t>
      </w:r>
      <w:r w:rsidRPr="0022278B">
        <w:rPr>
          <w:rFonts w:ascii="Sylfaen" w:hAnsi="Sylfaen"/>
          <w:sz w:val="22"/>
          <w:szCs w:val="22"/>
        </w:rPr>
        <w:t>პროექტის</w:t>
      </w:r>
      <w:r w:rsidRPr="0022278B">
        <w:rPr>
          <w:rFonts w:ascii="Sylfaen" w:eastAsia="Cambria" w:hAnsi="Sylfaen" w:cs="Cambria"/>
          <w:sz w:val="22"/>
          <w:szCs w:val="22"/>
        </w:rPr>
        <w:t>,</w:t>
      </w:r>
      <w:r w:rsidRPr="0022278B">
        <w:rPr>
          <w:rFonts w:ascii="Sylfaen" w:eastAsia="Cambria" w:hAnsi="Sylfaen" w:cs="Cambria"/>
          <w:spacing w:val="39"/>
          <w:sz w:val="22"/>
          <w:szCs w:val="22"/>
        </w:rPr>
        <w:t xml:space="preserve"> </w:t>
      </w:r>
      <w:r w:rsidRPr="0022278B">
        <w:rPr>
          <w:rFonts w:ascii="Sylfaen" w:hAnsi="Sylfaen"/>
          <w:sz w:val="22"/>
          <w:szCs w:val="22"/>
        </w:rPr>
        <w:t>მათ</w:t>
      </w:r>
      <w:r w:rsidRPr="0022278B">
        <w:rPr>
          <w:rFonts w:ascii="Sylfaen" w:hAnsi="Sylfaen"/>
          <w:spacing w:val="34"/>
          <w:sz w:val="22"/>
          <w:szCs w:val="22"/>
        </w:rPr>
        <w:t xml:space="preserve"> </w:t>
      </w:r>
      <w:r w:rsidRPr="0022278B">
        <w:rPr>
          <w:rFonts w:ascii="Sylfaen" w:hAnsi="Sylfaen"/>
          <w:sz w:val="22"/>
          <w:szCs w:val="22"/>
        </w:rPr>
        <w:t>შორის</w:t>
      </w:r>
      <w:r w:rsidRPr="0022278B">
        <w:rPr>
          <w:rFonts w:ascii="Sylfaen" w:eastAsia="Cambria" w:hAnsi="Sylfaen" w:cs="Cambria"/>
          <w:sz w:val="22"/>
          <w:szCs w:val="22"/>
        </w:rPr>
        <w:t>,</w:t>
      </w:r>
      <w:r w:rsidRPr="0022278B">
        <w:rPr>
          <w:rFonts w:ascii="Sylfaen" w:eastAsia="Cambria" w:hAnsi="Sylfaen" w:cs="Cambria"/>
          <w:spacing w:val="38"/>
          <w:sz w:val="22"/>
          <w:szCs w:val="22"/>
        </w:rPr>
        <w:t xml:space="preserve"> </w:t>
      </w:r>
      <w:r w:rsidRPr="0022278B">
        <w:rPr>
          <w:rFonts w:ascii="Sylfaen" w:eastAsia="Cambria" w:hAnsi="Sylfaen" w:cs="Cambria"/>
          <w:sz w:val="22"/>
          <w:szCs w:val="22"/>
        </w:rPr>
        <w:t>„</w:t>
      </w:r>
      <w:r w:rsidRPr="0022278B">
        <w:rPr>
          <w:rFonts w:ascii="Sylfaen" w:hAnsi="Sylfaen"/>
          <w:sz w:val="22"/>
          <w:szCs w:val="22"/>
        </w:rPr>
        <w:t>ჯარის</w:t>
      </w:r>
      <w:r w:rsidRPr="0022278B">
        <w:rPr>
          <w:rFonts w:ascii="Sylfaen" w:hAnsi="Sylfaen"/>
          <w:spacing w:val="32"/>
          <w:sz w:val="22"/>
          <w:szCs w:val="22"/>
        </w:rPr>
        <w:t xml:space="preserve"> </w:t>
      </w:r>
      <w:r w:rsidRPr="0022278B">
        <w:rPr>
          <w:rFonts w:ascii="Sylfaen" w:hAnsi="Sylfaen"/>
          <w:sz w:val="22"/>
          <w:szCs w:val="22"/>
        </w:rPr>
        <w:t>ბანაკისა</w:t>
      </w:r>
      <w:r w:rsidRPr="0022278B">
        <w:rPr>
          <w:rFonts w:ascii="Sylfaen" w:eastAsia="Cambria" w:hAnsi="Sylfaen" w:cs="Cambria"/>
          <w:sz w:val="22"/>
          <w:szCs w:val="22"/>
        </w:rPr>
        <w:t>“</w:t>
      </w:r>
      <w:r w:rsidRPr="0022278B">
        <w:rPr>
          <w:rFonts w:ascii="Sylfaen" w:eastAsia="Cambria" w:hAnsi="Sylfaen" w:cs="Cambria"/>
          <w:spacing w:val="38"/>
          <w:sz w:val="22"/>
          <w:szCs w:val="22"/>
        </w:rPr>
        <w:t xml:space="preserve"> </w:t>
      </w:r>
      <w:r w:rsidRPr="0022278B">
        <w:rPr>
          <w:rFonts w:ascii="Sylfaen" w:hAnsi="Sylfaen"/>
          <w:sz w:val="22"/>
          <w:szCs w:val="22"/>
        </w:rPr>
        <w:t>და</w:t>
      </w:r>
      <w:r w:rsidRPr="0022278B">
        <w:rPr>
          <w:rFonts w:ascii="Sylfaen" w:hAnsi="Sylfaen"/>
          <w:spacing w:val="33"/>
          <w:sz w:val="22"/>
          <w:szCs w:val="22"/>
        </w:rPr>
        <w:t xml:space="preserve"> </w:t>
      </w:r>
      <w:r w:rsidRPr="0022278B">
        <w:rPr>
          <w:rFonts w:ascii="Sylfaen" w:eastAsia="Cambria" w:hAnsi="Sylfaen" w:cs="Cambria"/>
          <w:sz w:val="22"/>
          <w:szCs w:val="22"/>
        </w:rPr>
        <w:t>„</w:t>
      </w:r>
      <w:r w:rsidRPr="0022278B">
        <w:rPr>
          <w:rFonts w:ascii="Sylfaen" w:hAnsi="Sylfaen"/>
          <w:sz w:val="22"/>
          <w:szCs w:val="22"/>
        </w:rPr>
        <w:t>ჩვენი</w:t>
      </w:r>
      <w:r w:rsidRPr="0022278B">
        <w:rPr>
          <w:rFonts w:ascii="Sylfaen" w:hAnsi="Sylfaen"/>
          <w:spacing w:val="30"/>
          <w:sz w:val="22"/>
          <w:szCs w:val="22"/>
        </w:rPr>
        <w:t xml:space="preserve"> </w:t>
      </w:r>
      <w:r w:rsidRPr="0022278B">
        <w:rPr>
          <w:rFonts w:ascii="Sylfaen" w:hAnsi="Sylfaen"/>
          <w:sz w:val="22"/>
          <w:szCs w:val="22"/>
        </w:rPr>
        <w:t>ჯარის</w:t>
      </w:r>
      <w:r w:rsidRPr="0022278B">
        <w:rPr>
          <w:rFonts w:ascii="Sylfaen" w:eastAsia="Cambria" w:hAnsi="Sylfaen" w:cs="Cambria"/>
          <w:sz w:val="22"/>
          <w:szCs w:val="22"/>
        </w:rPr>
        <w:t>“</w:t>
      </w:r>
      <w:r w:rsidRPr="0022278B">
        <w:rPr>
          <w:rFonts w:ascii="Sylfaen" w:eastAsia="Cambria" w:hAnsi="Sylfaen" w:cs="Cambria"/>
          <w:spacing w:val="38"/>
          <w:sz w:val="22"/>
          <w:szCs w:val="22"/>
        </w:rPr>
        <w:t xml:space="preserve"> </w:t>
      </w:r>
      <w:r w:rsidRPr="0022278B">
        <w:rPr>
          <w:rFonts w:ascii="Sylfaen" w:hAnsi="Sylfaen"/>
          <w:sz w:val="22"/>
          <w:szCs w:val="22"/>
        </w:rPr>
        <w:t>განხორციელება</w:t>
      </w:r>
      <w:r w:rsidRPr="0022278B">
        <w:rPr>
          <w:rFonts w:ascii="Sylfaen" w:eastAsia="Cambria" w:hAnsi="Sylfaen" w:cs="Cambria"/>
          <w:sz w:val="22"/>
          <w:szCs w:val="22"/>
        </w:rPr>
        <w:t>.</w:t>
      </w:r>
      <w:r w:rsidRPr="0022278B">
        <w:rPr>
          <w:rFonts w:ascii="Sylfaen" w:eastAsia="Cambria" w:hAnsi="Sylfaen" w:cs="Cambria"/>
          <w:spacing w:val="38"/>
          <w:sz w:val="22"/>
          <w:szCs w:val="22"/>
        </w:rPr>
        <w:t xml:space="preserve"> </w:t>
      </w:r>
      <w:r w:rsidRPr="0022278B">
        <w:rPr>
          <w:rFonts w:ascii="Sylfaen" w:hAnsi="Sylfaen"/>
          <w:sz w:val="22"/>
          <w:szCs w:val="22"/>
        </w:rPr>
        <w:t>გაიზრდება</w:t>
      </w:r>
      <w:r w:rsidR="007D5EB2" w:rsidRPr="0022278B">
        <w:rPr>
          <w:rFonts w:ascii="Sylfaen" w:hAnsi="Sylfaen"/>
          <w:sz w:val="22"/>
          <w:szCs w:val="22"/>
        </w:rPr>
        <w:t xml:space="preserve"> </w:t>
      </w:r>
      <w:r w:rsidRPr="0022278B">
        <w:rPr>
          <w:rFonts w:ascii="Sylfaen" w:eastAsia="Cambria" w:hAnsi="Sylfaen" w:cs="Cambria"/>
          <w:sz w:val="22"/>
          <w:szCs w:val="22"/>
        </w:rPr>
        <w:t>„</w:t>
      </w:r>
      <w:r w:rsidRPr="0022278B">
        <w:rPr>
          <w:rFonts w:ascii="Sylfaen" w:hAnsi="Sylfaen"/>
          <w:sz w:val="22"/>
          <w:szCs w:val="22"/>
        </w:rPr>
        <w:t>ჯარის</w:t>
      </w:r>
      <w:r w:rsidRPr="0022278B">
        <w:rPr>
          <w:rFonts w:ascii="Sylfaen" w:hAnsi="Sylfaen"/>
          <w:spacing w:val="1"/>
          <w:sz w:val="22"/>
          <w:szCs w:val="22"/>
        </w:rPr>
        <w:t xml:space="preserve"> </w:t>
      </w:r>
      <w:r w:rsidRPr="0022278B">
        <w:rPr>
          <w:rFonts w:ascii="Sylfaen" w:hAnsi="Sylfaen"/>
          <w:sz w:val="22"/>
          <w:szCs w:val="22"/>
        </w:rPr>
        <w:t>ბანაკის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მასშტაბები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მონაწილეთა</w:t>
      </w:r>
      <w:r w:rsidRPr="0022278B">
        <w:rPr>
          <w:rFonts w:ascii="Sylfaen" w:hAnsi="Sylfaen"/>
          <w:spacing w:val="1"/>
          <w:sz w:val="22"/>
          <w:szCs w:val="22"/>
        </w:rPr>
        <w:t xml:space="preserve"> </w:t>
      </w:r>
      <w:r w:rsidRPr="0022278B">
        <w:rPr>
          <w:rFonts w:ascii="Sylfaen" w:hAnsi="Sylfaen"/>
          <w:sz w:val="22"/>
          <w:szCs w:val="22"/>
        </w:rPr>
        <w:t>რიცხვის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ლოკაციების</w:t>
      </w:r>
      <w:r w:rsidRPr="0022278B">
        <w:rPr>
          <w:rFonts w:ascii="Sylfaen" w:hAnsi="Sylfaen"/>
          <w:spacing w:val="1"/>
          <w:sz w:val="22"/>
          <w:szCs w:val="22"/>
        </w:rPr>
        <w:t xml:space="preserve"> </w:t>
      </w:r>
      <w:r w:rsidRPr="0022278B">
        <w:rPr>
          <w:rFonts w:ascii="Sylfaen" w:hAnsi="Sylfaen"/>
          <w:sz w:val="22"/>
          <w:szCs w:val="22"/>
        </w:rPr>
        <w:t>რაოდენობის</w:t>
      </w:r>
      <w:r w:rsidRPr="0022278B">
        <w:rPr>
          <w:rFonts w:ascii="Sylfaen" w:hAnsi="Sylfaen"/>
          <w:spacing w:val="-9"/>
          <w:sz w:val="22"/>
          <w:szCs w:val="22"/>
        </w:rPr>
        <w:t xml:space="preserve"> </w:t>
      </w:r>
      <w:r w:rsidRPr="0022278B">
        <w:rPr>
          <w:rFonts w:ascii="Sylfaen" w:hAnsi="Sylfaen"/>
          <w:sz w:val="22"/>
          <w:szCs w:val="22"/>
        </w:rPr>
        <w:t>თვალსაზრისით</w:t>
      </w:r>
      <w:r w:rsidRPr="0022278B">
        <w:rPr>
          <w:rFonts w:ascii="Sylfaen" w:eastAsia="Cambria" w:hAnsi="Sylfaen" w:cs="Cambria"/>
          <w:sz w:val="22"/>
          <w:szCs w:val="22"/>
        </w:rPr>
        <w:t>.</w:t>
      </w:r>
    </w:p>
    <w:p w:rsidR="006E222D" w:rsidRPr="0022278B" w:rsidRDefault="006E222D" w:rsidP="00545EFF">
      <w:pPr>
        <w:pStyle w:val="BodyText"/>
        <w:spacing w:before="159"/>
        <w:ind w:left="599" w:right="-36"/>
        <w:jc w:val="both"/>
        <w:rPr>
          <w:rFonts w:ascii="Sylfaen" w:eastAsia="Cambria" w:hAnsi="Sylfaen" w:cs="Cambria"/>
          <w:sz w:val="22"/>
          <w:szCs w:val="22"/>
        </w:rPr>
      </w:pPr>
      <w:r w:rsidRPr="0022278B">
        <w:rPr>
          <w:rFonts w:ascii="Sylfaen" w:hAnsi="Sylfaen"/>
          <w:sz w:val="22"/>
          <w:szCs w:val="22"/>
        </w:rPr>
        <w:t>ძალისხმევა იქნება მიმართული თავდაცვის მართვის მექანიზმების გაუმჯობესებაზე</w:t>
      </w:r>
      <w:r w:rsidRPr="0022278B">
        <w:rPr>
          <w:rFonts w:ascii="Sylfaen" w:eastAsia="Cambria" w:hAnsi="Sylfaen" w:cs="Cambria"/>
          <w:sz w:val="22"/>
          <w:szCs w:val="22"/>
        </w:rPr>
        <w:t xml:space="preserve">, </w:t>
      </w:r>
      <w:r w:rsidRPr="0022278B">
        <w:rPr>
          <w:rFonts w:ascii="Sylfaen" w:hAnsi="Sylfaen"/>
          <w:sz w:val="22"/>
          <w:szCs w:val="22"/>
        </w:rPr>
        <w:t>რაც</w:t>
      </w:r>
      <w:r w:rsidRPr="0022278B">
        <w:rPr>
          <w:rFonts w:ascii="Sylfaen" w:hAnsi="Sylfaen"/>
          <w:spacing w:val="1"/>
          <w:sz w:val="22"/>
          <w:szCs w:val="22"/>
        </w:rPr>
        <w:t xml:space="preserve"> </w:t>
      </w:r>
      <w:r w:rsidRPr="0022278B">
        <w:rPr>
          <w:rFonts w:ascii="Sylfaen" w:hAnsi="Sylfaen"/>
          <w:sz w:val="22"/>
          <w:szCs w:val="22"/>
        </w:rPr>
        <w:t>ხელს</w:t>
      </w:r>
      <w:r w:rsidRPr="0022278B">
        <w:rPr>
          <w:rFonts w:ascii="Sylfaen" w:hAnsi="Sylfaen"/>
          <w:spacing w:val="1"/>
          <w:sz w:val="22"/>
          <w:szCs w:val="22"/>
        </w:rPr>
        <w:t xml:space="preserve"> </w:t>
      </w:r>
      <w:r w:rsidRPr="0022278B">
        <w:rPr>
          <w:rFonts w:ascii="Sylfaen" w:hAnsi="Sylfaen"/>
          <w:sz w:val="22"/>
          <w:szCs w:val="22"/>
        </w:rPr>
        <w:t>შეუწყობს</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1"/>
          <w:sz w:val="22"/>
          <w:szCs w:val="22"/>
        </w:rPr>
        <w:t xml:space="preserve"> </w:t>
      </w:r>
      <w:r w:rsidRPr="0022278B">
        <w:rPr>
          <w:rFonts w:ascii="Sylfaen" w:hAnsi="Sylfaen"/>
          <w:sz w:val="22"/>
          <w:szCs w:val="22"/>
        </w:rPr>
        <w:t>ინსტიტუციური</w:t>
      </w:r>
      <w:r w:rsidRPr="0022278B">
        <w:rPr>
          <w:rFonts w:ascii="Sylfaen" w:hAnsi="Sylfaen"/>
          <w:spacing w:val="1"/>
          <w:sz w:val="22"/>
          <w:szCs w:val="22"/>
        </w:rPr>
        <w:t xml:space="preserve"> </w:t>
      </w:r>
      <w:r w:rsidRPr="0022278B">
        <w:rPr>
          <w:rFonts w:ascii="Sylfaen" w:hAnsi="Sylfaen"/>
          <w:sz w:val="22"/>
          <w:szCs w:val="22"/>
        </w:rPr>
        <w:t>ცვლილებებისა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დაგეგმილი</w:t>
      </w:r>
      <w:r w:rsidRPr="0022278B">
        <w:rPr>
          <w:rFonts w:ascii="Sylfaen" w:hAnsi="Sylfaen"/>
          <w:spacing w:val="1"/>
          <w:sz w:val="22"/>
          <w:szCs w:val="22"/>
        </w:rPr>
        <w:t xml:space="preserve"> </w:t>
      </w:r>
      <w:r w:rsidRPr="0022278B">
        <w:rPr>
          <w:rFonts w:ascii="Sylfaen" w:hAnsi="Sylfaen"/>
          <w:sz w:val="22"/>
          <w:szCs w:val="22"/>
        </w:rPr>
        <w:t>რეფორმების</w:t>
      </w:r>
      <w:r w:rsidRPr="0022278B">
        <w:rPr>
          <w:rFonts w:ascii="Sylfaen" w:hAnsi="Sylfaen"/>
          <w:spacing w:val="-9"/>
          <w:sz w:val="22"/>
          <w:szCs w:val="22"/>
        </w:rPr>
        <w:t xml:space="preserve"> </w:t>
      </w:r>
      <w:r w:rsidRPr="0022278B">
        <w:rPr>
          <w:rFonts w:ascii="Sylfaen" w:hAnsi="Sylfaen"/>
          <w:sz w:val="22"/>
          <w:szCs w:val="22"/>
        </w:rPr>
        <w:t>წარმატებით</w:t>
      </w:r>
      <w:r w:rsidRPr="0022278B">
        <w:rPr>
          <w:rFonts w:ascii="Sylfaen" w:hAnsi="Sylfaen"/>
          <w:spacing w:val="-7"/>
          <w:sz w:val="22"/>
          <w:szCs w:val="22"/>
        </w:rPr>
        <w:t xml:space="preserve"> </w:t>
      </w:r>
      <w:r w:rsidRPr="0022278B">
        <w:rPr>
          <w:rFonts w:ascii="Sylfaen" w:hAnsi="Sylfaen"/>
          <w:sz w:val="22"/>
          <w:szCs w:val="22"/>
        </w:rPr>
        <w:t>განხორციელებას</w:t>
      </w:r>
      <w:r w:rsidRPr="0022278B">
        <w:rPr>
          <w:rFonts w:ascii="Sylfaen" w:eastAsia="Cambria" w:hAnsi="Sylfaen" w:cs="Cambria"/>
          <w:sz w:val="22"/>
          <w:szCs w:val="22"/>
        </w:rPr>
        <w:t>.</w:t>
      </w:r>
    </w:p>
    <w:p w:rsidR="006E222D" w:rsidRPr="0022278B" w:rsidRDefault="006E222D" w:rsidP="00545EFF">
      <w:pPr>
        <w:pStyle w:val="BodyText"/>
        <w:spacing w:before="160"/>
        <w:ind w:left="600" w:right="-36" w:hanging="1"/>
        <w:jc w:val="both"/>
        <w:rPr>
          <w:rFonts w:ascii="Sylfaen" w:eastAsia="Cambria" w:hAnsi="Sylfaen" w:cs="Cambria"/>
          <w:sz w:val="22"/>
          <w:szCs w:val="22"/>
        </w:rPr>
      </w:pPr>
      <w:r w:rsidRPr="0022278B">
        <w:rPr>
          <w:rFonts w:ascii="Sylfaen" w:hAnsi="Sylfaen"/>
          <w:sz w:val="22"/>
          <w:szCs w:val="22"/>
        </w:rPr>
        <w:t>ხარჯთ</w:t>
      </w:r>
      <w:r w:rsidRPr="0022278B">
        <w:rPr>
          <w:rFonts w:ascii="Sylfaen" w:eastAsia="Cambria" w:hAnsi="Sylfaen" w:cs="Cambria"/>
          <w:sz w:val="22"/>
          <w:szCs w:val="22"/>
        </w:rPr>
        <w:t>-</w:t>
      </w:r>
      <w:r w:rsidRPr="0022278B">
        <w:rPr>
          <w:rFonts w:ascii="Sylfaen" w:hAnsi="Sylfaen"/>
          <w:sz w:val="22"/>
          <w:szCs w:val="22"/>
        </w:rPr>
        <w:t>ეფექტური</w:t>
      </w:r>
      <w:r w:rsidRPr="0022278B">
        <w:rPr>
          <w:rFonts w:ascii="Sylfaen" w:hAnsi="Sylfaen"/>
          <w:spacing w:val="1"/>
          <w:sz w:val="22"/>
          <w:szCs w:val="22"/>
        </w:rPr>
        <w:t xml:space="preserve"> </w:t>
      </w:r>
      <w:r w:rsidRPr="0022278B">
        <w:rPr>
          <w:rFonts w:ascii="Sylfaen" w:hAnsi="Sylfaen"/>
          <w:sz w:val="22"/>
          <w:szCs w:val="22"/>
        </w:rPr>
        <w:t>გადაწყვეტილებებისა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კარგი</w:t>
      </w:r>
      <w:r w:rsidRPr="0022278B">
        <w:rPr>
          <w:rFonts w:ascii="Sylfaen" w:hAnsi="Sylfaen"/>
          <w:spacing w:val="1"/>
          <w:sz w:val="22"/>
          <w:szCs w:val="22"/>
        </w:rPr>
        <w:t xml:space="preserve"> </w:t>
      </w:r>
      <w:r w:rsidRPr="0022278B">
        <w:rPr>
          <w:rFonts w:ascii="Sylfaen" w:hAnsi="Sylfaen"/>
          <w:sz w:val="22"/>
          <w:szCs w:val="22"/>
        </w:rPr>
        <w:t>მმართველობის</w:t>
      </w:r>
      <w:r w:rsidRPr="0022278B">
        <w:rPr>
          <w:rFonts w:ascii="Sylfaen" w:hAnsi="Sylfaen"/>
          <w:spacing w:val="1"/>
          <w:sz w:val="22"/>
          <w:szCs w:val="22"/>
        </w:rPr>
        <w:t xml:space="preserve"> </w:t>
      </w:r>
      <w:r w:rsidRPr="0022278B">
        <w:rPr>
          <w:rFonts w:ascii="Sylfaen" w:hAnsi="Sylfaen"/>
          <w:sz w:val="22"/>
          <w:szCs w:val="22"/>
        </w:rPr>
        <w:t>პრინციპების</w:t>
      </w:r>
      <w:r w:rsidRPr="0022278B">
        <w:rPr>
          <w:rFonts w:ascii="Sylfaen" w:hAnsi="Sylfaen"/>
          <w:spacing w:val="1"/>
          <w:sz w:val="22"/>
          <w:szCs w:val="22"/>
        </w:rPr>
        <w:t xml:space="preserve"> </w:t>
      </w:r>
      <w:r w:rsidRPr="0022278B">
        <w:rPr>
          <w:rFonts w:ascii="Sylfaen" w:hAnsi="Sylfaen"/>
          <w:sz w:val="22"/>
          <w:szCs w:val="22"/>
        </w:rPr>
        <w:t>პრაქტიკაში განმტკიცების მიზნით</w:t>
      </w:r>
      <w:r w:rsidRPr="0022278B">
        <w:rPr>
          <w:rFonts w:ascii="Sylfaen" w:eastAsia="Cambria" w:hAnsi="Sylfaen" w:cs="Cambria"/>
          <w:sz w:val="22"/>
          <w:szCs w:val="22"/>
        </w:rPr>
        <w:t xml:space="preserve">, </w:t>
      </w:r>
      <w:r w:rsidRPr="0022278B">
        <w:rPr>
          <w:rFonts w:ascii="Sylfaen" w:hAnsi="Sylfaen"/>
          <w:sz w:val="22"/>
          <w:szCs w:val="22"/>
        </w:rPr>
        <w:t>გაგრძელდება რისკის მართვის სისტემის დანერგვა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რაც</w:t>
      </w:r>
      <w:r w:rsidRPr="0022278B">
        <w:rPr>
          <w:rFonts w:ascii="Sylfaen" w:hAnsi="Sylfaen"/>
          <w:spacing w:val="-8"/>
          <w:sz w:val="22"/>
          <w:szCs w:val="22"/>
        </w:rPr>
        <w:t xml:space="preserve"> </w:t>
      </w:r>
      <w:r w:rsidRPr="0022278B">
        <w:rPr>
          <w:rFonts w:ascii="Sylfaen" w:hAnsi="Sylfaen"/>
          <w:sz w:val="22"/>
          <w:szCs w:val="22"/>
        </w:rPr>
        <w:t>გააადვილებს</w:t>
      </w:r>
      <w:r w:rsidRPr="0022278B">
        <w:rPr>
          <w:rFonts w:ascii="Sylfaen" w:hAnsi="Sylfaen"/>
          <w:spacing w:val="-8"/>
          <w:sz w:val="22"/>
          <w:szCs w:val="22"/>
        </w:rPr>
        <w:t xml:space="preserve"> </w:t>
      </w:r>
      <w:r w:rsidRPr="0022278B">
        <w:rPr>
          <w:rFonts w:ascii="Sylfaen" w:hAnsi="Sylfaen"/>
          <w:sz w:val="22"/>
          <w:szCs w:val="22"/>
        </w:rPr>
        <w:t>რისკების</w:t>
      </w:r>
      <w:r w:rsidRPr="0022278B">
        <w:rPr>
          <w:rFonts w:ascii="Sylfaen" w:hAnsi="Sylfaen"/>
          <w:spacing w:val="-8"/>
          <w:sz w:val="22"/>
          <w:szCs w:val="22"/>
        </w:rPr>
        <w:t xml:space="preserve"> </w:t>
      </w:r>
      <w:r w:rsidRPr="0022278B">
        <w:rPr>
          <w:rFonts w:ascii="Sylfaen" w:hAnsi="Sylfaen"/>
          <w:sz w:val="22"/>
          <w:szCs w:val="22"/>
        </w:rPr>
        <w:t>მართვას</w:t>
      </w:r>
      <w:r w:rsidRPr="0022278B">
        <w:rPr>
          <w:rFonts w:ascii="Sylfaen" w:hAnsi="Sylfaen"/>
          <w:spacing w:val="-8"/>
          <w:sz w:val="22"/>
          <w:szCs w:val="22"/>
        </w:rPr>
        <w:t xml:space="preserve"> </w:t>
      </w:r>
      <w:r w:rsidRPr="0022278B">
        <w:rPr>
          <w:rFonts w:ascii="Sylfaen" w:hAnsi="Sylfaen"/>
          <w:sz w:val="22"/>
          <w:szCs w:val="22"/>
        </w:rPr>
        <w:t>თავდაცვის</w:t>
      </w:r>
      <w:r w:rsidRPr="0022278B">
        <w:rPr>
          <w:rFonts w:ascii="Sylfaen" w:hAnsi="Sylfaen"/>
          <w:spacing w:val="-10"/>
          <w:sz w:val="22"/>
          <w:szCs w:val="22"/>
        </w:rPr>
        <w:t xml:space="preserve"> </w:t>
      </w:r>
      <w:r w:rsidRPr="0022278B">
        <w:rPr>
          <w:rFonts w:ascii="Sylfaen" w:hAnsi="Sylfaen"/>
          <w:sz w:val="22"/>
          <w:szCs w:val="22"/>
        </w:rPr>
        <w:t>სისტემაში</w:t>
      </w:r>
      <w:r w:rsidRPr="0022278B">
        <w:rPr>
          <w:rFonts w:ascii="Sylfaen" w:eastAsia="Cambria" w:hAnsi="Sylfaen" w:cs="Cambria"/>
          <w:sz w:val="22"/>
          <w:szCs w:val="22"/>
        </w:rPr>
        <w:t>.</w:t>
      </w:r>
    </w:p>
    <w:p w:rsidR="006E222D" w:rsidRPr="0022278B" w:rsidRDefault="006E222D" w:rsidP="00545EFF">
      <w:pPr>
        <w:pStyle w:val="BodyText"/>
        <w:spacing w:before="162"/>
        <w:ind w:left="599" w:right="-36"/>
        <w:jc w:val="both"/>
        <w:rPr>
          <w:rFonts w:ascii="Sylfaen" w:eastAsia="Cambria" w:hAnsi="Sylfaen" w:cs="Cambria"/>
          <w:sz w:val="22"/>
          <w:szCs w:val="22"/>
        </w:rPr>
      </w:pPr>
      <w:r w:rsidRPr="0022278B">
        <w:rPr>
          <w:rFonts w:ascii="Sylfaen" w:hAnsi="Sylfaen"/>
          <w:sz w:val="22"/>
          <w:szCs w:val="22"/>
        </w:rPr>
        <w:t>რესურსების</w:t>
      </w:r>
      <w:r w:rsidRPr="0022278B">
        <w:rPr>
          <w:rFonts w:ascii="Sylfaen" w:hAnsi="Sylfaen"/>
          <w:spacing w:val="1"/>
          <w:sz w:val="22"/>
          <w:szCs w:val="22"/>
        </w:rPr>
        <w:t xml:space="preserve"> </w:t>
      </w:r>
      <w:r w:rsidRPr="0022278B">
        <w:rPr>
          <w:rFonts w:ascii="Sylfaen" w:hAnsi="Sylfaen"/>
          <w:sz w:val="22"/>
          <w:szCs w:val="22"/>
        </w:rPr>
        <w:t>მართვის</w:t>
      </w:r>
      <w:r w:rsidRPr="0022278B">
        <w:rPr>
          <w:rFonts w:ascii="Sylfaen" w:hAnsi="Sylfaen"/>
          <w:spacing w:val="1"/>
          <w:sz w:val="22"/>
          <w:szCs w:val="22"/>
        </w:rPr>
        <w:t xml:space="preserve"> </w:t>
      </w:r>
      <w:r w:rsidRPr="0022278B">
        <w:rPr>
          <w:rFonts w:ascii="Sylfaen" w:hAnsi="Sylfaen"/>
          <w:sz w:val="22"/>
          <w:szCs w:val="22"/>
        </w:rPr>
        <w:t>სისტემის</w:t>
      </w:r>
      <w:r w:rsidRPr="0022278B">
        <w:rPr>
          <w:rFonts w:ascii="Sylfaen" w:hAnsi="Sylfaen"/>
          <w:spacing w:val="1"/>
          <w:sz w:val="22"/>
          <w:szCs w:val="22"/>
        </w:rPr>
        <w:t xml:space="preserve"> </w:t>
      </w:r>
      <w:r w:rsidRPr="0022278B">
        <w:rPr>
          <w:rFonts w:ascii="Sylfaen" w:hAnsi="Sylfaen"/>
          <w:sz w:val="22"/>
          <w:szCs w:val="22"/>
        </w:rPr>
        <w:t>შემდგომი</w:t>
      </w:r>
      <w:r w:rsidRPr="0022278B">
        <w:rPr>
          <w:rFonts w:ascii="Sylfaen" w:hAnsi="Sylfaen"/>
          <w:spacing w:val="1"/>
          <w:sz w:val="22"/>
          <w:szCs w:val="22"/>
        </w:rPr>
        <w:t xml:space="preserve"> </w:t>
      </w:r>
      <w:r w:rsidRPr="0022278B">
        <w:rPr>
          <w:rFonts w:ascii="Sylfaen" w:hAnsi="Sylfaen"/>
          <w:sz w:val="22"/>
          <w:szCs w:val="22"/>
        </w:rPr>
        <w:t>დახვეწის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გადამზადდება</w:t>
      </w:r>
      <w:r w:rsidRPr="0022278B">
        <w:rPr>
          <w:rFonts w:ascii="Sylfaen" w:hAnsi="Sylfaen"/>
          <w:spacing w:val="1"/>
          <w:sz w:val="22"/>
          <w:szCs w:val="22"/>
        </w:rPr>
        <w:t xml:space="preserve"> </w:t>
      </w:r>
      <w:r w:rsidRPr="0022278B">
        <w:rPr>
          <w:rFonts w:ascii="Sylfaen" w:hAnsi="Sylfaen"/>
          <w:sz w:val="22"/>
          <w:szCs w:val="22"/>
        </w:rPr>
        <w:t>სამინისტროს</w:t>
      </w:r>
      <w:r w:rsidRPr="0022278B">
        <w:rPr>
          <w:rFonts w:ascii="Sylfaen" w:hAnsi="Sylfaen"/>
          <w:spacing w:val="1"/>
          <w:sz w:val="22"/>
          <w:szCs w:val="22"/>
        </w:rPr>
        <w:t xml:space="preserve"> </w:t>
      </w:r>
      <w:r w:rsidRPr="0022278B">
        <w:rPr>
          <w:rFonts w:ascii="Sylfaen" w:hAnsi="Sylfaen"/>
          <w:sz w:val="22"/>
          <w:szCs w:val="22"/>
        </w:rPr>
        <w:t>შესაბამისი</w:t>
      </w:r>
      <w:r w:rsidRPr="0022278B">
        <w:rPr>
          <w:rFonts w:ascii="Sylfaen" w:hAnsi="Sylfaen"/>
          <w:spacing w:val="1"/>
          <w:sz w:val="22"/>
          <w:szCs w:val="22"/>
        </w:rPr>
        <w:t xml:space="preserve"> </w:t>
      </w:r>
      <w:r w:rsidRPr="0022278B">
        <w:rPr>
          <w:rFonts w:ascii="Sylfaen" w:hAnsi="Sylfaen"/>
          <w:sz w:val="22"/>
          <w:szCs w:val="22"/>
        </w:rPr>
        <w:t>პერსონალი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განახლდება</w:t>
      </w:r>
      <w:r w:rsidRPr="0022278B">
        <w:rPr>
          <w:rFonts w:ascii="Sylfaen" w:hAnsi="Sylfaen"/>
          <w:spacing w:val="1"/>
          <w:sz w:val="22"/>
          <w:szCs w:val="22"/>
        </w:rPr>
        <w:t xml:space="preserve"> </w:t>
      </w:r>
      <w:r w:rsidRPr="0022278B">
        <w:rPr>
          <w:rFonts w:ascii="Sylfaen" w:hAnsi="Sylfaen"/>
          <w:sz w:val="22"/>
          <w:szCs w:val="22"/>
        </w:rPr>
        <w:t>რესურსების</w:t>
      </w:r>
      <w:r w:rsidRPr="0022278B">
        <w:rPr>
          <w:rFonts w:ascii="Sylfaen" w:hAnsi="Sylfaen"/>
          <w:spacing w:val="1"/>
          <w:sz w:val="22"/>
          <w:szCs w:val="22"/>
        </w:rPr>
        <w:t xml:space="preserve"> </w:t>
      </w:r>
      <w:r w:rsidRPr="0022278B">
        <w:rPr>
          <w:rFonts w:ascii="Sylfaen" w:hAnsi="Sylfaen"/>
          <w:sz w:val="22"/>
          <w:szCs w:val="22"/>
        </w:rPr>
        <w:t>მართვის</w:t>
      </w:r>
      <w:r w:rsidRPr="0022278B">
        <w:rPr>
          <w:rFonts w:ascii="Sylfaen" w:hAnsi="Sylfaen"/>
          <w:spacing w:val="1"/>
          <w:sz w:val="22"/>
          <w:szCs w:val="22"/>
        </w:rPr>
        <w:t xml:space="preserve"> </w:t>
      </w:r>
      <w:r w:rsidRPr="0022278B">
        <w:rPr>
          <w:rFonts w:ascii="Sylfaen" w:hAnsi="Sylfaen"/>
          <w:sz w:val="22"/>
          <w:szCs w:val="22"/>
        </w:rPr>
        <w:t>სახელმძღვანელო</w:t>
      </w:r>
      <w:r w:rsidRPr="0022278B">
        <w:rPr>
          <w:rFonts w:ascii="Sylfaen" w:hAnsi="Sylfaen"/>
          <w:spacing w:val="-8"/>
          <w:sz w:val="22"/>
          <w:szCs w:val="22"/>
        </w:rPr>
        <w:t xml:space="preserve"> </w:t>
      </w:r>
      <w:r w:rsidRPr="0022278B">
        <w:rPr>
          <w:rFonts w:ascii="Sylfaen" w:hAnsi="Sylfaen"/>
          <w:sz w:val="22"/>
          <w:szCs w:val="22"/>
        </w:rPr>
        <w:t>დოკუმენტები</w:t>
      </w:r>
      <w:r w:rsidRPr="0022278B">
        <w:rPr>
          <w:rFonts w:ascii="Sylfaen" w:eastAsia="Cambria" w:hAnsi="Sylfaen" w:cs="Cambria"/>
          <w:sz w:val="22"/>
          <w:szCs w:val="22"/>
        </w:rPr>
        <w:t>.</w:t>
      </w:r>
    </w:p>
    <w:p w:rsidR="006E222D" w:rsidRPr="0022278B" w:rsidRDefault="006E222D" w:rsidP="00545EFF">
      <w:pPr>
        <w:pStyle w:val="BodyText"/>
        <w:spacing w:before="160"/>
        <w:ind w:left="599"/>
        <w:jc w:val="both"/>
        <w:rPr>
          <w:rFonts w:ascii="Sylfaen" w:eastAsia="Cambria" w:hAnsi="Sylfaen" w:cs="Cambria"/>
          <w:sz w:val="22"/>
          <w:szCs w:val="22"/>
        </w:rPr>
      </w:pP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ი</w:t>
      </w:r>
      <w:r w:rsidRPr="0022278B">
        <w:rPr>
          <w:rFonts w:ascii="Sylfaen" w:eastAsia="Cambria" w:hAnsi="Sylfaen" w:cs="Cambria"/>
          <w:sz w:val="22"/>
          <w:szCs w:val="22"/>
        </w:rPr>
        <w:t>.</w:t>
      </w:r>
      <w:r w:rsidRPr="0022278B">
        <w:rPr>
          <w:rFonts w:ascii="Sylfaen" w:hAnsi="Sylfaen"/>
          <w:sz w:val="22"/>
          <w:szCs w:val="22"/>
        </w:rPr>
        <w:t>პ</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დავით</w:t>
      </w:r>
      <w:r w:rsidRPr="0022278B">
        <w:rPr>
          <w:rFonts w:ascii="Sylfaen" w:hAnsi="Sylfaen"/>
          <w:spacing w:val="1"/>
          <w:sz w:val="22"/>
          <w:szCs w:val="22"/>
        </w:rPr>
        <w:t xml:space="preserve"> </w:t>
      </w:r>
      <w:r w:rsidRPr="0022278B">
        <w:rPr>
          <w:rFonts w:ascii="Sylfaen" w:hAnsi="Sylfaen"/>
          <w:sz w:val="22"/>
          <w:szCs w:val="22"/>
        </w:rPr>
        <w:t>აღმაშენებლის</w:t>
      </w:r>
      <w:r w:rsidRPr="0022278B">
        <w:rPr>
          <w:rFonts w:ascii="Sylfaen" w:hAnsi="Sylfaen"/>
          <w:spacing w:val="1"/>
          <w:sz w:val="22"/>
          <w:szCs w:val="22"/>
        </w:rPr>
        <w:t xml:space="preserve"> </w:t>
      </w:r>
      <w:r w:rsidRPr="0022278B">
        <w:rPr>
          <w:rFonts w:ascii="Sylfaen" w:hAnsi="Sylfaen"/>
          <w:sz w:val="22"/>
          <w:szCs w:val="22"/>
        </w:rPr>
        <w:t>სახელობის</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თავდაცვის აკადემიისა და კადეტთა საგანმანათლებლო შესაძლებლობების 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lastRenderedPageBreak/>
        <w:t>კერძოდ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დაიხვეწება</w:t>
      </w:r>
      <w:r w:rsidRPr="0022278B">
        <w:rPr>
          <w:rFonts w:ascii="Sylfaen" w:hAnsi="Sylfaen"/>
          <w:spacing w:val="1"/>
          <w:sz w:val="22"/>
          <w:szCs w:val="22"/>
        </w:rPr>
        <w:t xml:space="preserve"> </w:t>
      </w:r>
      <w:r w:rsidRPr="0022278B">
        <w:rPr>
          <w:rFonts w:ascii="Sylfaen" w:hAnsi="Sylfaen"/>
          <w:sz w:val="22"/>
          <w:szCs w:val="22"/>
        </w:rPr>
        <w:t>აკადემიის</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და სხვა</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hAnsi="Sylfaen"/>
          <w:sz w:val="22"/>
          <w:szCs w:val="22"/>
        </w:rPr>
        <w:t>პროფესიული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საგანმანათლებლო</w:t>
      </w:r>
      <w:r w:rsidRPr="0022278B">
        <w:rPr>
          <w:rFonts w:ascii="Sylfaen" w:hAnsi="Sylfaen"/>
          <w:spacing w:val="1"/>
          <w:sz w:val="22"/>
          <w:szCs w:val="22"/>
        </w:rPr>
        <w:t xml:space="preserve"> </w:t>
      </w:r>
      <w:r w:rsidRPr="0022278B">
        <w:rPr>
          <w:rFonts w:ascii="Sylfaen" w:hAnsi="Sylfaen"/>
          <w:sz w:val="22"/>
          <w:szCs w:val="22"/>
        </w:rPr>
        <w:t>პროგრამები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გაძლიერდება</w:t>
      </w:r>
      <w:r w:rsidRPr="0022278B">
        <w:rPr>
          <w:rFonts w:ascii="Sylfaen" w:hAnsi="Sylfaen"/>
          <w:spacing w:val="1"/>
          <w:sz w:val="22"/>
          <w:szCs w:val="22"/>
        </w:rPr>
        <w:t xml:space="preserve"> </w:t>
      </w:r>
      <w:r w:rsidRPr="0022278B">
        <w:rPr>
          <w:rFonts w:ascii="Sylfaen" w:hAnsi="Sylfaen"/>
          <w:sz w:val="22"/>
          <w:szCs w:val="22"/>
        </w:rPr>
        <w:t>სამეცნიერო</w:t>
      </w:r>
      <w:r w:rsidRPr="0022278B">
        <w:rPr>
          <w:rFonts w:ascii="Sylfaen" w:hAnsi="Sylfaen"/>
          <w:spacing w:val="1"/>
          <w:sz w:val="22"/>
          <w:szCs w:val="22"/>
        </w:rPr>
        <w:t xml:space="preserve"> </w:t>
      </w:r>
      <w:r w:rsidRPr="0022278B">
        <w:rPr>
          <w:rFonts w:ascii="Sylfaen" w:hAnsi="Sylfaen"/>
          <w:sz w:val="22"/>
          <w:szCs w:val="22"/>
        </w:rPr>
        <w:t>კვლევითი</w:t>
      </w:r>
      <w:r w:rsidRPr="0022278B">
        <w:rPr>
          <w:rFonts w:ascii="Sylfaen" w:hAnsi="Sylfaen"/>
          <w:spacing w:val="1"/>
          <w:sz w:val="22"/>
          <w:szCs w:val="22"/>
        </w:rPr>
        <w:t xml:space="preserve"> </w:t>
      </w:r>
      <w:r w:rsidRPr="0022278B">
        <w:rPr>
          <w:rFonts w:ascii="Sylfaen" w:hAnsi="Sylfaen"/>
          <w:sz w:val="22"/>
          <w:szCs w:val="22"/>
        </w:rPr>
        <w:t>საქმიანობა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სასწავლო</w:t>
      </w:r>
      <w:r w:rsidRPr="0022278B">
        <w:rPr>
          <w:rFonts w:ascii="Sylfaen" w:hAnsi="Sylfaen"/>
          <w:spacing w:val="1"/>
          <w:sz w:val="22"/>
          <w:szCs w:val="22"/>
        </w:rPr>
        <w:t xml:space="preserve"> </w:t>
      </w:r>
      <w:r w:rsidRPr="0022278B">
        <w:rPr>
          <w:rFonts w:ascii="Sylfaen" w:hAnsi="Sylfaen"/>
          <w:sz w:val="22"/>
          <w:szCs w:val="22"/>
        </w:rPr>
        <w:t>პროცესი</w:t>
      </w:r>
      <w:r w:rsidRPr="0022278B">
        <w:rPr>
          <w:rFonts w:ascii="Sylfaen" w:hAnsi="Sylfaen"/>
          <w:spacing w:val="1"/>
          <w:sz w:val="22"/>
          <w:szCs w:val="22"/>
        </w:rPr>
        <w:t xml:space="preserve"> </w:t>
      </w:r>
      <w:r w:rsidRPr="0022278B">
        <w:rPr>
          <w:rFonts w:ascii="Sylfaen" w:hAnsi="Sylfaen"/>
          <w:sz w:val="22"/>
          <w:szCs w:val="22"/>
        </w:rPr>
        <w:t>დაიწყება ორ ახალ საბაკალავრო პროგრამაზე</w:t>
      </w:r>
      <w:r w:rsidRPr="0022278B">
        <w:rPr>
          <w:rFonts w:ascii="Sylfaen" w:eastAsia="Cambria" w:hAnsi="Sylfaen" w:cs="Cambria"/>
          <w:sz w:val="22"/>
          <w:szCs w:val="22"/>
        </w:rPr>
        <w:t xml:space="preserve">. </w:t>
      </w:r>
      <w:r w:rsidRPr="0022278B">
        <w:rPr>
          <w:rFonts w:ascii="Sylfaen" w:hAnsi="Sylfaen"/>
          <w:sz w:val="22"/>
          <w:szCs w:val="22"/>
        </w:rPr>
        <w:t>დაიწყება კიბერუსაფრთხოების სასწავლო</w:t>
      </w:r>
      <w:r w:rsidRPr="0022278B">
        <w:rPr>
          <w:rFonts w:ascii="Sylfaen" w:hAnsi="Sylfaen"/>
          <w:spacing w:val="1"/>
          <w:sz w:val="22"/>
          <w:szCs w:val="22"/>
        </w:rPr>
        <w:t xml:space="preserve"> </w:t>
      </w:r>
      <w:r w:rsidRPr="0022278B">
        <w:rPr>
          <w:rFonts w:ascii="Sylfaen" w:hAnsi="Sylfaen"/>
          <w:sz w:val="22"/>
          <w:szCs w:val="22"/>
        </w:rPr>
        <w:t>მოდულების</w:t>
      </w:r>
      <w:r w:rsidRPr="0022278B">
        <w:rPr>
          <w:rFonts w:ascii="Sylfaen" w:hAnsi="Sylfaen"/>
          <w:spacing w:val="1"/>
          <w:sz w:val="22"/>
          <w:szCs w:val="22"/>
        </w:rPr>
        <w:t xml:space="preserve"> </w:t>
      </w:r>
      <w:r w:rsidRPr="0022278B">
        <w:rPr>
          <w:rFonts w:ascii="Sylfaen" w:hAnsi="Sylfaen"/>
          <w:sz w:val="22"/>
          <w:szCs w:val="22"/>
        </w:rPr>
        <w:t>ინტეგრირება</w:t>
      </w:r>
      <w:r w:rsidRPr="0022278B">
        <w:rPr>
          <w:rFonts w:ascii="Sylfaen" w:hAnsi="Sylfaen"/>
          <w:spacing w:val="1"/>
          <w:sz w:val="22"/>
          <w:szCs w:val="22"/>
        </w:rPr>
        <w:t xml:space="preserve"> </w:t>
      </w:r>
      <w:r w:rsidRPr="0022278B">
        <w:rPr>
          <w:rFonts w:ascii="Sylfaen" w:hAnsi="Sylfaen"/>
          <w:sz w:val="22"/>
          <w:szCs w:val="22"/>
        </w:rPr>
        <w:t>სამინისტროს</w:t>
      </w:r>
      <w:r w:rsidRPr="0022278B">
        <w:rPr>
          <w:rFonts w:ascii="Sylfaen" w:hAnsi="Sylfaen"/>
          <w:spacing w:val="1"/>
          <w:sz w:val="22"/>
          <w:szCs w:val="22"/>
        </w:rPr>
        <w:t xml:space="preserve"> </w:t>
      </w:r>
      <w:r w:rsidRPr="0022278B">
        <w:rPr>
          <w:rFonts w:ascii="Sylfaen" w:hAnsi="Sylfaen"/>
          <w:sz w:val="22"/>
          <w:szCs w:val="22"/>
        </w:rPr>
        <w:t>საგანმანათლებლო</w:t>
      </w:r>
      <w:r w:rsidRPr="0022278B">
        <w:rPr>
          <w:rFonts w:ascii="Sylfaen" w:hAnsi="Sylfaen"/>
          <w:spacing w:val="1"/>
          <w:sz w:val="22"/>
          <w:szCs w:val="22"/>
        </w:rPr>
        <w:t xml:space="preserve"> </w:t>
      </w:r>
      <w:r w:rsidRPr="0022278B">
        <w:rPr>
          <w:rFonts w:ascii="Sylfaen" w:hAnsi="Sylfaen"/>
          <w:sz w:val="22"/>
          <w:szCs w:val="22"/>
        </w:rPr>
        <w:t>პროგრამებში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კადეტთა</w:t>
      </w:r>
      <w:r w:rsidRPr="0022278B">
        <w:rPr>
          <w:rFonts w:ascii="Sylfaen" w:hAnsi="Sylfaen"/>
          <w:spacing w:val="-52"/>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ლიცეუმების</w:t>
      </w:r>
      <w:r w:rsidRPr="0022278B">
        <w:rPr>
          <w:rFonts w:ascii="Sylfaen" w:hAnsi="Sylfaen"/>
          <w:spacing w:val="1"/>
          <w:sz w:val="22"/>
          <w:szCs w:val="22"/>
        </w:rPr>
        <w:t xml:space="preserve"> </w:t>
      </w:r>
      <w:r w:rsidRPr="0022278B">
        <w:rPr>
          <w:rFonts w:ascii="Sylfaen" w:hAnsi="Sylfaen"/>
          <w:sz w:val="22"/>
          <w:szCs w:val="22"/>
        </w:rPr>
        <w:t>ბაზაზე</w:t>
      </w:r>
      <w:r w:rsidRPr="0022278B">
        <w:rPr>
          <w:rFonts w:ascii="Sylfaen" w:hAnsi="Sylfaen"/>
          <w:spacing w:val="1"/>
          <w:sz w:val="22"/>
          <w:szCs w:val="22"/>
        </w:rPr>
        <w:t xml:space="preserve"> </w:t>
      </w:r>
      <w:r w:rsidRPr="0022278B">
        <w:rPr>
          <w:rFonts w:ascii="Sylfaen" w:hAnsi="Sylfaen"/>
          <w:sz w:val="22"/>
          <w:szCs w:val="22"/>
        </w:rPr>
        <w:t>გაუმჯობესდება</w:t>
      </w:r>
      <w:r w:rsidRPr="0022278B">
        <w:rPr>
          <w:rFonts w:ascii="Sylfaen" w:hAnsi="Sylfaen"/>
          <w:spacing w:val="1"/>
          <w:sz w:val="22"/>
          <w:szCs w:val="22"/>
        </w:rPr>
        <w:t xml:space="preserve"> </w:t>
      </w:r>
      <w:r w:rsidRPr="0022278B">
        <w:rPr>
          <w:rFonts w:ascii="Sylfaen" w:hAnsi="Sylfaen"/>
          <w:sz w:val="22"/>
          <w:szCs w:val="22"/>
        </w:rPr>
        <w:t>საწვრთნელი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საცხოვრებელი</w:t>
      </w:r>
      <w:r w:rsidRPr="0022278B">
        <w:rPr>
          <w:rFonts w:ascii="Sylfaen" w:hAnsi="Sylfaen"/>
          <w:spacing w:val="1"/>
          <w:sz w:val="22"/>
          <w:szCs w:val="22"/>
        </w:rPr>
        <w:t xml:space="preserve"> </w:t>
      </w:r>
      <w:r w:rsidRPr="0022278B">
        <w:rPr>
          <w:rFonts w:ascii="Sylfaen" w:hAnsi="Sylfaen"/>
          <w:sz w:val="22"/>
          <w:szCs w:val="22"/>
        </w:rPr>
        <w:t>ინფრასტრუქტურა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w:t>
      </w:r>
      <w:r w:rsidRPr="0022278B">
        <w:rPr>
          <w:rFonts w:ascii="Sylfaen" w:hAnsi="Sylfaen"/>
          <w:spacing w:val="1"/>
          <w:sz w:val="22"/>
          <w:szCs w:val="22"/>
        </w:rPr>
        <w:t xml:space="preserve"> </w:t>
      </w:r>
      <w:r w:rsidRPr="0022278B">
        <w:rPr>
          <w:rFonts w:ascii="Sylfaen" w:hAnsi="Sylfaen"/>
          <w:sz w:val="22"/>
          <w:szCs w:val="22"/>
        </w:rPr>
        <w:t>აღმოსავლეთ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დასავლეთ</w:t>
      </w:r>
      <w:r w:rsidRPr="0022278B">
        <w:rPr>
          <w:rFonts w:ascii="Sylfaen" w:hAnsi="Sylfaen"/>
          <w:spacing w:val="1"/>
          <w:sz w:val="22"/>
          <w:szCs w:val="22"/>
        </w:rPr>
        <w:t xml:space="preserve"> </w:t>
      </w:r>
      <w:r w:rsidRPr="0022278B">
        <w:rPr>
          <w:rFonts w:ascii="Sylfaen" w:hAnsi="Sylfaen"/>
          <w:sz w:val="22"/>
          <w:szCs w:val="22"/>
        </w:rPr>
        <w:t>საქართველოში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თანაბარპროფილიან</w:t>
      </w:r>
      <w:r w:rsidRPr="0022278B">
        <w:rPr>
          <w:rFonts w:ascii="Sylfaen" w:hAnsi="Sylfaen"/>
          <w:spacing w:val="1"/>
          <w:sz w:val="22"/>
          <w:szCs w:val="22"/>
        </w:rPr>
        <w:t xml:space="preserve"> </w:t>
      </w:r>
      <w:r w:rsidRPr="0022278B">
        <w:rPr>
          <w:rFonts w:ascii="Sylfaen" w:hAnsi="Sylfaen"/>
          <w:sz w:val="22"/>
          <w:szCs w:val="22"/>
        </w:rPr>
        <w:t>სასწავლებლებთან</w:t>
      </w:r>
      <w:r w:rsidRPr="0022278B">
        <w:rPr>
          <w:rFonts w:ascii="Sylfaen" w:hAnsi="Sylfaen"/>
          <w:spacing w:val="1"/>
          <w:sz w:val="22"/>
          <w:szCs w:val="22"/>
        </w:rPr>
        <w:t xml:space="preserve"> </w:t>
      </w:r>
      <w:r w:rsidRPr="0022278B">
        <w:rPr>
          <w:rFonts w:ascii="Sylfaen" w:hAnsi="Sylfaen"/>
          <w:sz w:val="22"/>
          <w:szCs w:val="22"/>
        </w:rPr>
        <w:t>პარტნიორობით</w:t>
      </w:r>
      <w:r w:rsidRPr="0022278B">
        <w:rPr>
          <w:rFonts w:ascii="Sylfaen" w:hAnsi="Sylfaen"/>
          <w:spacing w:val="1"/>
          <w:sz w:val="22"/>
          <w:szCs w:val="22"/>
        </w:rPr>
        <w:t xml:space="preserve"> </w:t>
      </w:r>
      <w:r w:rsidRPr="0022278B">
        <w:rPr>
          <w:rFonts w:ascii="Sylfaen" w:hAnsi="Sylfaen"/>
          <w:sz w:val="22"/>
          <w:szCs w:val="22"/>
        </w:rPr>
        <w:t>გაიზრდება</w:t>
      </w:r>
      <w:r w:rsidRPr="0022278B">
        <w:rPr>
          <w:rFonts w:ascii="Sylfaen" w:hAnsi="Sylfaen"/>
          <w:spacing w:val="1"/>
          <w:sz w:val="22"/>
          <w:szCs w:val="22"/>
        </w:rPr>
        <w:t xml:space="preserve"> </w:t>
      </w:r>
      <w:r w:rsidRPr="0022278B">
        <w:rPr>
          <w:rFonts w:ascii="Sylfaen" w:hAnsi="Sylfaen"/>
          <w:sz w:val="22"/>
          <w:szCs w:val="22"/>
        </w:rPr>
        <w:t>გაცვლითი</w:t>
      </w:r>
      <w:r w:rsidRPr="0022278B">
        <w:rPr>
          <w:rFonts w:ascii="Sylfaen" w:hAnsi="Sylfaen"/>
          <w:spacing w:val="1"/>
          <w:sz w:val="22"/>
          <w:szCs w:val="22"/>
        </w:rPr>
        <w:t xml:space="preserve"> </w:t>
      </w:r>
      <w:r w:rsidRPr="0022278B">
        <w:rPr>
          <w:rFonts w:ascii="Sylfaen" w:hAnsi="Sylfaen"/>
          <w:sz w:val="22"/>
          <w:szCs w:val="22"/>
        </w:rPr>
        <w:t>პროგრამების რაოდენობა</w:t>
      </w:r>
      <w:r w:rsidRPr="0022278B">
        <w:rPr>
          <w:rFonts w:ascii="Sylfaen" w:eastAsia="Cambria" w:hAnsi="Sylfaen" w:cs="Cambria"/>
          <w:sz w:val="22"/>
          <w:szCs w:val="22"/>
        </w:rPr>
        <w:t xml:space="preserve">. </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ს</w:t>
      </w:r>
      <w:r w:rsidRPr="0022278B">
        <w:rPr>
          <w:rFonts w:ascii="Sylfaen" w:eastAsia="Cambria" w:hAnsi="Sylfaen" w:cs="Cambria"/>
          <w:sz w:val="22"/>
          <w:szCs w:val="22"/>
        </w:rPr>
        <w:t>.</w:t>
      </w:r>
      <w:r w:rsidRPr="0022278B">
        <w:rPr>
          <w:rFonts w:ascii="Sylfaen" w:hAnsi="Sylfaen"/>
          <w:sz w:val="22"/>
          <w:szCs w:val="22"/>
        </w:rPr>
        <w:t>ი</w:t>
      </w:r>
      <w:r w:rsidRPr="0022278B">
        <w:rPr>
          <w:rFonts w:ascii="Sylfaen" w:eastAsia="Cambria" w:hAnsi="Sylfaen" w:cs="Cambria"/>
          <w:sz w:val="22"/>
          <w:szCs w:val="22"/>
        </w:rPr>
        <w:t>.</w:t>
      </w:r>
      <w:r w:rsidRPr="0022278B">
        <w:rPr>
          <w:rFonts w:ascii="Sylfaen" w:hAnsi="Sylfaen"/>
          <w:sz w:val="22"/>
          <w:szCs w:val="22"/>
        </w:rPr>
        <w:t>პ</w:t>
      </w:r>
      <w:r w:rsidRPr="0022278B">
        <w:rPr>
          <w:rFonts w:ascii="Sylfaen" w:eastAsia="Cambria" w:hAnsi="Sylfaen" w:cs="Cambria"/>
          <w:sz w:val="22"/>
          <w:szCs w:val="22"/>
        </w:rPr>
        <w:t xml:space="preserve">. </w:t>
      </w:r>
      <w:r w:rsidRPr="0022278B">
        <w:rPr>
          <w:rFonts w:ascii="Sylfaen" w:hAnsi="Sylfaen"/>
          <w:sz w:val="22"/>
          <w:szCs w:val="22"/>
        </w:rPr>
        <w:t>თავდაცვის ინსტიტუციური აღმშენებლობის სკოლაში</w:t>
      </w:r>
      <w:r w:rsidRPr="0022278B">
        <w:rPr>
          <w:rFonts w:ascii="Sylfaen" w:hAnsi="Sylfaen"/>
          <w:spacing w:val="1"/>
          <w:sz w:val="22"/>
          <w:szCs w:val="22"/>
        </w:rPr>
        <w:t xml:space="preserve"> </w:t>
      </w:r>
      <w:r w:rsidRPr="0022278B">
        <w:rPr>
          <w:rFonts w:ascii="Sylfaen" w:hAnsi="Sylfaen"/>
          <w:sz w:val="22"/>
          <w:szCs w:val="22"/>
        </w:rPr>
        <w:t>ჩატარდება</w:t>
      </w:r>
      <w:r w:rsidRPr="0022278B">
        <w:rPr>
          <w:rFonts w:ascii="Sylfaen" w:hAnsi="Sylfaen"/>
          <w:spacing w:val="1"/>
          <w:sz w:val="22"/>
          <w:szCs w:val="22"/>
        </w:rPr>
        <w:t xml:space="preserve"> </w:t>
      </w:r>
      <w:r w:rsidRPr="0022278B">
        <w:rPr>
          <w:rFonts w:ascii="Sylfaen" w:hAnsi="Sylfaen"/>
          <w:sz w:val="22"/>
          <w:szCs w:val="22"/>
        </w:rPr>
        <w:t>სხვადასხვა</w:t>
      </w:r>
      <w:r w:rsidRPr="0022278B">
        <w:rPr>
          <w:rFonts w:ascii="Sylfaen" w:hAnsi="Sylfaen"/>
          <w:spacing w:val="1"/>
          <w:sz w:val="22"/>
          <w:szCs w:val="22"/>
        </w:rPr>
        <w:t xml:space="preserve"> </w:t>
      </w:r>
      <w:r w:rsidRPr="0022278B">
        <w:rPr>
          <w:rFonts w:ascii="Sylfaen" w:hAnsi="Sylfaen"/>
          <w:sz w:val="22"/>
          <w:szCs w:val="22"/>
        </w:rPr>
        <w:t>სასწავლო</w:t>
      </w:r>
      <w:r w:rsidRPr="0022278B">
        <w:rPr>
          <w:rFonts w:ascii="Sylfaen" w:hAnsi="Sylfaen"/>
          <w:spacing w:val="1"/>
          <w:sz w:val="22"/>
          <w:szCs w:val="22"/>
        </w:rPr>
        <w:t xml:space="preserve"> </w:t>
      </w:r>
      <w:r w:rsidRPr="0022278B">
        <w:rPr>
          <w:rFonts w:ascii="Sylfaen" w:hAnsi="Sylfaen"/>
          <w:sz w:val="22"/>
          <w:szCs w:val="22"/>
        </w:rPr>
        <w:t>ღონისძიება</w:t>
      </w:r>
      <w:r w:rsidRPr="0022278B">
        <w:rPr>
          <w:rFonts w:ascii="Sylfaen" w:hAnsi="Sylfaen"/>
          <w:spacing w:val="1"/>
          <w:sz w:val="22"/>
          <w:szCs w:val="22"/>
        </w:rPr>
        <w:t xml:space="preserve"> </w:t>
      </w:r>
      <w:r w:rsidRPr="0022278B">
        <w:rPr>
          <w:rFonts w:ascii="Sylfaen" w:hAnsi="Sylfaen"/>
          <w:sz w:val="22"/>
          <w:szCs w:val="22"/>
        </w:rPr>
        <w:t>კონფერენციების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ლექციებისა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თემატური</w:t>
      </w:r>
      <w:r w:rsidRPr="0022278B">
        <w:rPr>
          <w:rFonts w:ascii="Sylfaen" w:hAnsi="Sylfaen"/>
          <w:spacing w:val="-9"/>
          <w:sz w:val="22"/>
          <w:szCs w:val="22"/>
        </w:rPr>
        <w:t xml:space="preserve"> </w:t>
      </w:r>
      <w:r w:rsidRPr="0022278B">
        <w:rPr>
          <w:rFonts w:ascii="Sylfaen" w:hAnsi="Sylfaen"/>
          <w:sz w:val="22"/>
          <w:szCs w:val="22"/>
        </w:rPr>
        <w:t>კურსების</w:t>
      </w:r>
      <w:r w:rsidRPr="0022278B">
        <w:rPr>
          <w:rFonts w:ascii="Sylfaen" w:hAnsi="Sylfaen"/>
          <w:spacing w:val="-9"/>
          <w:sz w:val="22"/>
          <w:szCs w:val="22"/>
        </w:rPr>
        <w:t xml:space="preserve"> </w:t>
      </w:r>
      <w:r w:rsidRPr="0022278B">
        <w:rPr>
          <w:rFonts w:ascii="Sylfaen" w:hAnsi="Sylfaen"/>
          <w:sz w:val="22"/>
          <w:szCs w:val="22"/>
        </w:rPr>
        <w:t>სახით</w:t>
      </w:r>
      <w:r w:rsidRPr="0022278B">
        <w:rPr>
          <w:rFonts w:ascii="Sylfaen" w:eastAsia="Cambria" w:hAnsi="Sylfaen" w:cs="Cambria"/>
          <w:sz w:val="22"/>
          <w:szCs w:val="22"/>
        </w:rPr>
        <w:t>.</w:t>
      </w:r>
    </w:p>
    <w:p w:rsidR="006E222D" w:rsidRPr="0022278B" w:rsidRDefault="006E222D" w:rsidP="00545EFF">
      <w:pPr>
        <w:pStyle w:val="BodyText"/>
        <w:spacing w:before="160"/>
        <w:ind w:left="599"/>
        <w:jc w:val="both"/>
        <w:rPr>
          <w:rFonts w:ascii="Sylfaen" w:hAnsi="Sylfaen"/>
          <w:sz w:val="22"/>
          <w:szCs w:val="22"/>
        </w:rPr>
      </w:pPr>
      <w:r w:rsidRPr="0022278B">
        <w:rPr>
          <w:rFonts w:ascii="Sylfaen" w:hAnsi="Sylfaen"/>
          <w:sz w:val="22"/>
          <w:szCs w:val="22"/>
        </w:rPr>
        <w:t>გაგრძელდება კიბერსარდლობის სამხედრო გვარეობად ჩამოყალიბების პროცესი და შესაბამისი</w:t>
      </w:r>
      <w:r w:rsidR="007D5EB2" w:rsidRPr="0022278B">
        <w:rPr>
          <w:rFonts w:ascii="Sylfaen" w:hAnsi="Sylfaen"/>
          <w:sz w:val="22"/>
          <w:szCs w:val="22"/>
          <w:lang w:val="ka-GE"/>
        </w:rPr>
        <w:t xml:space="preserve"> </w:t>
      </w:r>
      <w:r w:rsidRPr="0022278B">
        <w:rPr>
          <w:rFonts w:ascii="Sylfaen" w:hAnsi="Sylfaen"/>
          <w:sz w:val="22"/>
          <w:szCs w:val="22"/>
        </w:rPr>
        <w:t>კვალიფიკაციის</w:t>
      </w:r>
      <w:r w:rsidR="007D5EB2" w:rsidRPr="0022278B">
        <w:rPr>
          <w:rFonts w:ascii="Sylfaen" w:hAnsi="Sylfaen"/>
          <w:sz w:val="22"/>
          <w:szCs w:val="22"/>
          <w:lang w:val="ka-GE"/>
        </w:rPr>
        <w:t xml:space="preserve"> </w:t>
      </w:r>
      <w:r w:rsidRPr="0022278B">
        <w:rPr>
          <w:rFonts w:ascii="Sylfaen" w:hAnsi="Sylfaen"/>
          <w:sz w:val="22"/>
          <w:szCs w:val="22"/>
        </w:rPr>
        <w:t>მქონე</w:t>
      </w:r>
      <w:r w:rsidR="007D5EB2" w:rsidRPr="0022278B">
        <w:rPr>
          <w:rFonts w:ascii="Sylfaen" w:hAnsi="Sylfaen"/>
          <w:sz w:val="22"/>
          <w:szCs w:val="22"/>
          <w:lang w:val="ka-GE"/>
        </w:rPr>
        <w:t xml:space="preserve"> </w:t>
      </w:r>
      <w:r w:rsidRPr="0022278B">
        <w:rPr>
          <w:rFonts w:ascii="Sylfaen" w:hAnsi="Sylfaen"/>
          <w:sz w:val="22"/>
          <w:szCs w:val="22"/>
        </w:rPr>
        <w:t>სამხედრო</w:t>
      </w:r>
      <w:r w:rsidR="007D5EB2" w:rsidRPr="0022278B">
        <w:rPr>
          <w:rFonts w:ascii="Sylfaen" w:hAnsi="Sylfaen"/>
          <w:sz w:val="22"/>
          <w:szCs w:val="22"/>
          <w:lang w:val="ka-GE"/>
        </w:rPr>
        <w:t xml:space="preserve"> </w:t>
      </w:r>
      <w:r w:rsidRPr="0022278B">
        <w:rPr>
          <w:rFonts w:ascii="Sylfaen" w:hAnsi="Sylfaen"/>
          <w:sz w:val="22"/>
          <w:szCs w:val="22"/>
        </w:rPr>
        <w:t>მოსამსახურეების</w:t>
      </w:r>
      <w:r w:rsidR="007D5EB2" w:rsidRPr="0022278B">
        <w:rPr>
          <w:rFonts w:ascii="Sylfaen" w:hAnsi="Sylfaen"/>
          <w:sz w:val="22"/>
          <w:szCs w:val="22"/>
          <w:lang w:val="ka-GE"/>
        </w:rPr>
        <w:t xml:space="preserve"> რ</w:t>
      </w:r>
      <w:r w:rsidRPr="0022278B">
        <w:rPr>
          <w:rFonts w:ascii="Sylfaen" w:hAnsi="Sylfaen"/>
          <w:sz w:val="22"/>
          <w:szCs w:val="22"/>
        </w:rPr>
        <w:t>ეკრუტირება/გადამზადება. კიბერუსაფრთხოების ბიუროს ინფრასტრუქტურული მოდერნიზების მიზნით, დაიწყება კიბერუსაფრთხოების ბიუროს თანამედროვე ტიპის ადმინისტრაციული შენობა-ნაგებობის მშენებლობა. ნატო-საქართველოს არსებითი პაკეტის ფარგლებში კი, დაიწყება კიბერლაბორატორიის პროექტის იმპლემენტაცია.</w:t>
      </w:r>
    </w:p>
    <w:p w:rsidR="006E222D" w:rsidRPr="0022278B" w:rsidRDefault="006E222D" w:rsidP="00545EFF">
      <w:pPr>
        <w:pStyle w:val="BodyText"/>
        <w:spacing w:before="161"/>
        <w:ind w:left="600" w:hanging="1"/>
        <w:jc w:val="both"/>
        <w:rPr>
          <w:rFonts w:ascii="Sylfaen" w:eastAsia="Cambria" w:hAnsi="Sylfaen" w:cs="Cambria"/>
          <w:sz w:val="22"/>
          <w:szCs w:val="22"/>
        </w:rPr>
      </w:pP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პერსონალის</w:t>
      </w:r>
      <w:r w:rsidRPr="0022278B">
        <w:rPr>
          <w:rFonts w:ascii="Sylfaen" w:hAnsi="Sylfaen"/>
          <w:spacing w:val="1"/>
          <w:sz w:val="22"/>
          <w:szCs w:val="22"/>
        </w:rPr>
        <w:t xml:space="preserve"> </w:t>
      </w:r>
      <w:r w:rsidRPr="0022278B">
        <w:rPr>
          <w:rFonts w:ascii="Sylfaen" w:hAnsi="Sylfaen"/>
          <w:sz w:val="22"/>
          <w:szCs w:val="22"/>
        </w:rPr>
        <w:t>წვრთნისა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განათლების</w:t>
      </w:r>
      <w:r w:rsidRPr="0022278B">
        <w:rPr>
          <w:rFonts w:ascii="Sylfaen" w:hAnsi="Sylfaen"/>
          <w:spacing w:val="1"/>
          <w:sz w:val="22"/>
          <w:szCs w:val="22"/>
        </w:rPr>
        <w:t xml:space="preserve"> </w:t>
      </w:r>
      <w:r w:rsidRPr="0022278B">
        <w:rPr>
          <w:rFonts w:ascii="Sylfaen" w:hAnsi="Sylfaen"/>
          <w:sz w:val="22"/>
          <w:szCs w:val="22"/>
        </w:rPr>
        <w:t>პროცესის</w:t>
      </w:r>
      <w:r w:rsidRPr="0022278B">
        <w:rPr>
          <w:rFonts w:ascii="Sylfaen" w:hAnsi="Sylfaen"/>
          <w:spacing w:val="1"/>
          <w:sz w:val="22"/>
          <w:szCs w:val="22"/>
        </w:rPr>
        <w:t xml:space="preserve"> </w:t>
      </w:r>
      <w:r w:rsidRPr="0022278B">
        <w:rPr>
          <w:rFonts w:ascii="Sylfaen" w:hAnsi="Sylfaen"/>
          <w:sz w:val="22"/>
          <w:szCs w:val="22"/>
        </w:rPr>
        <w:t>გაუმჯობესების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ჩატარდება</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მრავალეროვნული</w:t>
      </w:r>
      <w:r w:rsidRPr="0022278B">
        <w:rPr>
          <w:rFonts w:ascii="Sylfaen" w:hAnsi="Sylfaen"/>
          <w:spacing w:val="1"/>
          <w:sz w:val="22"/>
          <w:szCs w:val="22"/>
        </w:rPr>
        <w:t xml:space="preserve"> </w:t>
      </w:r>
      <w:r w:rsidRPr="0022278B">
        <w:rPr>
          <w:rFonts w:ascii="Sylfaen" w:hAnsi="Sylfaen"/>
          <w:sz w:val="22"/>
          <w:szCs w:val="22"/>
        </w:rPr>
        <w:t>სწავლებები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ნატო</w:t>
      </w:r>
      <w:r w:rsidRPr="0022278B">
        <w:rPr>
          <w:rFonts w:ascii="Sylfaen" w:eastAsia="Cambria" w:hAnsi="Sylfaen" w:cs="Cambria"/>
          <w:sz w:val="22"/>
          <w:szCs w:val="22"/>
        </w:rPr>
        <w:t>-</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ერთობლივი</w:t>
      </w:r>
      <w:r w:rsidRPr="0022278B">
        <w:rPr>
          <w:rFonts w:ascii="Sylfaen" w:hAnsi="Sylfaen"/>
          <w:spacing w:val="1"/>
          <w:sz w:val="22"/>
          <w:szCs w:val="22"/>
        </w:rPr>
        <w:t xml:space="preserve"> </w:t>
      </w:r>
      <w:r w:rsidRPr="0022278B">
        <w:rPr>
          <w:rFonts w:ascii="Sylfaen" w:hAnsi="Sylfaen"/>
          <w:sz w:val="22"/>
          <w:szCs w:val="22"/>
        </w:rPr>
        <w:t>წვრთნებისა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შეფასების</w:t>
      </w:r>
      <w:r w:rsidRPr="0022278B">
        <w:rPr>
          <w:rFonts w:ascii="Sylfaen" w:hAnsi="Sylfaen"/>
          <w:spacing w:val="1"/>
          <w:sz w:val="22"/>
          <w:szCs w:val="22"/>
        </w:rPr>
        <w:t xml:space="preserve"> </w:t>
      </w:r>
      <w:r w:rsidRPr="0022278B">
        <w:rPr>
          <w:rFonts w:ascii="Sylfaen" w:hAnsi="Sylfaen"/>
          <w:sz w:val="22"/>
          <w:szCs w:val="22"/>
        </w:rPr>
        <w:t>ცენტრში</w:t>
      </w:r>
      <w:r w:rsidRPr="0022278B">
        <w:rPr>
          <w:rFonts w:ascii="Sylfaen" w:hAnsi="Sylfaen"/>
          <w:spacing w:val="1"/>
          <w:sz w:val="22"/>
          <w:szCs w:val="22"/>
        </w:rPr>
        <w:t xml:space="preserve"> </w:t>
      </w:r>
      <w:r w:rsidRPr="0022278B">
        <w:rPr>
          <w:rFonts w:ascii="Sylfaen" w:eastAsia="Cambria" w:hAnsi="Sylfaen" w:cs="Cambria"/>
          <w:sz w:val="22"/>
          <w:szCs w:val="22"/>
        </w:rPr>
        <w:t>(JTEC)</w:t>
      </w:r>
      <w:r w:rsidRPr="0022278B">
        <w:rPr>
          <w:rFonts w:ascii="Sylfaen" w:eastAsia="Cambria" w:hAnsi="Sylfaen" w:cs="Cambria"/>
          <w:spacing w:val="1"/>
          <w:sz w:val="22"/>
          <w:szCs w:val="22"/>
        </w:rPr>
        <w:t xml:space="preserve"> </w:t>
      </w:r>
      <w:r w:rsidRPr="0022278B">
        <w:rPr>
          <w:rFonts w:ascii="Sylfaen" w:hAnsi="Sylfaen"/>
          <w:sz w:val="22"/>
          <w:szCs w:val="22"/>
        </w:rPr>
        <w:t>წვრთნების</w:t>
      </w:r>
      <w:r w:rsidRPr="0022278B">
        <w:rPr>
          <w:rFonts w:ascii="Sylfaen" w:hAnsi="Sylfaen"/>
          <w:spacing w:val="1"/>
          <w:sz w:val="22"/>
          <w:szCs w:val="22"/>
        </w:rPr>
        <w:t xml:space="preserve"> </w:t>
      </w:r>
      <w:r w:rsidRPr="0022278B">
        <w:rPr>
          <w:rFonts w:ascii="Sylfaen" w:hAnsi="Sylfaen"/>
          <w:sz w:val="22"/>
          <w:szCs w:val="22"/>
        </w:rPr>
        <w:t>დაგეგმვის</w:t>
      </w:r>
      <w:r w:rsidRPr="0022278B">
        <w:rPr>
          <w:rFonts w:ascii="Sylfaen" w:hAnsi="Sylfaen"/>
          <w:spacing w:val="1"/>
          <w:sz w:val="22"/>
          <w:szCs w:val="22"/>
        </w:rPr>
        <w:t xml:space="preserve"> </w:t>
      </w:r>
      <w:r w:rsidRPr="0022278B">
        <w:rPr>
          <w:rFonts w:ascii="Sylfaen" w:hAnsi="Sylfaen"/>
          <w:sz w:val="22"/>
          <w:szCs w:val="22"/>
        </w:rPr>
        <w:t>კურსი</w:t>
      </w:r>
      <w:r w:rsidRPr="0022278B">
        <w:rPr>
          <w:rFonts w:ascii="Sylfaen" w:hAnsi="Sylfaen"/>
          <w:spacing w:val="1"/>
          <w:sz w:val="22"/>
          <w:szCs w:val="22"/>
        </w:rPr>
        <w:t xml:space="preserve"> </w:t>
      </w:r>
      <w:r w:rsidRPr="0022278B">
        <w:rPr>
          <w:rFonts w:ascii="Sylfaen" w:hAnsi="Sylfaen"/>
          <w:sz w:val="22"/>
          <w:szCs w:val="22"/>
        </w:rPr>
        <w:t>ჩატარდება</w:t>
      </w:r>
      <w:r w:rsidRPr="0022278B">
        <w:rPr>
          <w:rFonts w:ascii="Sylfaen" w:hAnsi="Sylfaen"/>
          <w:spacing w:val="1"/>
          <w:sz w:val="22"/>
          <w:szCs w:val="22"/>
        </w:rPr>
        <w:t xml:space="preserve"> </w:t>
      </w:r>
      <w:r w:rsidRPr="0022278B">
        <w:rPr>
          <w:rFonts w:ascii="Sylfaen" w:eastAsia="Cambria" w:hAnsi="Sylfaen" w:cs="Cambria"/>
          <w:sz w:val="22"/>
          <w:szCs w:val="22"/>
        </w:rPr>
        <w:t>“NATO</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SELECTED”</w:t>
      </w:r>
      <w:r w:rsidRPr="0022278B">
        <w:rPr>
          <w:rFonts w:ascii="Sylfaen" w:eastAsia="Cambria" w:hAnsi="Sylfaen" w:cs="Cambria"/>
          <w:spacing w:val="1"/>
          <w:sz w:val="22"/>
          <w:szCs w:val="22"/>
        </w:rPr>
        <w:t xml:space="preserve"> </w:t>
      </w:r>
      <w:r w:rsidRPr="0022278B">
        <w:rPr>
          <w:rFonts w:ascii="Sylfaen" w:hAnsi="Sylfaen"/>
          <w:sz w:val="22"/>
          <w:szCs w:val="22"/>
        </w:rPr>
        <w:t>სტატუსით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აღნიშნული</w:t>
      </w:r>
      <w:r w:rsidRPr="0022278B">
        <w:rPr>
          <w:rFonts w:ascii="Sylfaen" w:hAnsi="Sylfaen"/>
          <w:spacing w:val="1"/>
          <w:sz w:val="22"/>
          <w:szCs w:val="22"/>
        </w:rPr>
        <w:t xml:space="preserve"> </w:t>
      </w:r>
      <w:r w:rsidRPr="0022278B">
        <w:rPr>
          <w:rFonts w:ascii="Sylfaen" w:hAnsi="Sylfaen"/>
          <w:sz w:val="22"/>
          <w:szCs w:val="22"/>
        </w:rPr>
        <w:t>ხელს</w:t>
      </w:r>
      <w:r w:rsidRPr="0022278B">
        <w:rPr>
          <w:rFonts w:ascii="Sylfaen" w:hAnsi="Sylfaen"/>
          <w:spacing w:val="1"/>
          <w:sz w:val="22"/>
          <w:szCs w:val="22"/>
        </w:rPr>
        <w:t xml:space="preserve"> </w:t>
      </w:r>
      <w:r w:rsidRPr="0022278B">
        <w:rPr>
          <w:rFonts w:ascii="Sylfaen" w:hAnsi="Sylfaen"/>
          <w:sz w:val="22"/>
          <w:szCs w:val="22"/>
        </w:rPr>
        <w:t>შეუწყობს</w:t>
      </w:r>
      <w:r w:rsidRPr="0022278B">
        <w:rPr>
          <w:rFonts w:ascii="Sylfaen" w:hAnsi="Sylfaen"/>
          <w:spacing w:val="1"/>
          <w:sz w:val="22"/>
          <w:szCs w:val="22"/>
        </w:rPr>
        <w:t xml:space="preserve"> </w:t>
      </w:r>
      <w:r w:rsidRPr="0022278B">
        <w:rPr>
          <w:rFonts w:ascii="Sylfaen" w:hAnsi="Sylfaen"/>
          <w:sz w:val="22"/>
          <w:szCs w:val="22"/>
        </w:rPr>
        <w:t>ცენტრს</w:t>
      </w:r>
      <w:r w:rsidRPr="0022278B">
        <w:rPr>
          <w:rFonts w:ascii="Sylfaen" w:hAnsi="Sylfaen"/>
          <w:spacing w:val="1"/>
          <w:sz w:val="22"/>
          <w:szCs w:val="22"/>
        </w:rPr>
        <w:t xml:space="preserve"> </w:t>
      </w:r>
      <w:r w:rsidRPr="0022278B">
        <w:rPr>
          <w:rFonts w:ascii="Sylfaen" w:hAnsi="Sylfaen"/>
          <w:sz w:val="22"/>
          <w:szCs w:val="22"/>
        </w:rPr>
        <w:t>ნატოს</w:t>
      </w:r>
      <w:r w:rsidRPr="0022278B">
        <w:rPr>
          <w:rFonts w:ascii="Sylfaen" w:hAnsi="Sylfaen"/>
          <w:spacing w:val="1"/>
          <w:sz w:val="22"/>
          <w:szCs w:val="22"/>
        </w:rPr>
        <w:t xml:space="preserve"> </w:t>
      </w:r>
      <w:r w:rsidRPr="0022278B">
        <w:rPr>
          <w:rFonts w:ascii="Sylfaen" w:hAnsi="Sylfaen"/>
          <w:sz w:val="22"/>
          <w:szCs w:val="22"/>
        </w:rPr>
        <w:t>ინსტიტუციური</w:t>
      </w:r>
      <w:r w:rsidRPr="0022278B">
        <w:rPr>
          <w:rFonts w:ascii="Sylfaen" w:hAnsi="Sylfaen"/>
          <w:spacing w:val="-9"/>
          <w:sz w:val="22"/>
          <w:szCs w:val="22"/>
        </w:rPr>
        <w:t xml:space="preserve"> </w:t>
      </w:r>
      <w:r w:rsidRPr="0022278B">
        <w:rPr>
          <w:rFonts w:ascii="Sylfaen" w:hAnsi="Sylfaen"/>
          <w:sz w:val="22"/>
          <w:szCs w:val="22"/>
        </w:rPr>
        <w:t>აკრედიტაციის</w:t>
      </w:r>
      <w:r w:rsidRPr="0022278B">
        <w:rPr>
          <w:rFonts w:ascii="Sylfaen" w:hAnsi="Sylfaen"/>
          <w:spacing w:val="-8"/>
          <w:sz w:val="22"/>
          <w:szCs w:val="22"/>
        </w:rPr>
        <w:t xml:space="preserve"> </w:t>
      </w:r>
      <w:r w:rsidRPr="0022278B">
        <w:rPr>
          <w:rFonts w:ascii="Sylfaen" w:hAnsi="Sylfaen"/>
          <w:sz w:val="22"/>
          <w:szCs w:val="22"/>
        </w:rPr>
        <w:t>მიღების</w:t>
      </w:r>
      <w:r w:rsidRPr="0022278B">
        <w:rPr>
          <w:rFonts w:ascii="Sylfaen" w:hAnsi="Sylfaen"/>
          <w:spacing w:val="-8"/>
          <w:sz w:val="22"/>
          <w:szCs w:val="22"/>
        </w:rPr>
        <w:t xml:space="preserve"> </w:t>
      </w:r>
      <w:r w:rsidRPr="0022278B">
        <w:rPr>
          <w:rFonts w:ascii="Sylfaen" w:hAnsi="Sylfaen"/>
          <w:sz w:val="22"/>
          <w:szCs w:val="22"/>
        </w:rPr>
        <w:t>პროცესში</w:t>
      </w:r>
      <w:r w:rsidRPr="0022278B">
        <w:rPr>
          <w:rFonts w:ascii="Sylfaen" w:eastAsia="Cambria" w:hAnsi="Sylfaen" w:cs="Cambria"/>
          <w:sz w:val="22"/>
          <w:szCs w:val="22"/>
        </w:rPr>
        <w:t>.</w:t>
      </w:r>
    </w:p>
    <w:p w:rsidR="006E222D" w:rsidRPr="0022278B" w:rsidRDefault="006E222D" w:rsidP="00545EFF">
      <w:pPr>
        <w:pStyle w:val="BodyText"/>
        <w:spacing w:before="78"/>
        <w:ind w:left="600"/>
        <w:jc w:val="both"/>
        <w:rPr>
          <w:rFonts w:ascii="Sylfaen" w:eastAsia="Cambria" w:hAnsi="Sylfaen" w:cs="Cambria"/>
          <w:sz w:val="22"/>
          <w:szCs w:val="22"/>
        </w:rPr>
      </w:pPr>
      <w:r w:rsidRPr="0022278B">
        <w:rPr>
          <w:rFonts w:ascii="Sylfaen" w:hAnsi="Sylfaen"/>
          <w:sz w:val="22"/>
          <w:szCs w:val="22"/>
        </w:rPr>
        <w:t>თავდაცვის სამინისტრო გააგრძელებს ნატო</w:t>
      </w:r>
      <w:r w:rsidRPr="0022278B">
        <w:rPr>
          <w:rFonts w:ascii="Sylfaen" w:eastAsia="Cambria" w:hAnsi="Sylfaen" w:cs="Cambria"/>
          <w:sz w:val="22"/>
          <w:szCs w:val="22"/>
        </w:rPr>
        <w:t>-</w:t>
      </w:r>
      <w:r w:rsidRPr="0022278B">
        <w:rPr>
          <w:rFonts w:ascii="Sylfaen" w:hAnsi="Sylfaen"/>
          <w:sz w:val="22"/>
          <w:szCs w:val="22"/>
        </w:rPr>
        <w:t>საქართველოს თანამშრომლობის არსებული</w:t>
      </w:r>
      <w:r w:rsidRPr="0022278B">
        <w:rPr>
          <w:rFonts w:ascii="Sylfaen" w:hAnsi="Sylfaen"/>
          <w:spacing w:val="1"/>
          <w:sz w:val="22"/>
          <w:szCs w:val="22"/>
        </w:rPr>
        <w:t xml:space="preserve"> </w:t>
      </w:r>
      <w:r w:rsidRPr="0022278B">
        <w:rPr>
          <w:rFonts w:ascii="Sylfaen" w:hAnsi="Sylfaen"/>
          <w:sz w:val="22"/>
          <w:szCs w:val="22"/>
        </w:rPr>
        <w:t>ფორმატების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მექანიზმების</w:t>
      </w:r>
      <w:r w:rsidRPr="0022278B">
        <w:rPr>
          <w:rFonts w:ascii="Sylfaen" w:hAnsi="Sylfaen"/>
          <w:spacing w:val="1"/>
          <w:sz w:val="22"/>
          <w:szCs w:val="22"/>
        </w:rPr>
        <w:t xml:space="preserve"> </w:t>
      </w:r>
      <w:r w:rsidRPr="0022278B">
        <w:rPr>
          <w:rFonts w:ascii="Sylfaen" w:hAnsi="Sylfaen"/>
          <w:sz w:val="22"/>
          <w:szCs w:val="22"/>
        </w:rPr>
        <w:t>ეფექტურად</w:t>
      </w:r>
      <w:r w:rsidRPr="0022278B">
        <w:rPr>
          <w:rFonts w:ascii="Sylfaen" w:hAnsi="Sylfaen"/>
          <w:spacing w:val="1"/>
          <w:sz w:val="22"/>
          <w:szCs w:val="22"/>
        </w:rPr>
        <w:t xml:space="preserve"> </w:t>
      </w:r>
      <w:r w:rsidRPr="0022278B">
        <w:rPr>
          <w:rFonts w:ascii="Sylfaen" w:hAnsi="Sylfaen"/>
          <w:sz w:val="22"/>
          <w:szCs w:val="22"/>
        </w:rPr>
        <w:t>გამოყენებას</w:t>
      </w:r>
      <w:r w:rsidRPr="0022278B">
        <w:rPr>
          <w:rFonts w:ascii="Sylfaen" w:hAnsi="Sylfaen"/>
          <w:spacing w:val="1"/>
          <w:sz w:val="22"/>
          <w:szCs w:val="22"/>
        </w:rPr>
        <w:t xml:space="preserve"> </w:t>
      </w:r>
      <w:r w:rsidRPr="0022278B">
        <w:rPr>
          <w:rFonts w:ascii="Sylfaen" w:hAnsi="Sylfaen"/>
          <w:sz w:val="22"/>
          <w:szCs w:val="22"/>
        </w:rPr>
        <w:t>ალიანსში</w:t>
      </w:r>
      <w:r w:rsidRPr="0022278B">
        <w:rPr>
          <w:rFonts w:ascii="Sylfaen" w:hAnsi="Sylfaen"/>
          <w:spacing w:val="1"/>
          <w:sz w:val="22"/>
          <w:szCs w:val="22"/>
        </w:rPr>
        <w:t xml:space="preserve"> </w:t>
      </w:r>
      <w:r w:rsidRPr="0022278B">
        <w:rPr>
          <w:rFonts w:ascii="Sylfaen" w:hAnsi="Sylfaen"/>
          <w:sz w:val="22"/>
          <w:szCs w:val="22"/>
        </w:rPr>
        <w:t>გაწევრიანების</w:t>
      </w:r>
      <w:r w:rsidRPr="0022278B">
        <w:rPr>
          <w:rFonts w:ascii="Sylfaen" w:hAnsi="Sylfaen"/>
          <w:spacing w:val="1"/>
          <w:sz w:val="22"/>
          <w:szCs w:val="22"/>
        </w:rPr>
        <w:t xml:space="preserve"> </w:t>
      </w:r>
      <w:r w:rsidRPr="0022278B">
        <w:rPr>
          <w:rFonts w:ascii="Sylfaen" w:hAnsi="Sylfaen"/>
          <w:sz w:val="22"/>
          <w:szCs w:val="22"/>
        </w:rPr>
        <w:t>უზრუნველყოფისთვის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ევროკავშირთან</w:t>
      </w:r>
      <w:r w:rsidRPr="0022278B">
        <w:rPr>
          <w:rFonts w:ascii="Sylfaen" w:hAnsi="Sylfaen"/>
          <w:spacing w:val="1"/>
          <w:sz w:val="22"/>
          <w:szCs w:val="22"/>
        </w:rPr>
        <w:t xml:space="preserve"> </w:t>
      </w:r>
      <w:r w:rsidRPr="0022278B">
        <w:rPr>
          <w:rFonts w:ascii="Sylfaen" w:hAnsi="Sylfaen"/>
          <w:sz w:val="22"/>
          <w:szCs w:val="22"/>
        </w:rPr>
        <w:t>აღებული</w:t>
      </w:r>
      <w:r w:rsidRPr="0022278B">
        <w:rPr>
          <w:rFonts w:ascii="Sylfaen" w:hAnsi="Sylfaen"/>
          <w:spacing w:val="1"/>
          <w:sz w:val="22"/>
          <w:szCs w:val="22"/>
        </w:rPr>
        <w:t xml:space="preserve"> </w:t>
      </w:r>
      <w:r w:rsidRPr="0022278B">
        <w:rPr>
          <w:rFonts w:ascii="Sylfaen" w:hAnsi="Sylfaen"/>
          <w:sz w:val="22"/>
          <w:szCs w:val="22"/>
        </w:rPr>
        <w:t>ვალდებულებების</w:t>
      </w:r>
      <w:r w:rsidRPr="0022278B">
        <w:rPr>
          <w:rFonts w:ascii="Sylfaen" w:hAnsi="Sylfaen"/>
          <w:spacing w:val="1"/>
          <w:sz w:val="22"/>
          <w:szCs w:val="22"/>
        </w:rPr>
        <w:t xml:space="preserve"> </w:t>
      </w:r>
      <w:r w:rsidRPr="0022278B">
        <w:rPr>
          <w:rFonts w:ascii="Sylfaen" w:hAnsi="Sylfaen"/>
          <w:sz w:val="22"/>
          <w:szCs w:val="22"/>
        </w:rPr>
        <w:t>შესრულებისა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მის</w:t>
      </w:r>
      <w:r w:rsidRPr="0022278B">
        <w:rPr>
          <w:rFonts w:ascii="Sylfaen" w:hAnsi="Sylfaen"/>
          <w:spacing w:val="1"/>
          <w:sz w:val="22"/>
          <w:szCs w:val="22"/>
        </w:rPr>
        <w:t xml:space="preserve"> </w:t>
      </w:r>
      <w:r w:rsidRPr="0022278B">
        <w:rPr>
          <w:rFonts w:ascii="Sylfaen" w:hAnsi="Sylfaen"/>
          <w:sz w:val="22"/>
          <w:szCs w:val="22"/>
        </w:rPr>
        <w:t>სტრუქტურულ</w:t>
      </w:r>
      <w:r w:rsidRPr="0022278B">
        <w:rPr>
          <w:rFonts w:ascii="Sylfaen" w:hAnsi="Sylfaen"/>
          <w:spacing w:val="1"/>
          <w:sz w:val="22"/>
          <w:szCs w:val="22"/>
        </w:rPr>
        <w:t xml:space="preserve"> </w:t>
      </w:r>
      <w:r w:rsidRPr="0022278B">
        <w:rPr>
          <w:rFonts w:ascii="Sylfaen" w:hAnsi="Sylfaen"/>
          <w:sz w:val="22"/>
          <w:szCs w:val="22"/>
        </w:rPr>
        <w:t>ერთეულებთან</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მიმართულებით</w:t>
      </w:r>
      <w:r w:rsidRPr="0022278B">
        <w:rPr>
          <w:rFonts w:ascii="Sylfaen" w:hAnsi="Sylfaen"/>
          <w:spacing w:val="-8"/>
          <w:sz w:val="22"/>
          <w:szCs w:val="22"/>
        </w:rPr>
        <w:t xml:space="preserve"> </w:t>
      </w:r>
      <w:r w:rsidRPr="0022278B">
        <w:rPr>
          <w:rFonts w:ascii="Sylfaen" w:hAnsi="Sylfaen"/>
          <w:sz w:val="22"/>
          <w:szCs w:val="22"/>
        </w:rPr>
        <w:t>თანამშრომლობის</w:t>
      </w:r>
      <w:r w:rsidRPr="0022278B">
        <w:rPr>
          <w:rFonts w:ascii="Sylfaen" w:hAnsi="Sylfaen"/>
          <w:spacing w:val="-8"/>
          <w:sz w:val="22"/>
          <w:szCs w:val="22"/>
        </w:rPr>
        <w:t xml:space="preserve"> </w:t>
      </w:r>
      <w:r w:rsidRPr="0022278B">
        <w:rPr>
          <w:rFonts w:ascii="Sylfaen" w:hAnsi="Sylfaen"/>
          <w:sz w:val="22"/>
          <w:szCs w:val="22"/>
        </w:rPr>
        <w:t>ჭრილში</w:t>
      </w:r>
      <w:r w:rsidRPr="0022278B">
        <w:rPr>
          <w:rFonts w:ascii="Sylfaen" w:eastAsia="Cambria" w:hAnsi="Sylfaen" w:cs="Cambria"/>
          <w:sz w:val="22"/>
          <w:szCs w:val="22"/>
        </w:rPr>
        <w:t>.</w:t>
      </w:r>
    </w:p>
    <w:p w:rsidR="006E222D" w:rsidRPr="0022278B" w:rsidRDefault="006E222D" w:rsidP="00545EFF">
      <w:pPr>
        <w:pStyle w:val="BodyText"/>
        <w:spacing w:before="161"/>
        <w:ind w:left="600"/>
        <w:jc w:val="both"/>
        <w:rPr>
          <w:rFonts w:ascii="Sylfaen" w:eastAsia="Cambria" w:hAnsi="Sylfaen" w:cs="Cambria"/>
          <w:sz w:val="22"/>
          <w:szCs w:val="22"/>
        </w:rPr>
      </w:pPr>
      <w:r w:rsidRPr="0022278B">
        <w:rPr>
          <w:rFonts w:ascii="Sylfaen" w:hAnsi="Sylfaen"/>
          <w:sz w:val="22"/>
          <w:szCs w:val="22"/>
        </w:rPr>
        <w:t>აქტიურად</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ნატო</w:t>
      </w:r>
      <w:r w:rsidRPr="0022278B">
        <w:rPr>
          <w:rFonts w:ascii="Sylfaen" w:eastAsia="Cambria" w:hAnsi="Sylfaen" w:cs="Cambria"/>
          <w:sz w:val="22"/>
          <w:szCs w:val="22"/>
        </w:rPr>
        <w:t>-</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არსებითი</w:t>
      </w:r>
      <w:r w:rsidRPr="0022278B">
        <w:rPr>
          <w:rFonts w:ascii="Sylfaen" w:hAnsi="Sylfaen"/>
          <w:spacing w:val="1"/>
          <w:sz w:val="22"/>
          <w:szCs w:val="22"/>
        </w:rPr>
        <w:t xml:space="preserve"> </w:t>
      </w:r>
      <w:r w:rsidRPr="0022278B">
        <w:rPr>
          <w:rFonts w:ascii="Sylfaen" w:hAnsi="Sylfaen"/>
          <w:sz w:val="22"/>
          <w:szCs w:val="22"/>
        </w:rPr>
        <w:t>პაკეტის</w:t>
      </w:r>
      <w:r w:rsidRPr="0022278B">
        <w:rPr>
          <w:rFonts w:ascii="Sylfaen" w:hAnsi="Sylfaen"/>
          <w:spacing w:val="1"/>
          <w:sz w:val="22"/>
          <w:szCs w:val="22"/>
        </w:rPr>
        <w:t xml:space="preserve"> </w:t>
      </w:r>
      <w:r w:rsidRPr="0022278B">
        <w:rPr>
          <w:rFonts w:ascii="Sylfaen" w:eastAsia="Cambria" w:hAnsi="Sylfaen" w:cs="Cambria"/>
          <w:sz w:val="22"/>
          <w:szCs w:val="22"/>
        </w:rPr>
        <w:t>(SNGP)</w:t>
      </w:r>
      <w:r w:rsidRPr="0022278B">
        <w:rPr>
          <w:rFonts w:ascii="Sylfaen" w:eastAsia="Cambria" w:hAnsi="Sylfaen" w:cs="Cambria"/>
          <w:spacing w:val="1"/>
          <w:sz w:val="22"/>
          <w:szCs w:val="22"/>
        </w:rPr>
        <w:t xml:space="preserve"> </w:t>
      </w:r>
      <w:r w:rsidRPr="0022278B">
        <w:rPr>
          <w:rFonts w:ascii="Sylfaen" w:hAnsi="Sylfaen"/>
          <w:sz w:val="22"/>
          <w:szCs w:val="22"/>
        </w:rPr>
        <w:t>ფარგლებში</w:t>
      </w:r>
      <w:r w:rsidRPr="0022278B">
        <w:rPr>
          <w:rFonts w:ascii="Sylfaen" w:hAnsi="Sylfaen"/>
          <w:spacing w:val="1"/>
          <w:sz w:val="22"/>
          <w:szCs w:val="22"/>
        </w:rPr>
        <w:t xml:space="preserve"> </w:t>
      </w:r>
      <w:r w:rsidRPr="0022278B">
        <w:rPr>
          <w:rFonts w:ascii="Sylfaen" w:hAnsi="Sylfaen"/>
          <w:sz w:val="22"/>
          <w:szCs w:val="22"/>
        </w:rPr>
        <w:t>განსაზღვრული</w:t>
      </w:r>
      <w:r w:rsidRPr="0022278B">
        <w:rPr>
          <w:rFonts w:ascii="Sylfaen" w:hAnsi="Sylfaen"/>
          <w:spacing w:val="-8"/>
          <w:sz w:val="22"/>
          <w:szCs w:val="22"/>
        </w:rPr>
        <w:t xml:space="preserve"> </w:t>
      </w:r>
      <w:r w:rsidRPr="0022278B">
        <w:rPr>
          <w:rFonts w:ascii="Sylfaen" w:hAnsi="Sylfaen"/>
          <w:sz w:val="22"/>
          <w:szCs w:val="22"/>
        </w:rPr>
        <w:t>ინიციატივების</w:t>
      </w:r>
      <w:r w:rsidRPr="0022278B">
        <w:rPr>
          <w:rFonts w:ascii="Sylfaen" w:hAnsi="Sylfaen"/>
          <w:spacing w:val="-7"/>
          <w:sz w:val="22"/>
          <w:szCs w:val="22"/>
        </w:rPr>
        <w:t xml:space="preserve"> </w:t>
      </w:r>
      <w:r w:rsidRPr="0022278B">
        <w:rPr>
          <w:rFonts w:ascii="Sylfaen" w:hAnsi="Sylfaen"/>
          <w:sz w:val="22"/>
          <w:szCs w:val="22"/>
        </w:rPr>
        <w:t>განხორციელება</w:t>
      </w:r>
      <w:r w:rsidRPr="0022278B">
        <w:rPr>
          <w:rFonts w:ascii="Sylfaen" w:eastAsia="Cambria" w:hAnsi="Sylfaen" w:cs="Cambria"/>
          <w:sz w:val="22"/>
          <w:szCs w:val="22"/>
        </w:rPr>
        <w:t xml:space="preserve">, </w:t>
      </w:r>
      <w:r w:rsidRPr="0022278B">
        <w:rPr>
          <w:rFonts w:ascii="Sylfaen" w:hAnsi="Sylfaen"/>
          <w:sz w:val="22"/>
          <w:szCs w:val="22"/>
        </w:rPr>
        <w:t>რაც</w:t>
      </w:r>
      <w:r w:rsidRPr="0022278B">
        <w:rPr>
          <w:rFonts w:ascii="Sylfaen" w:hAnsi="Sylfaen"/>
          <w:spacing w:val="-5"/>
          <w:sz w:val="22"/>
          <w:szCs w:val="22"/>
        </w:rPr>
        <w:t xml:space="preserve"> </w:t>
      </w:r>
      <w:r w:rsidRPr="0022278B">
        <w:rPr>
          <w:rFonts w:ascii="Sylfaen" w:hAnsi="Sylfaen"/>
          <w:sz w:val="22"/>
          <w:szCs w:val="22"/>
        </w:rPr>
        <w:t>ხელს</w:t>
      </w:r>
      <w:r w:rsidRPr="0022278B">
        <w:rPr>
          <w:rFonts w:ascii="Sylfaen" w:hAnsi="Sylfaen"/>
          <w:spacing w:val="-8"/>
          <w:sz w:val="22"/>
          <w:szCs w:val="22"/>
        </w:rPr>
        <w:t xml:space="preserve"> </w:t>
      </w:r>
      <w:r w:rsidRPr="0022278B">
        <w:rPr>
          <w:rFonts w:ascii="Sylfaen" w:hAnsi="Sylfaen"/>
          <w:sz w:val="22"/>
          <w:szCs w:val="22"/>
        </w:rPr>
        <w:t>შეუწყობს</w:t>
      </w:r>
      <w:r w:rsidRPr="0022278B">
        <w:rPr>
          <w:rFonts w:ascii="Sylfaen" w:hAnsi="Sylfaen"/>
          <w:spacing w:val="-7"/>
          <w:sz w:val="22"/>
          <w:szCs w:val="22"/>
        </w:rPr>
        <w:t xml:space="preserve"> </w:t>
      </w:r>
      <w:r w:rsidRPr="0022278B">
        <w:rPr>
          <w:rFonts w:ascii="Sylfaen" w:hAnsi="Sylfaen"/>
          <w:sz w:val="22"/>
          <w:szCs w:val="22"/>
        </w:rPr>
        <w:t>ქვეყნის</w:t>
      </w:r>
      <w:r w:rsidRPr="0022278B">
        <w:rPr>
          <w:rFonts w:ascii="Sylfaen" w:hAnsi="Sylfaen"/>
          <w:spacing w:val="-8"/>
          <w:sz w:val="22"/>
          <w:szCs w:val="22"/>
        </w:rPr>
        <w:t xml:space="preserve"> </w:t>
      </w:r>
      <w:r w:rsidRPr="0022278B">
        <w:rPr>
          <w:rFonts w:ascii="Sylfaen" w:hAnsi="Sylfaen"/>
          <w:sz w:val="22"/>
          <w:szCs w:val="22"/>
        </w:rPr>
        <w:t>თავდაცვისა</w:t>
      </w:r>
      <w:r w:rsidRPr="0022278B">
        <w:rPr>
          <w:rFonts w:ascii="Sylfaen" w:hAnsi="Sylfaen"/>
          <w:spacing w:val="-52"/>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მედეგობის</w:t>
      </w:r>
      <w:r w:rsidRPr="0022278B">
        <w:rPr>
          <w:rFonts w:ascii="Sylfaen" w:hAnsi="Sylfaen"/>
          <w:spacing w:val="1"/>
          <w:sz w:val="22"/>
          <w:szCs w:val="22"/>
        </w:rPr>
        <w:t xml:space="preserve"> </w:t>
      </w:r>
      <w:r w:rsidRPr="0022278B">
        <w:rPr>
          <w:rFonts w:ascii="Sylfaen" w:hAnsi="Sylfaen"/>
          <w:sz w:val="22"/>
          <w:szCs w:val="22"/>
        </w:rPr>
        <w:t>განმტკიცებას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ნატოსთან</w:t>
      </w:r>
      <w:r w:rsidRPr="0022278B">
        <w:rPr>
          <w:rFonts w:ascii="Sylfaen" w:hAnsi="Sylfaen"/>
          <w:spacing w:val="-7"/>
          <w:sz w:val="22"/>
          <w:szCs w:val="22"/>
        </w:rPr>
        <w:t xml:space="preserve"> </w:t>
      </w:r>
      <w:r w:rsidRPr="0022278B">
        <w:rPr>
          <w:rFonts w:ascii="Sylfaen" w:hAnsi="Sylfaen"/>
          <w:sz w:val="22"/>
          <w:szCs w:val="22"/>
        </w:rPr>
        <w:t>თავსებადობის</w:t>
      </w:r>
      <w:r w:rsidRPr="0022278B">
        <w:rPr>
          <w:rFonts w:ascii="Sylfaen" w:hAnsi="Sylfaen"/>
          <w:spacing w:val="-8"/>
          <w:sz w:val="22"/>
          <w:szCs w:val="22"/>
        </w:rPr>
        <w:t xml:space="preserve"> </w:t>
      </w:r>
      <w:r w:rsidRPr="0022278B">
        <w:rPr>
          <w:rFonts w:ascii="Sylfaen" w:hAnsi="Sylfaen"/>
          <w:sz w:val="22"/>
          <w:szCs w:val="22"/>
        </w:rPr>
        <w:t>ამაღლებას</w:t>
      </w:r>
      <w:r w:rsidRPr="0022278B">
        <w:rPr>
          <w:rFonts w:ascii="Sylfaen" w:eastAsia="Cambria" w:hAnsi="Sylfaen" w:cs="Cambria"/>
          <w:sz w:val="22"/>
          <w:szCs w:val="22"/>
        </w:rPr>
        <w:t>.</w:t>
      </w:r>
    </w:p>
    <w:p w:rsidR="006E222D" w:rsidRPr="0022278B" w:rsidRDefault="006E222D" w:rsidP="00545EFF">
      <w:pPr>
        <w:pStyle w:val="BodyText"/>
        <w:spacing w:before="160"/>
        <w:ind w:left="600"/>
        <w:jc w:val="both"/>
        <w:rPr>
          <w:rFonts w:ascii="Sylfaen" w:eastAsia="Cambria" w:hAnsi="Sylfaen" w:cs="Cambria"/>
          <w:sz w:val="22"/>
          <w:szCs w:val="22"/>
        </w:rPr>
      </w:pP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სამინისტრო</w:t>
      </w:r>
      <w:r w:rsidRPr="0022278B">
        <w:rPr>
          <w:rFonts w:ascii="Sylfaen" w:hAnsi="Sylfaen"/>
          <w:spacing w:val="1"/>
          <w:sz w:val="22"/>
          <w:szCs w:val="22"/>
        </w:rPr>
        <w:t xml:space="preserve"> </w:t>
      </w:r>
      <w:r w:rsidRPr="0022278B">
        <w:rPr>
          <w:rFonts w:ascii="Sylfaen" w:hAnsi="Sylfaen"/>
          <w:sz w:val="22"/>
          <w:szCs w:val="22"/>
        </w:rPr>
        <w:t>განსაკუთრებულ</w:t>
      </w:r>
      <w:r w:rsidRPr="0022278B">
        <w:rPr>
          <w:rFonts w:ascii="Sylfaen" w:hAnsi="Sylfaen"/>
          <w:spacing w:val="1"/>
          <w:sz w:val="22"/>
          <w:szCs w:val="22"/>
        </w:rPr>
        <w:t xml:space="preserve"> </w:t>
      </w:r>
      <w:r w:rsidRPr="0022278B">
        <w:rPr>
          <w:rFonts w:ascii="Sylfaen" w:hAnsi="Sylfaen"/>
          <w:sz w:val="22"/>
          <w:szCs w:val="22"/>
        </w:rPr>
        <w:t>ყურადღებას</w:t>
      </w:r>
      <w:r w:rsidRPr="0022278B">
        <w:rPr>
          <w:rFonts w:ascii="Sylfaen" w:hAnsi="Sylfaen"/>
          <w:spacing w:val="1"/>
          <w:sz w:val="22"/>
          <w:szCs w:val="22"/>
        </w:rPr>
        <w:t xml:space="preserve"> </w:t>
      </w:r>
      <w:r w:rsidRPr="0022278B">
        <w:rPr>
          <w:rFonts w:ascii="Sylfaen" w:hAnsi="Sylfaen"/>
          <w:sz w:val="22"/>
          <w:szCs w:val="22"/>
        </w:rPr>
        <w:t>დაუთმობს</w:t>
      </w:r>
      <w:r w:rsidRPr="0022278B">
        <w:rPr>
          <w:rFonts w:ascii="Sylfaen" w:hAnsi="Sylfaen"/>
          <w:spacing w:val="1"/>
          <w:sz w:val="22"/>
          <w:szCs w:val="22"/>
        </w:rPr>
        <w:t xml:space="preserve"> </w:t>
      </w:r>
      <w:r w:rsidRPr="0022278B">
        <w:rPr>
          <w:rFonts w:ascii="Sylfaen" w:hAnsi="Sylfaen"/>
          <w:sz w:val="22"/>
          <w:szCs w:val="22"/>
        </w:rPr>
        <w:t>ყოველწლიური</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პროგრამით</w:t>
      </w:r>
      <w:r w:rsidRPr="0022278B">
        <w:rPr>
          <w:rFonts w:ascii="Sylfaen" w:hAnsi="Sylfaen"/>
          <w:spacing w:val="1"/>
          <w:sz w:val="22"/>
          <w:szCs w:val="22"/>
        </w:rPr>
        <w:t xml:space="preserve"> </w:t>
      </w:r>
      <w:r w:rsidRPr="0022278B">
        <w:rPr>
          <w:rFonts w:ascii="Sylfaen" w:eastAsia="Cambria" w:hAnsi="Sylfaen" w:cs="Cambria"/>
          <w:sz w:val="22"/>
          <w:szCs w:val="22"/>
        </w:rPr>
        <w:t>(ANP),</w:t>
      </w:r>
      <w:r w:rsidRPr="0022278B">
        <w:rPr>
          <w:rFonts w:ascii="Sylfaen" w:eastAsia="Cambria" w:hAnsi="Sylfaen" w:cs="Cambria"/>
          <w:spacing w:val="1"/>
          <w:sz w:val="22"/>
          <w:szCs w:val="22"/>
        </w:rPr>
        <w:t xml:space="preserve"> </w:t>
      </w:r>
      <w:r w:rsidRPr="0022278B">
        <w:rPr>
          <w:rFonts w:ascii="Sylfaen" w:hAnsi="Sylfaen"/>
          <w:sz w:val="22"/>
          <w:szCs w:val="22"/>
        </w:rPr>
        <w:t>ინდივიდუალურად</w:t>
      </w:r>
      <w:r w:rsidRPr="0022278B">
        <w:rPr>
          <w:rFonts w:ascii="Sylfaen" w:hAnsi="Sylfaen"/>
          <w:spacing w:val="1"/>
          <w:sz w:val="22"/>
          <w:szCs w:val="22"/>
        </w:rPr>
        <w:t xml:space="preserve"> </w:t>
      </w:r>
      <w:r w:rsidRPr="0022278B">
        <w:rPr>
          <w:rFonts w:ascii="Sylfaen" w:hAnsi="Sylfaen"/>
          <w:sz w:val="22"/>
          <w:szCs w:val="22"/>
        </w:rPr>
        <w:t>მორგებული</w:t>
      </w:r>
      <w:r w:rsidRPr="0022278B">
        <w:rPr>
          <w:rFonts w:ascii="Sylfaen" w:hAnsi="Sylfaen"/>
          <w:spacing w:val="1"/>
          <w:sz w:val="22"/>
          <w:szCs w:val="22"/>
        </w:rPr>
        <w:t xml:space="preserve"> </w:t>
      </w:r>
      <w:r w:rsidRPr="0022278B">
        <w:rPr>
          <w:rFonts w:ascii="Sylfaen" w:hAnsi="Sylfaen"/>
          <w:sz w:val="22"/>
          <w:szCs w:val="22"/>
        </w:rPr>
        <w:t>პარტნიორობის</w:t>
      </w:r>
      <w:r w:rsidRPr="0022278B">
        <w:rPr>
          <w:rFonts w:ascii="Sylfaen" w:hAnsi="Sylfaen"/>
          <w:spacing w:val="1"/>
          <w:sz w:val="22"/>
          <w:szCs w:val="22"/>
        </w:rPr>
        <w:t xml:space="preserve"> </w:t>
      </w:r>
      <w:r w:rsidRPr="0022278B">
        <w:rPr>
          <w:rFonts w:ascii="Sylfaen" w:hAnsi="Sylfaen"/>
          <w:sz w:val="22"/>
          <w:szCs w:val="22"/>
        </w:rPr>
        <w:t xml:space="preserve">პროგრამითა </w:t>
      </w:r>
      <w:r w:rsidRPr="0022278B">
        <w:rPr>
          <w:rFonts w:ascii="Sylfaen" w:eastAsia="Cambria" w:hAnsi="Sylfaen" w:cs="Cambria"/>
          <w:sz w:val="22"/>
          <w:szCs w:val="22"/>
        </w:rPr>
        <w:t xml:space="preserve">(ITPP) </w:t>
      </w:r>
      <w:r w:rsidRPr="0022278B">
        <w:rPr>
          <w:rFonts w:ascii="Sylfaen" w:hAnsi="Sylfaen"/>
          <w:sz w:val="22"/>
          <w:szCs w:val="22"/>
        </w:rPr>
        <w:t>და ნატოს სამხედრო კომიტეტისა და საქართველოს სამუშაო გეგმით</w:t>
      </w:r>
      <w:r w:rsidRPr="0022278B">
        <w:rPr>
          <w:rFonts w:ascii="Sylfaen" w:hAnsi="Sylfaen"/>
          <w:spacing w:val="1"/>
          <w:sz w:val="22"/>
          <w:szCs w:val="22"/>
        </w:rPr>
        <w:t xml:space="preserve"> </w:t>
      </w:r>
      <w:r w:rsidRPr="0022278B">
        <w:rPr>
          <w:rFonts w:ascii="Sylfaen" w:hAnsi="Sylfaen"/>
          <w:sz w:val="22"/>
          <w:szCs w:val="22"/>
        </w:rPr>
        <w:t>გათვალისწინებული</w:t>
      </w:r>
      <w:r w:rsidRPr="0022278B">
        <w:rPr>
          <w:rFonts w:ascii="Sylfaen" w:hAnsi="Sylfaen"/>
          <w:spacing w:val="-9"/>
          <w:sz w:val="22"/>
          <w:szCs w:val="22"/>
        </w:rPr>
        <w:t xml:space="preserve"> </w:t>
      </w:r>
      <w:r w:rsidRPr="0022278B">
        <w:rPr>
          <w:rFonts w:ascii="Sylfaen" w:hAnsi="Sylfaen"/>
          <w:sz w:val="22"/>
          <w:szCs w:val="22"/>
        </w:rPr>
        <w:t>ვალდებულებების</w:t>
      </w:r>
      <w:r w:rsidRPr="0022278B">
        <w:rPr>
          <w:rFonts w:ascii="Sylfaen" w:hAnsi="Sylfaen"/>
          <w:spacing w:val="-9"/>
          <w:sz w:val="22"/>
          <w:szCs w:val="22"/>
        </w:rPr>
        <w:t xml:space="preserve"> </w:t>
      </w:r>
      <w:r w:rsidRPr="0022278B">
        <w:rPr>
          <w:rFonts w:ascii="Sylfaen" w:hAnsi="Sylfaen"/>
          <w:sz w:val="22"/>
          <w:szCs w:val="22"/>
        </w:rPr>
        <w:t>შესრულებას</w:t>
      </w:r>
      <w:r w:rsidRPr="0022278B">
        <w:rPr>
          <w:rFonts w:ascii="Sylfaen" w:eastAsia="Cambria" w:hAnsi="Sylfaen" w:cs="Cambria"/>
          <w:sz w:val="22"/>
          <w:szCs w:val="22"/>
        </w:rPr>
        <w:t>.</w:t>
      </w:r>
    </w:p>
    <w:p w:rsidR="006E222D" w:rsidRPr="0022278B" w:rsidRDefault="006E222D" w:rsidP="00545EFF">
      <w:pPr>
        <w:pStyle w:val="BodyText"/>
        <w:spacing w:before="160"/>
        <w:ind w:left="600"/>
        <w:jc w:val="both"/>
        <w:rPr>
          <w:rFonts w:ascii="Sylfaen" w:eastAsia="Cambria" w:hAnsi="Sylfaen" w:cs="Cambria"/>
          <w:sz w:val="22"/>
          <w:szCs w:val="22"/>
        </w:rPr>
      </w:pP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სამშვიდობო</w:t>
      </w:r>
      <w:r w:rsidRPr="0022278B">
        <w:rPr>
          <w:rFonts w:ascii="Sylfaen" w:hAnsi="Sylfaen"/>
          <w:spacing w:val="1"/>
          <w:sz w:val="22"/>
          <w:szCs w:val="22"/>
        </w:rPr>
        <w:t xml:space="preserve"> </w:t>
      </w:r>
      <w:r w:rsidRPr="0022278B">
        <w:rPr>
          <w:rFonts w:ascii="Sylfaen" w:hAnsi="Sylfaen"/>
          <w:sz w:val="22"/>
          <w:szCs w:val="22"/>
        </w:rPr>
        <w:t>მექანიზმის</w:t>
      </w:r>
      <w:r w:rsidRPr="0022278B">
        <w:rPr>
          <w:rFonts w:ascii="Sylfaen" w:hAnsi="Sylfaen"/>
          <w:spacing w:val="1"/>
          <w:sz w:val="22"/>
          <w:szCs w:val="22"/>
        </w:rPr>
        <w:t xml:space="preserve"> </w:t>
      </w:r>
      <w:r w:rsidRPr="0022278B">
        <w:rPr>
          <w:rFonts w:ascii="Sylfaen" w:eastAsia="Cambria" w:hAnsi="Sylfaen" w:cs="Cambria"/>
          <w:sz w:val="22"/>
          <w:szCs w:val="22"/>
        </w:rPr>
        <w:t>(EPF)</w:t>
      </w:r>
      <w:r w:rsidRPr="0022278B">
        <w:rPr>
          <w:rFonts w:ascii="Sylfaen" w:eastAsia="Cambria" w:hAnsi="Sylfaen" w:cs="Cambria"/>
          <w:spacing w:val="1"/>
          <w:sz w:val="22"/>
          <w:szCs w:val="22"/>
        </w:rPr>
        <w:t xml:space="preserve"> </w:t>
      </w:r>
      <w:r w:rsidRPr="0022278B">
        <w:rPr>
          <w:rFonts w:ascii="Sylfaen" w:hAnsi="Sylfaen"/>
          <w:sz w:val="22"/>
          <w:szCs w:val="22"/>
        </w:rPr>
        <w:t>ფარგლებში</w:t>
      </w:r>
      <w:r w:rsidRPr="0022278B">
        <w:rPr>
          <w:rFonts w:ascii="Sylfaen" w:hAnsi="Sylfaen"/>
          <w:spacing w:val="1"/>
          <w:sz w:val="22"/>
          <w:szCs w:val="22"/>
        </w:rPr>
        <w:t xml:space="preserve"> </w:t>
      </w:r>
      <w:r w:rsidRPr="0022278B">
        <w:rPr>
          <w:rFonts w:ascii="Sylfaen" w:hAnsi="Sylfaen"/>
          <w:sz w:val="22"/>
          <w:szCs w:val="22"/>
        </w:rPr>
        <w:t xml:space="preserve">პარტნიორობის შემდგომ გაძლიერებასა და ევროპულ თავდაცვის სააგენტოსა </w:t>
      </w:r>
      <w:r w:rsidRPr="0022278B">
        <w:rPr>
          <w:rFonts w:ascii="Sylfaen" w:eastAsia="Cambria" w:hAnsi="Sylfaen" w:cs="Cambria"/>
          <w:sz w:val="22"/>
          <w:szCs w:val="22"/>
        </w:rPr>
        <w:t xml:space="preserve">(EDA)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კიბერუსაფრთხოების</w:t>
      </w:r>
      <w:r w:rsidRPr="0022278B">
        <w:rPr>
          <w:rFonts w:ascii="Sylfaen" w:hAnsi="Sylfaen"/>
          <w:spacing w:val="-10"/>
          <w:sz w:val="22"/>
          <w:szCs w:val="22"/>
        </w:rPr>
        <w:t xml:space="preserve"> </w:t>
      </w:r>
      <w:r w:rsidRPr="0022278B">
        <w:rPr>
          <w:rFonts w:ascii="Sylfaen" w:hAnsi="Sylfaen"/>
          <w:sz w:val="22"/>
          <w:szCs w:val="22"/>
        </w:rPr>
        <w:t>სააგენტოსთან</w:t>
      </w:r>
      <w:r w:rsidRPr="0022278B">
        <w:rPr>
          <w:rFonts w:ascii="Sylfaen" w:hAnsi="Sylfaen"/>
          <w:spacing w:val="-10"/>
          <w:sz w:val="22"/>
          <w:szCs w:val="22"/>
        </w:rPr>
        <w:t xml:space="preserve"> </w:t>
      </w:r>
      <w:r w:rsidRPr="0022278B">
        <w:rPr>
          <w:rFonts w:ascii="Sylfaen" w:hAnsi="Sylfaen"/>
          <w:sz w:val="22"/>
          <w:szCs w:val="22"/>
        </w:rPr>
        <w:t>თანამშრომლობის</w:t>
      </w:r>
      <w:r w:rsidRPr="0022278B">
        <w:rPr>
          <w:rFonts w:ascii="Sylfaen" w:hAnsi="Sylfaen"/>
          <w:spacing w:val="-9"/>
          <w:sz w:val="22"/>
          <w:szCs w:val="22"/>
        </w:rPr>
        <w:t xml:space="preserve"> </w:t>
      </w:r>
      <w:r w:rsidRPr="0022278B">
        <w:rPr>
          <w:rFonts w:ascii="Sylfaen" w:hAnsi="Sylfaen"/>
          <w:sz w:val="22"/>
          <w:szCs w:val="22"/>
        </w:rPr>
        <w:t>შემდგომ</w:t>
      </w:r>
      <w:r w:rsidRPr="0022278B">
        <w:rPr>
          <w:rFonts w:ascii="Sylfaen" w:hAnsi="Sylfaen"/>
          <w:spacing w:val="-10"/>
          <w:sz w:val="22"/>
          <w:szCs w:val="22"/>
        </w:rPr>
        <w:t xml:space="preserve"> </w:t>
      </w:r>
      <w:r w:rsidRPr="0022278B">
        <w:rPr>
          <w:rFonts w:ascii="Sylfaen" w:hAnsi="Sylfaen"/>
          <w:sz w:val="22"/>
          <w:szCs w:val="22"/>
        </w:rPr>
        <w:t>გაღრმავებას</w:t>
      </w:r>
      <w:r w:rsidRPr="0022278B">
        <w:rPr>
          <w:rFonts w:ascii="Sylfaen" w:eastAsia="Cambria" w:hAnsi="Sylfaen" w:cs="Cambria"/>
          <w:sz w:val="22"/>
          <w:szCs w:val="22"/>
        </w:rPr>
        <w:t>.</w:t>
      </w:r>
    </w:p>
    <w:p w:rsidR="006E222D" w:rsidRPr="0022278B" w:rsidRDefault="006E222D" w:rsidP="00545EFF">
      <w:pPr>
        <w:pStyle w:val="BodyText"/>
        <w:spacing w:before="159"/>
        <w:ind w:left="599"/>
        <w:jc w:val="both"/>
        <w:rPr>
          <w:rFonts w:ascii="Sylfaen" w:eastAsia="Cambria" w:hAnsi="Sylfaen" w:cs="Cambria"/>
          <w:sz w:val="22"/>
          <w:szCs w:val="22"/>
        </w:rPr>
      </w:pPr>
      <w:r w:rsidRPr="0022278B">
        <w:rPr>
          <w:rFonts w:ascii="Sylfaen" w:eastAsia="Cambria" w:hAnsi="Sylfaen" w:cs="Cambria"/>
          <w:sz w:val="22"/>
          <w:szCs w:val="22"/>
        </w:rPr>
        <w:t xml:space="preserve">2024 </w:t>
      </w:r>
      <w:r w:rsidRPr="0022278B">
        <w:rPr>
          <w:rFonts w:ascii="Sylfaen" w:hAnsi="Sylfaen"/>
          <w:sz w:val="22"/>
          <w:szCs w:val="22"/>
        </w:rPr>
        <w:t>წლისთვის აშშ</w:t>
      </w:r>
      <w:r w:rsidRPr="0022278B">
        <w:rPr>
          <w:rFonts w:ascii="Sylfaen" w:eastAsia="Cambria" w:hAnsi="Sylfaen" w:cs="Cambria"/>
          <w:sz w:val="22"/>
          <w:szCs w:val="22"/>
        </w:rPr>
        <w:t>-</w:t>
      </w:r>
      <w:r w:rsidRPr="0022278B">
        <w:rPr>
          <w:rFonts w:ascii="Sylfaen" w:hAnsi="Sylfaen"/>
          <w:sz w:val="22"/>
          <w:szCs w:val="22"/>
        </w:rPr>
        <w:t>ის ფინანსური მხარდაჭერის ფარგლებში საქართველოს თავდაცვის</w:t>
      </w:r>
      <w:r w:rsidRPr="0022278B">
        <w:rPr>
          <w:rFonts w:ascii="Sylfaen" w:hAnsi="Sylfaen"/>
          <w:spacing w:val="1"/>
          <w:sz w:val="22"/>
          <w:szCs w:val="22"/>
        </w:rPr>
        <w:t xml:space="preserve"> </w:t>
      </w:r>
      <w:r w:rsidRPr="0022278B">
        <w:rPr>
          <w:rFonts w:ascii="Sylfaen" w:hAnsi="Sylfaen"/>
          <w:sz w:val="22"/>
          <w:szCs w:val="22"/>
        </w:rPr>
        <w:t>სამინისტროსთვის</w:t>
      </w:r>
      <w:r w:rsidRPr="0022278B">
        <w:rPr>
          <w:rFonts w:ascii="Sylfaen" w:hAnsi="Sylfaen"/>
          <w:spacing w:val="1"/>
          <w:sz w:val="22"/>
          <w:szCs w:val="22"/>
        </w:rPr>
        <w:t xml:space="preserve"> </w:t>
      </w:r>
      <w:r w:rsidRPr="0022278B">
        <w:rPr>
          <w:rFonts w:ascii="Sylfaen" w:hAnsi="Sylfaen"/>
          <w:sz w:val="22"/>
          <w:szCs w:val="22"/>
        </w:rPr>
        <w:t>გამოყოფილი</w:t>
      </w:r>
      <w:r w:rsidRPr="0022278B">
        <w:rPr>
          <w:rFonts w:ascii="Sylfaen" w:hAnsi="Sylfaen"/>
          <w:spacing w:val="1"/>
          <w:sz w:val="22"/>
          <w:szCs w:val="22"/>
        </w:rPr>
        <w:t xml:space="preserve"> </w:t>
      </w:r>
      <w:r w:rsidRPr="0022278B">
        <w:rPr>
          <w:rFonts w:ascii="Sylfaen" w:hAnsi="Sylfaen"/>
          <w:sz w:val="22"/>
          <w:szCs w:val="22"/>
        </w:rPr>
        <w:t>თანხა</w:t>
      </w:r>
      <w:r w:rsidRPr="0022278B">
        <w:rPr>
          <w:rFonts w:ascii="Sylfaen" w:hAnsi="Sylfaen"/>
          <w:spacing w:val="1"/>
          <w:sz w:val="22"/>
          <w:szCs w:val="22"/>
        </w:rPr>
        <w:t xml:space="preserve"> </w:t>
      </w:r>
      <w:r w:rsidRPr="0022278B">
        <w:rPr>
          <w:rFonts w:ascii="Sylfaen" w:eastAsia="Cambria" w:hAnsi="Sylfaen" w:cs="Cambria"/>
          <w:sz w:val="22"/>
          <w:szCs w:val="22"/>
        </w:rPr>
        <w:t>50</w:t>
      </w:r>
      <w:r w:rsidRPr="0022278B">
        <w:rPr>
          <w:rFonts w:ascii="Sylfaen" w:eastAsia="Cambria" w:hAnsi="Sylfaen" w:cs="Cambria"/>
          <w:spacing w:val="1"/>
          <w:sz w:val="22"/>
          <w:szCs w:val="22"/>
        </w:rPr>
        <w:t xml:space="preserve"> </w:t>
      </w:r>
      <w:r w:rsidRPr="0022278B">
        <w:rPr>
          <w:rFonts w:ascii="Sylfaen" w:hAnsi="Sylfaen"/>
          <w:sz w:val="22"/>
          <w:szCs w:val="22"/>
        </w:rPr>
        <w:t>მილიონ</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hAnsi="Sylfaen"/>
          <w:spacing w:val="1"/>
          <w:sz w:val="22"/>
          <w:szCs w:val="22"/>
        </w:rPr>
        <w:t xml:space="preserve"> </w:t>
      </w:r>
      <w:r w:rsidRPr="0022278B">
        <w:rPr>
          <w:rFonts w:ascii="Sylfaen" w:hAnsi="Sylfaen"/>
          <w:sz w:val="22"/>
          <w:szCs w:val="22"/>
        </w:rPr>
        <w:t>დოლარზე</w:t>
      </w:r>
      <w:r w:rsidRPr="0022278B">
        <w:rPr>
          <w:rFonts w:ascii="Sylfaen" w:hAnsi="Sylfaen"/>
          <w:spacing w:val="1"/>
          <w:sz w:val="22"/>
          <w:szCs w:val="22"/>
        </w:rPr>
        <w:t xml:space="preserve"> </w:t>
      </w:r>
      <w:r w:rsidRPr="0022278B">
        <w:rPr>
          <w:rFonts w:ascii="Sylfaen" w:hAnsi="Sylfaen"/>
          <w:sz w:val="22"/>
          <w:szCs w:val="22"/>
        </w:rPr>
        <w:t>მეტს</w:t>
      </w:r>
      <w:r w:rsidRPr="0022278B">
        <w:rPr>
          <w:rFonts w:ascii="Sylfaen" w:hAnsi="Sylfaen"/>
          <w:spacing w:val="1"/>
          <w:sz w:val="22"/>
          <w:szCs w:val="22"/>
        </w:rPr>
        <w:t xml:space="preserve"> </w:t>
      </w:r>
      <w:r w:rsidRPr="0022278B">
        <w:rPr>
          <w:rFonts w:ascii="Sylfaen" w:hAnsi="Sylfaen"/>
          <w:sz w:val="22"/>
          <w:szCs w:val="22"/>
        </w:rPr>
        <w:t>შეადგენს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შესაბამისად</w:t>
      </w:r>
      <w:r w:rsidRPr="0022278B">
        <w:rPr>
          <w:rFonts w:ascii="Sylfaen" w:eastAsia="Cambria" w:hAnsi="Sylfaen" w:cs="Cambria"/>
          <w:sz w:val="22"/>
          <w:szCs w:val="22"/>
        </w:rPr>
        <w:t xml:space="preserve">, </w:t>
      </w:r>
      <w:r w:rsidRPr="0022278B">
        <w:rPr>
          <w:rFonts w:ascii="Sylfaen" w:hAnsi="Sylfaen"/>
          <w:sz w:val="22"/>
          <w:szCs w:val="22"/>
        </w:rPr>
        <w:t>ორმხრივი თანამშრომლობის ფარგლებში</w:t>
      </w:r>
      <w:r w:rsidRPr="0022278B">
        <w:rPr>
          <w:rFonts w:ascii="Sylfaen" w:eastAsia="Cambria" w:hAnsi="Sylfaen" w:cs="Cambria"/>
          <w:sz w:val="22"/>
          <w:szCs w:val="22"/>
        </w:rPr>
        <w:t xml:space="preserve">, </w:t>
      </w:r>
      <w:r w:rsidRPr="0022278B">
        <w:rPr>
          <w:rFonts w:ascii="Sylfaen" w:hAnsi="Sylfaen"/>
          <w:sz w:val="22"/>
          <w:szCs w:val="22"/>
        </w:rPr>
        <w:t>აქცენტი გაკეთდება საქართველოს</w:t>
      </w:r>
      <w:r w:rsidRPr="0022278B">
        <w:rPr>
          <w:rFonts w:ascii="Sylfaen" w:hAnsi="Sylfaen"/>
          <w:spacing w:val="-52"/>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1"/>
          <w:sz w:val="22"/>
          <w:szCs w:val="22"/>
        </w:rPr>
        <w:t xml:space="preserve"> </w:t>
      </w:r>
      <w:r w:rsidRPr="0022278B">
        <w:rPr>
          <w:rFonts w:ascii="Sylfaen" w:hAnsi="Sylfaen"/>
          <w:sz w:val="22"/>
          <w:szCs w:val="22"/>
        </w:rPr>
        <w:t>აღჭურვილობის</w:t>
      </w:r>
      <w:r w:rsidRPr="0022278B">
        <w:rPr>
          <w:rFonts w:ascii="Sylfaen" w:hAnsi="Sylfaen"/>
          <w:spacing w:val="1"/>
          <w:sz w:val="22"/>
          <w:szCs w:val="22"/>
        </w:rPr>
        <w:t xml:space="preserve"> </w:t>
      </w:r>
      <w:r w:rsidRPr="0022278B">
        <w:rPr>
          <w:rFonts w:ascii="Sylfaen" w:hAnsi="Sylfaen"/>
          <w:sz w:val="22"/>
          <w:szCs w:val="22"/>
        </w:rPr>
        <w:t>მოდერნიზაციაზე</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52"/>
          <w:sz w:val="22"/>
          <w:szCs w:val="22"/>
        </w:rPr>
        <w:t xml:space="preserve"> </w:t>
      </w:r>
      <w:r w:rsidRPr="0022278B">
        <w:rPr>
          <w:rFonts w:ascii="Sylfaen" w:hAnsi="Sylfaen"/>
          <w:sz w:val="22"/>
          <w:szCs w:val="22"/>
        </w:rPr>
        <w:t>თანამშრომლობა</w:t>
      </w:r>
      <w:r w:rsidRPr="0022278B">
        <w:rPr>
          <w:rFonts w:ascii="Sylfaen" w:hAnsi="Sylfaen"/>
          <w:spacing w:val="-9"/>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hAnsi="Sylfaen"/>
          <w:sz w:val="22"/>
          <w:szCs w:val="22"/>
        </w:rPr>
        <w:t>თან</w:t>
      </w:r>
      <w:r w:rsidRPr="0022278B">
        <w:rPr>
          <w:rFonts w:ascii="Sylfaen" w:hAnsi="Sylfaen"/>
          <w:spacing w:val="-6"/>
          <w:sz w:val="22"/>
          <w:szCs w:val="22"/>
        </w:rPr>
        <w:t xml:space="preserve"> </w:t>
      </w:r>
      <w:r w:rsidRPr="0022278B">
        <w:rPr>
          <w:rFonts w:ascii="Sylfaen" w:hAnsi="Sylfaen"/>
          <w:sz w:val="22"/>
          <w:szCs w:val="22"/>
        </w:rPr>
        <w:t>თავდაცვის</w:t>
      </w:r>
      <w:r w:rsidRPr="0022278B">
        <w:rPr>
          <w:rFonts w:ascii="Sylfaen" w:hAnsi="Sylfaen"/>
          <w:spacing w:val="-9"/>
          <w:sz w:val="22"/>
          <w:szCs w:val="22"/>
        </w:rPr>
        <w:t xml:space="preserve"> </w:t>
      </w:r>
      <w:r w:rsidRPr="0022278B">
        <w:rPr>
          <w:rFonts w:ascii="Sylfaen" w:hAnsi="Sylfaen"/>
          <w:sz w:val="22"/>
          <w:szCs w:val="22"/>
        </w:rPr>
        <w:t>სფეროში</w:t>
      </w:r>
      <w:r w:rsidRPr="0022278B">
        <w:rPr>
          <w:rFonts w:ascii="Sylfaen" w:eastAsia="Cambria" w:hAnsi="Sylfaen" w:cs="Cambria"/>
          <w:sz w:val="22"/>
          <w:szCs w:val="22"/>
        </w:rPr>
        <w:t>.</w:t>
      </w:r>
    </w:p>
    <w:p w:rsidR="006E222D" w:rsidRPr="0022278B" w:rsidRDefault="006E222D" w:rsidP="00545EFF">
      <w:pPr>
        <w:pStyle w:val="BodyText"/>
        <w:spacing w:before="161"/>
        <w:ind w:left="599"/>
        <w:jc w:val="both"/>
        <w:rPr>
          <w:rFonts w:ascii="Sylfaen" w:eastAsia="Cambria" w:hAnsi="Sylfaen" w:cs="Cambria"/>
          <w:sz w:val="22"/>
          <w:szCs w:val="22"/>
        </w:rPr>
      </w:pPr>
      <w:r w:rsidRPr="0022278B">
        <w:rPr>
          <w:rFonts w:ascii="Sylfaen" w:eastAsia="Cambria" w:hAnsi="Sylfaen" w:cs="Cambria"/>
          <w:sz w:val="22"/>
          <w:szCs w:val="22"/>
        </w:rPr>
        <w:t>2024</w:t>
      </w:r>
      <w:r w:rsidRPr="0022278B">
        <w:rPr>
          <w:rFonts w:ascii="Sylfaen" w:eastAsia="Cambria" w:hAnsi="Sylfaen" w:cs="Cambria"/>
          <w:spacing w:val="1"/>
          <w:sz w:val="22"/>
          <w:szCs w:val="22"/>
        </w:rPr>
        <w:t xml:space="preserve"> </w:t>
      </w:r>
      <w:r w:rsidRPr="0022278B">
        <w:rPr>
          <w:rFonts w:ascii="Sylfaen" w:hAnsi="Sylfaen"/>
          <w:sz w:val="22"/>
          <w:szCs w:val="22"/>
        </w:rPr>
        <w:t>წელს</w:t>
      </w:r>
      <w:r w:rsidRPr="0022278B">
        <w:rPr>
          <w:rFonts w:ascii="Sylfaen" w:hAnsi="Sylfaen"/>
          <w:spacing w:val="1"/>
          <w:sz w:val="22"/>
          <w:szCs w:val="22"/>
        </w:rPr>
        <w:t xml:space="preserve"> </w:t>
      </w:r>
      <w:r w:rsidRPr="0022278B">
        <w:rPr>
          <w:rFonts w:ascii="Sylfaen" w:hAnsi="Sylfaen"/>
          <w:sz w:val="22"/>
          <w:szCs w:val="22"/>
        </w:rPr>
        <w:t>საქართველო</w:t>
      </w:r>
      <w:r w:rsidRPr="0022278B">
        <w:rPr>
          <w:rFonts w:ascii="Sylfaen" w:hAnsi="Sylfaen"/>
          <w:spacing w:val="1"/>
          <w:sz w:val="22"/>
          <w:szCs w:val="22"/>
        </w:rPr>
        <w:t xml:space="preserve"> </w:t>
      </w:r>
      <w:r w:rsidRPr="0022278B">
        <w:rPr>
          <w:rFonts w:ascii="Sylfaen" w:hAnsi="Sylfaen"/>
          <w:sz w:val="22"/>
          <w:szCs w:val="22"/>
        </w:rPr>
        <w:t>უმასპინძლებს</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hAnsi="Sylfaen"/>
          <w:sz w:val="22"/>
          <w:szCs w:val="22"/>
        </w:rPr>
        <w:t>ის</w:t>
      </w:r>
      <w:r w:rsidRPr="0022278B">
        <w:rPr>
          <w:rFonts w:ascii="Sylfaen" w:hAnsi="Sylfaen"/>
          <w:spacing w:val="1"/>
          <w:sz w:val="22"/>
          <w:szCs w:val="22"/>
        </w:rPr>
        <w:t xml:space="preserve"> </w:t>
      </w:r>
      <w:r w:rsidRPr="0022278B">
        <w:rPr>
          <w:rFonts w:ascii="Sylfaen" w:hAnsi="Sylfaen"/>
          <w:sz w:val="22"/>
          <w:szCs w:val="22"/>
        </w:rPr>
        <w:t>ევროპული</w:t>
      </w:r>
      <w:r w:rsidRPr="0022278B">
        <w:rPr>
          <w:rFonts w:ascii="Sylfaen" w:hAnsi="Sylfaen"/>
          <w:spacing w:val="1"/>
          <w:sz w:val="22"/>
          <w:szCs w:val="22"/>
        </w:rPr>
        <w:t xml:space="preserve"> </w:t>
      </w:r>
      <w:r w:rsidRPr="0022278B">
        <w:rPr>
          <w:rFonts w:ascii="Sylfaen" w:hAnsi="Sylfaen"/>
          <w:sz w:val="22"/>
          <w:szCs w:val="22"/>
        </w:rPr>
        <w:t>სარდლობის</w:t>
      </w:r>
      <w:r w:rsidRPr="0022278B">
        <w:rPr>
          <w:rFonts w:ascii="Sylfaen" w:hAnsi="Sylfaen"/>
          <w:spacing w:val="1"/>
          <w:sz w:val="22"/>
          <w:szCs w:val="22"/>
        </w:rPr>
        <w:t xml:space="preserve"> </w:t>
      </w:r>
      <w:r w:rsidRPr="0022278B">
        <w:rPr>
          <w:rFonts w:ascii="Sylfaen" w:hAnsi="Sylfaen"/>
          <w:sz w:val="22"/>
          <w:szCs w:val="22"/>
        </w:rPr>
        <w:t>სპეციალური</w:t>
      </w:r>
      <w:r w:rsidRPr="0022278B">
        <w:rPr>
          <w:rFonts w:ascii="Sylfaen" w:hAnsi="Sylfaen"/>
          <w:spacing w:val="1"/>
          <w:sz w:val="22"/>
          <w:szCs w:val="22"/>
        </w:rPr>
        <w:t xml:space="preserve"> </w:t>
      </w:r>
      <w:r w:rsidRPr="0022278B">
        <w:rPr>
          <w:rFonts w:ascii="Sylfaen" w:hAnsi="Sylfaen"/>
          <w:sz w:val="22"/>
          <w:szCs w:val="22"/>
        </w:rPr>
        <w:t>ოპერაციების</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1"/>
          <w:sz w:val="22"/>
          <w:szCs w:val="22"/>
        </w:rPr>
        <w:t xml:space="preserve"> </w:t>
      </w:r>
      <w:r w:rsidRPr="0022278B">
        <w:rPr>
          <w:rFonts w:ascii="Sylfaen" w:hAnsi="Sylfaen"/>
          <w:sz w:val="22"/>
          <w:szCs w:val="22"/>
        </w:rPr>
        <w:t>მრავალეროვნულ</w:t>
      </w:r>
      <w:r w:rsidRPr="0022278B">
        <w:rPr>
          <w:rFonts w:ascii="Sylfaen" w:hAnsi="Sylfaen"/>
          <w:spacing w:val="1"/>
          <w:sz w:val="22"/>
          <w:szCs w:val="22"/>
        </w:rPr>
        <w:t xml:space="preserve"> </w:t>
      </w:r>
      <w:r w:rsidRPr="0022278B">
        <w:rPr>
          <w:rFonts w:ascii="Sylfaen" w:hAnsi="Sylfaen"/>
          <w:sz w:val="22"/>
          <w:szCs w:val="22"/>
        </w:rPr>
        <w:t>სწავლებას</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„Trojan</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Footprint”</w:t>
      </w:r>
      <w:r w:rsidRPr="0022278B">
        <w:rPr>
          <w:rFonts w:ascii="Sylfaen" w:eastAsia="Cambria" w:hAnsi="Sylfaen" w:cs="Cambria"/>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მრავალეროვნულ</w:t>
      </w:r>
      <w:r w:rsidRPr="0022278B">
        <w:rPr>
          <w:rFonts w:ascii="Sylfaen" w:hAnsi="Sylfaen"/>
          <w:spacing w:val="1"/>
          <w:sz w:val="22"/>
          <w:szCs w:val="22"/>
        </w:rPr>
        <w:t xml:space="preserve"> </w:t>
      </w:r>
      <w:r w:rsidRPr="0022278B">
        <w:rPr>
          <w:rFonts w:ascii="Sylfaen" w:hAnsi="Sylfaen"/>
          <w:sz w:val="22"/>
          <w:szCs w:val="22"/>
        </w:rPr>
        <w:t>სწავლებას</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„Noble</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Parter“.</w:t>
      </w:r>
      <w:r w:rsidRPr="0022278B">
        <w:rPr>
          <w:rFonts w:ascii="Sylfaen" w:eastAsia="Cambria" w:hAnsi="Sylfaen" w:cs="Cambria"/>
          <w:spacing w:val="1"/>
          <w:sz w:val="22"/>
          <w:szCs w:val="22"/>
        </w:rPr>
        <w:t xml:space="preserve"> </w:t>
      </w:r>
      <w:r w:rsidRPr="0022278B">
        <w:rPr>
          <w:rFonts w:ascii="Sylfaen" w:hAnsi="Sylfaen"/>
          <w:sz w:val="22"/>
          <w:szCs w:val="22"/>
        </w:rPr>
        <w:t>ამასთან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ქართველი</w:t>
      </w:r>
      <w:r w:rsidRPr="0022278B">
        <w:rPr>
          <w:rFonts w:ascii="Sylfaen" w:hAnsi="Sylfaen"/>
          <w:spacing w:val="1"/>
          <w:sz w:val="22"/>
          <w:szCs w:val="22"/>
        </w:rPr>
        <w:t xml:space="preserve"> </w:t>
      </w:r>
      <w:r w:rsidRPr="0022278B">
        <w:rPr>
          <w:rFonts w:ascii="Sylfaen" w:hAnsi="Sylfaen"/>
          <w:sz w:val="22"/>
          <w:szCs w:val="22"/>
        </w:rPr>
        <w:t>სამხედროები</w:t>
      </w:r>
      <w:r w:rsidRPr="0022278B">
        <w:rPr>
          <w:rFonts w:ascii="Sylfaen" w:hAnsi="Sylfaen"/>
          <w:spacing w:val="1"/>
          <w:sz w:val="22"/>
          <w:szCs w:val="22"/>
        </w:rPr>
        <w:t xml:space="preserve"> </w:t>
      </w:r>
      <w:r w:rsidRPr="0022278B">
        <w:rPr>
          <w:rFonts w:ascii="Sylfaen" w:hAnsi="Sylfaen"/>
          <w:sz w:val="22"/>
          <w:szCs w:val="22"/>
        </w:rPr>
        <w:t>მონაწილეობას</w:t>
      </w:r>
      <w:r w:rsidRPr="0022278B">
        <w:rPr>
          <w:rFonts w:ascii="Sylfaen" w:hAnsi="Sylfaen"/>
          <w:spacing w:val="1"/>
          <w:sz w:val="22"/>
          <w:szCs w:val="22"/>
        </w:rPr>
        <w:t xml:space="preserve"> </w:t>
      </w:r>
      <w:r w:rsidRPr="0022278B">
        <w:rPr>
          <w:rFonts w:ascii="Sylfaen" w:hAnsi="Sylfaen"/>
          <w:sz w:val="22"/>
          <w:szCs w:val="22"/>
        </w:rPr>
        <w:t>მიიღებენ</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hAnsi="Sylfaen"/>
          <w:sz w:val="22"/>
          <w:szCs w:val="22"/>
        </w:rPr>
        <w:t>ის</w:t>
      </w:r>
      <w:r w:rsidRPr="0022278B">
        <w:rPr>
          <w:rFonts w:ascii="Sylfaen" w:hAnsi="Sylfaen"/>
          <w:spacing w:val="1"/>
          <w:sz w:val="22"/>
          <w:szCs w:val="22"/>
        </w:rPr>
        <w:t xml:space="preserve"> </w:t>
      </w:r>
      <w:r w:rsidRPr="0022278B">
        <w:rPr>
          <w:rFonts w:ascii="Sylfaen" w:hAnsi="Sylfaen"/>
          <w:sz w:val="22"/>
          <w:szCs w:val="22"/>
        </w:rPr>
        <w:t>ორგანიზებით</w:t>
      </w:r>
      <w:r w:rsidRPr="0022278B">
        <w:rPr>
          <w:rFonts w:ascii="Sylfaen" w:hAnsi="Sylfaen"/>
          <w:spacing w:val="1"/>
          <w:sz w:val="22"/>
          <w:szCs w:val="22"/>
        </w:rPr>
        <w:t xml:space="preserve"> </w:t>
      </w:r>
      <w:r w:rsidRPr="0022278B">
        <w:rPr>
          <w:rFonts w:ascii="Sylfaen" w:hAnsi="Sylfaen"/>
          <w:sz w:val="22"/>
          <w:szCs w:val="22"/>
        </w:rPr>
        <w:t>უცხოეთში</w:t>
      </w:r>
      <w:r w:rsidRPr="0022278B">
        <w:rPr>
          <w:rFonts w:ascii="Sylfaen" w:hAnsi="Sylfaen"/>
          <w:spacing w:val="1"/>
          <w:sz w:val="22"/>
          <w:szCs w:val="22"/>
        </w:rPr>
        <w:t xml:space="preserve"> </w:t>
      </w:r>
      <w:r w:rsidRPr="0022278B">
        <w:rPr>
          <w:rFonts w:ascii="Sylfaen" w:hAnsi="Sylfaen"/>
          <w:sz w:val="22"/>
          <w:szCs w:val="22"/>
        </w:rPr>
        <w:t>დაგეგმილ</w:t>
      </w:r>
      <w:r w:rsidRPr="0022278B">
        <w:rPr>
          <w:rFonts w:ascii="Sylfaen" w:hAnsi="Sylfaen"/>
          <w:spacing w:val="1"/>
          <w:sz w:val="22"/>
          <w:szCs w:val="22"/>
        </w:rPr>
        <w:t xml:space="preserve"> </w:t>
      </w:r>
      <w:r w:rsidRPr="0022278B">
        <w:rPr>
          <w:rFonts w:ascii="Sylfaen" w:hAnsi="Sylfaen"/>
          <w:sz w:val="22"/>
          <w:szCs w:val="22"/>
        </w:rPr>
        <w:t>სწავლებებში</w:t>
      </w:r>
      <w:r w:rsidRPr="0022278B">
        <w:rPr>
          <w:rFonts w:ascii="Sylfaen" w:eastAsia="Cambria" w:hAnsi="Sylfaen" w:cs="Cambria"/>
          <w:sz w:val="22"/>
          <w:szCs w:val="22"/>
        </w:rPr>
        <w:t>.</w:t>
      </w:r>
    </w:p>
    <w:p w:rsidR="006E222D" w:rsidRPr="0022278B" w:rsidRDefault="006E222D" w:rsidP="00545EFF">
      <w:pPr>
        <w:pStyle w:val="BodyText"/>
        <w:spacing w:before="158"/>
        <w:ind w:left="599"/>
        <w:jc w:val="both"/>
        <w:rPr>
          <w:rFonts w:ascii="Sylfaen" w:eastAsia="Cambria" w:hAnsi="Sylfaen" w:cs="Cambria"/>
          <w:sz w:val="22"/>
          <w:szCs w:val="22"/>
        </w:rPr>
      </w:pPr>
      <w:r w:rsidRPr="0022278B">
        <w:rPr>
          <w:rFonts w:ascii="Sylfaen" w:hAnsi="Sylfaen"/>
          <w:sz w:val="22"/>
          <w:szCs w:val="22"/>
        </w:rPr>
        <w:lastRenderedPageBreak/>
        <w:t>აშშ</w:t>
      </w:r>
      <w:r w:rsidRPr="0022278B">
        <w:rPr>
          <w:rFonts w:ascii="Sylfaen" w:eastAsia="Cambria" w:hAnsi="Sylfaen" w:cs="Cambria"/>
          <w:sz w:val="22"/>
          <w:szCs w:val="22"/>
        </w:rPr>
        <w:t>-</w:t>
      </w:r>
      <w:r w:rsidRPr="0022278B">
        <w:rPr>
          <w:rFonts w:ascii="Sylfaen" w:hAnsi="Sylfaen"/>
          <w:sz w:val="22"/>
          <w:szCs w:val="22"/>
        </w:rPr>
        <w:t>თან</w:t>
      </w:r>
      <w:r w:rsidRPr="0022278B">
        <w:rPr>
          <w:rFonts w:ascii="Sylfaen" w:hAnsi="Sylfaen"/>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2023</w:t>
      </w:r>
      <w:r w:rsidRPr="0022278B">
        <w:rPr>
          <w:rFonts w:ascii="Sylfaen" w:eastAsia="Cambria" w:hAnsi="Sylfaen" w:cs="Cambria"/>
          <w:spacing w:val="1"/>
          <w:sz w:val="22"/>
          <w:szCs w:val="22"/>
        </w:rPr>
        <w:t xml:space="preserve"> </w:t>
      </w:r>
      <w:r w:rsidRPr="0022278B">
        <w:rPr>
          <w:rFonts w:ascii="Sylfaen" w:hAnsi="Sylfaen"/>
          <w:sz w:val="22"/>
          <w:szCs w:val="22"/>
        </w:rPr>
        <w:t>წლიდან</w:t>
      </w:r>
      <w:r w:rsidRPr="0022278B">
        <w:rPr>
          <w:rFonts w:ascii="Sylfaen" w:hAnsi="Sylfaen"/>
          <w:spacing w:val="1"/>
          <w:sz w:val="22"/>
          <w:szCs w:val="22"/>
        </w:rPr>
        <w:t xml:space="preserve"> </w:t>
      </w:r>
      <w:r w:rsidRPr="0022278B">
        <w:rPr>
          <w:rFonts w:ascii="Sylfaen" w:hAnsi="Sylfaen"/>
          <w:sz w:val="22"/>
          <w:szCs w:val="22"/>
        </w:rPr>
        <w:t>აქტიურად</w:t>
      </w:r>
      <w:r w:rsidRPr="0022278B">
        <w:rPr>
          <w:rFonts w:ascii="Sylfaen" w:hAnsi="Sylfaen"/>
          <w:spacing w:val="1"/>
          <w:sz w:val="22"/>
          <w:szCs w:val="22"/>
        </w:rPr>
        <w:t xml:space="preserve"> </w:t>
      </w:r>
      <w:r w:rsidRPr="0022278B">
        <w:rPr>
          <w:rFonts w:ascii="Sylfaen" w:hAnsi="Sylfaen"/>
          <w:sz w:val="22"/>
          <w:szCs w:val="22"/>
        </w:rPr>
        <w:t>ხორციელდება</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თავდაცვისა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შეკავების</w:t>
      </w:r>
      <w:r w:rsidRPr="0022278B">
        <w:rPr>
          <w:rFonts w:ascii="Sylfaen" w:hAnsi="Sylfaen"/>
          <w:spacing w:val="1"/>
          <w:sz w:val="22"/>
          <w:szCs w:val="22"/>
        </w:rPr>
        <w:t xml:space="preserve"> </w:t>
      </w:r>
      <w:r w:rsidRPr="0022278B">
        <w:rPr>
          <w:rFonts w:ascii="Sylfaen" w:hAnsi="Sylfaen"/>
          <w:sz w:val="22"/>
          <w:szCs w:val="22"/>
        </w:rPr>
        <w:t>გაძლიერების</w:t>
      </w:r>
      <w:r w:rsidRPr="0022278B">
        <w:rPr>
          <w:rFonts w:ascii="Sylfaen" w:hAnsi="Sylfaen"/>
          <w:spacing w:val="1"/>
          <w:sz w:val="22"/>
          <w:szCs w:val="22"/>
        </w:rPr>
        <w:t xml:space="preserve"> </w:t>
      </w:r>
      <w:r w:rsidRPr="0022278B">
        <w:rPr>
          <w:rFonts w:ascii="Sylfaen" w:hAnsi="Sylfaen"/>
          <w:sz w:val="22"/>
          <w:szCs w:val="22"/>
        </w:rPr>
        <w:t>ინიციატივა</w:t>
      </w:r>
      <w:r w:rsidRPr="0022278B">
        <w:rPr>
          <w:rFonts w:ascii="Sylfaen" w:hAnsi="Sylfaen"/>
          <w:spacing w:val="1"/>
          <w:sz w:val="22"/>
          <w:szCs w:val="22"/>
        </w:rPr>
        <w:t xml:space="preserve"> </w:t>
      </w:r>
      <w:r w:rsidRPr="0022278B">
        <w:rPr>
          <w:rFonts w:ascii="Sylfaen" w:eastAsia="Cambria" w:hAnsi="Sylfaen" w:cs="Cambria"/>
          <w:sz w:val="22"/>
          <w:szCs w:val="22"/>
        </w:rPr>
        <w:t>(GDDEI),</w:t>
      </w:r>
      <w:r w:rsidRPr="0022278B">
        <w:rPr>
          <w:rFonts w:ascii="Sylfaen" w:eastAsia="Cambria" w:hAnsi="Sylfaen" w:cs="Cambria"/>
          <w:spacing w:val="1"/>
          <w:sz w:val="22"/>
          <w:szCs w:val="22"/>
        </w:rPr>
        <w:t xml:space="preserve"> </w:t>
      </w:r>
      <w:r w:rsidRPr="0022278B">
        <w:rPr>
          <w:rFonts w:ascii="Sylfaen" w:hAnsi="Sylfaen"/>
          <w:sz w:val="22"/>
          <w:szCs w:val="22"/>
        </w:rPr>
        <w:t>რომელიც</w:t>
      </w:r>
      <w:r w:rsidRPr="0022278B">
        <w:rPr>
          <w:rFonts w:ascii="Sylfaen" w:hAnsi="Sylfaen"/>
          <w:spacing w:val="1"/>
          <w:sz w:val="22"/>
          <w:szCs w:val="22"/>
        </w:rPr>
        <w:t xml:space="preserve"> </w:t>
      </w:r>
      <w:r w:rsidRPr="0022278B">
        <w:rPr>
          <w:rFonts w:ascii="Sylfaen" w:eastAsia="Cambria" w:hAnsi="Sylfaen" w:cs="Cambria"/>
          <w:sz w:val="22"/>
          <w:szCs w:val="22"/>
        </w:rPr>
        <w:t>2027</w:t>
      </w:r>
      <w:r w:rsidRPr="0022278B">
        <w:rPr>
          <w:rFonts w:ascii="Sylfaen" w:eastAsia="Cambria" w:hAnsi="Sylfaen" w:cs="Cambria"/>
          <w:spacing w:val="1"/>
          <w:sz w:val="22"/>
          <w:szCs w:val="22"/>
        </w:rPr>
        <w:t xml:space="preserve"> </w:t>
      </w:r>
      <w:r w:rsidRPr="0022278B">
        <w:rPr>
          <w:rFonts w:ascii="Sylfaen" w:hAnsi="Sylfaen"/>
          <w:sz w:val="22"/>
          <w:szCs w:val="22"/>
        </w:rPr>
        <w:t>წლის</w:t>
      </w:r>
      <w:r w:rsidRPr="0022278B">
        <w:rPr>
          <w:rFonts w:ascii="Sylfaen" w:hAnsi="Sylfaen"/>
          <w:spacing w:val="1"/>
          <w:sz w:val="22"/>
          <w:szCs w:val="22"/>
        </w:rPr>
        <w:t xml:space="preserve"> </w:t>
      </w:r>
      <w:r w:rsidRPr="0022278B">
        <w:rPr>
          <w:rFonts w:ascii="Sylfaen" w:hAnsi="Sylfaen"/>
          <w:sz w:val="22"/>
          <w:szCs w:val="22"/>
        </w:rPr>
        <w:t>ჩათვლით</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eastAsia="Cambria" w:hAnsi="Sylfaen" w:cs="Cambria"/>
          <w:sz w:val="22"/>
          <w:szCs w:val="22"/>
        </w:rPr>
        <w:t>GDDEI</w:t>
      </w:r>
      <w:r w:rsidRPr="0022278B">
        <w:rPr>
          <w:rFonts w:ascii="Sylfaen" w:eastAsia="Cambria" w:hAnsi="Sylfaen" w:cs="Cambria"/>
          <w:spacing w:val="1"/>
          <w:sz w:val="22"/>
          <w:szCs w:val="22"/>
        </w:rPr>
        <w:t xml:space="preserve"> </w:t>
      </w:r>
      <w:r w:rsidRPr="0022278B">
        <w:rPr>
          <w:rFonts w:ascii="Sylfaen" w:hAnsi="Sylfaen"/>
          <w:sz w:val="22"/>
          <w:szCs w:val="22"/>
        </w:rPr>
        <w:t>მიმართულია</w:t>
      </w:r>
      <w:r w:rsidRPr="0022278B">
        <w:rPr>
          <w:rFonts w:ascii="Sylfaen" w:hAnsi="Sylfaen"/>
          <w:spacing w:val="1"/>
          <w:sz w:val="22"/>
          <w:szCs w:val="22"/>
        </w:rPr>
        <w:t xml:space="preserve"> </w:t>
      </w:r>
      <w:r w:rsidRPr="0022278B">
        <w:rPr>
          <w:rFonts w:ascii="Sylfaen" w:hAnsi="Sylfaen"/>
          <w:sz w:val="22"/>
          <w:szCs w:val="22"/>
        </w:rPr>
        <w:t>ქვეყნის</w:t>
      </w:r>
      <w:r w:rsidRPr="0022278B">
        <w:rPr>
          <w:rFonts w:ascii="Sylfaen" w:hAnsi="Sylfaen"/>
          <w:spacing w:val="1"/>
          <w:sz w:val="22"/>
          <w:szCs w:val="22"/>
        </w:rPr>
        <w:t xml:space="preserve"> </w:t>
      </w:r>
      <w:r w:rsidRPr="0022278B">
        <w:rPr>
          <w:rFonts w:ascii="Sylfaen" w:hAnsi="Sylfaen"/>
          <w:sz w:val="22"/>
          <w:szCs w:val="22"/>
        </w:rPr>
        <w:t>შეკავების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ტერიტორიული</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წინააღმდეგობისა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მედეგობის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გაძლიერებისკენ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იგი</w:t>
      </w:r>
      <w:r w:rsidRPr="0022278B">
        <w:rPr>
          <w:rFonts w:ascii="Sylfaen" w:hAnsi="Sylfaen"/>
          <w:spacing w:val="1"/>
          <w:sz w:val="22"/>
          <w:szCs w:val="22"/>
        </w:rPr>
        <w:t xml:space="preserve"> </w:t>
      </w:r>
      <w:r w:rsidRPr="0022278B">
        <w:rPr>
          <w:rFonts w:ascii="Sylfaen" w:hAnsi="Sylfaen"/>
          <w:sz w:val="22"/>
          <w:szCs w:val="22"/>
        </w:rPr>
        <w:t>ხელს</w:t>
      </w:r>
      <w:r w:rsidRPr="0022278B">
        <w:rPr>
          <w:rFonts w:ascii="Sylfaen" w:hAnsi="Sylfaen"/>
          <w:spacing w:val="1"/>
          <w:sz w:val="22"/>
          <w:szCs w:val="22"/>
        </w:rPr>
        <w:t xml:space="preserve"> </w:t>
      </w:r>
      <w:r w:rsidRPr="0022278B">
        <w:rPr>
          <w:rFonts w:ascii="Sylfaen" w:hAnsi="Sylfaen"/>
          <w:sz w:val="22"/>
          <w:szCs w:val="22"/>
        </w:rPr>
        <w:t>უწყობს</w:t>
      </w:r>
      <w:r w:rsidRPr="0022278B">
        <w:rPr>
          <w:rFonts w:ascii="Sylfaen" w:hAnsi="Sylfaen"/>
          <w:spacing w:val="1"/>
          <w:sz w:val="22"/>
          <w:szCs w:val="22"/>
        </w:rPr>
        <w:t xml:space="preserve"> </w:t>
      </w:r>
      <w:r w:rsidRPr="0022278B">
        <w:rPr>
          <w:rFonts w:ascii="Sylfaen" w:hAnsi="Sylfaen"/>
          <w:sz w:val="22"/>
          <w:szCs w:val="22"/>
        </w:rPr>
        <w:t>ნატოსთან</w:t>
      </w:r>
      <w:r w:rsidRPr="0022278B">
        <w:rPr>
          <w:rFonts w:ascii="Sylfaen" w:hAnsi="Sylfaen"/>
          <w:spacing w:val="1"/>
          <w:sz w:val="22"/>
          <w:szCs w:val="22"/>
        </w:rPr>
        <w:t xml:space="preserve"> </w:t>
      </w:r>
      <w:r w:rsidRPr="0022278B">
        <w:rPr>
          <w:rFonts w:ascii="Sylfaen" w:hAnsi="Sylfaen"/>
          <w:sz w:val="22"/>
          <w:szCs w:val="22"/>
        </w:rPr>
        <w:t>თავსებადობის</w:t>
      </w:r>
      <w:r w:rsidRPr="0022278B">
        <w:rPr>
          <w:rFonts w:ascii="Sylfaen" w:hAnsi="Sylfaen"/>
          <w:spacing w:val="1"/>
          <w:sz w:val="22"/>
          <w:szCs w:val="22"/>
        </w:rPr>
        <w:t xml:space="preserve"> </w:t>
      </w:r>
      <w:r w:rsidRPr="0022278B">
        <w:rPr>
          <w:rFonts w:ascii="Sylfaen" w:hAnsi="Sylfaen"/>
          <w:sz w:val="22"/>
          <w:szCs w:val="22"/>
        </w:rPr>
        <w:t>გაზრდას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ინსტიტუციური რეფორმების განხორციელებას და საქართველოს თავდაცვის</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9"/>
          <w:sz w:val="22"/>
          <w:szCs w:val="22"/>
        </w:rPr>
        <w:t xml:space="preserve"> </w:t>
      </w:r>
      <w:r w:rsidRPr="0022278B">
        <w:rPr>
          <w:rFonts w:ascii="Sylfaen" w:hAnsi="Sylfaen"/>
          <w:sz w:val="22"/>
          <w:szCs w:val="22"/>
        </w:rPr>
        <w:t>მოდერნიზაციის</w:t>
      </w:r>
      <w:r w:rsidRPr="0022278B">
        <w:rPr>
          <w:rFonts w:ascii="Sylfaen" w:hAnsi="Sylfaen"/>
          <w:spacing w:val="-8"/>
          <w:sz w:val="22"/>
          <w:szCs w:val="22"/>
        </w:rPr>
        <w:t xml:space="preserve"> </w:t>
      </w:r>
      <w:r w:rsidRPr="0022278B">
        <w:rPr>
          <w:rFonts w:ascii="Sylfaen" w:hAnsi="Sylfaen"/>
          <w:sz w:val="22"/>
          <w:szCs w:val="22"/>
        </w:rPr>
        <w:t>პროცესის</w:t>
      </w:r>
      <w:r w:rsidRPr="0022278B">
        <w:rPr>
          <w:rFonts w:ascii="Sylfaen" w:hAnsi="Sylfaen"/>
          <w:spacing w:val="-8"/>
          <w:sz w:val="22"/>
          <w:szCs w:val="22"/>
        </w:rPr>
        <w:t xml:space="preserve"> </w:t>
      </w:r>
      <w:r w:rsidRPr="0022278B">
        <w:rPr>
          <w:rFonts w:ascii="Sylfaen" w:hAnsi="Sylfaen"/>
          <w:sz w:val="22"/>
          <w:szCs w:val="22"/>
        </w:rPr>
        <w:t>დაჩქარებას</w:t>
      </w:r>
      <w:r w:rsidRPr="0022278B">
        <w:rPr>
          <w:rFonts w:ascii="Sylfaen" w:eastAsia="Cambria" w:hAnsi="Sylfaen" w:cs="Cambria"/>
          <w:sz w:val="22"/>
          <w:szCs w:val="22"/>
        </w:rPr>
        <w:t>.</w:t>
      </w:r>
    </w:p>
    <w:p w:rsidR="006E222D" w:rsidRPr="0022278B" w:rsidRDefault="006E222D" w:rsidP="00545EFF">
      <w:pPr>
        <w:pStyle w:val="BodyText"/>
        <w:spacing w:before="161"/>
        <w:ind w:left="599"/>
        <w:jc w:val="both"/>
        <w:rPr>
          <w:rFonts w:ascii="Sylfaen" w:eastAsia="Cambria" w:hAnsi="Sylfaen" w:cs="Cambria"/>
          <w:sz w:val="22"/>
          <w:szCs w:val="22"/>
        </w:rPr>
      </w:pPr>
      <w:r w:rsidRPr="0022278B">
        <w:rPr>
          <w:rFonts w:ascii="Sylfaen" w:hAnsi="Sylfaen"/>
          <w:sz w:val="22"/>
          <w:szCs w:val="22"/>
        </w:rPr>
        <w:t>გაღრმავდება თანამშრომლობა როგორც ნატოსა და ევროკავშირის წევრებთან</w:t>
      </w:r>
      <w:r w:rsidRPr="0022278B">
        <w:rPr>
          <w:rFonts w:ascii="Sylfaen" w:eastAsia="Cambria" w:hAnsi="Sylfaen" w:cs="Cambria"/>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 xml:space="preserve">, </w:t>
      </w:r>
      <w:r w:rsidRPr="0022278B">
        <w:rPr>
          <w:rFonts w:ascii="Sylfaen" w:hAnsi="Sylfaen"/>
          <w:sz w:val="22"/>
          <w:szCs w:val="22"/>
        </w:rPr>
        <w:t>შავი</w:t>
      </w:r>
      <w:r w:rsidRPr="0022278B">
        <w:rPr>
          <w:rFonts w:ascii="Sylfaen" w:hAnsi="Sylfaen"/>
          <w:spacing w:val="1"/>
          <w:sz w:val="22"/>
          <w:szCs w:val="22"/>
        </w:rPr>
        <w:t xml:space="preserve"> </w:t>
      </w:r>
      <w:r w:rsidRPr="0022278B">
        <w:rPr>
          <w:rFonts w:ascii="Sylfaen" w:hAnsi="Sylfaen"/>
          <w:sz w:val="22"/>
          <w:szCs w:val="22"/>
        </w:rPr>
        <w:t>ზღვის რეგიონისა და სხვა პარტნიორ ქვეყნებთან</w:t>
      </w:r>
      <w:r w:rsidRPr="0022278B">
        <w:rPr>
          <w:rFonts w:ascii="Sylfaen" w:eastAsia="Cambria" w:hAnsi="Sylfaen" w:cs="Cambria"/>
          <w:sz w:val="22"/>
          <w:szCs w:val="22"/>
        </w:rPr>
        <w:t xml:space="preserve">. </w:t>
      </w:r>
      <w:r w:rsidRPr="0022278B">
        <w:rPr>
          <w:rFonts w:ascii="Sylfaen" w:hAnsi="Sylfaen"/>
          <w:sz w:val="22"/>
          <w:szCs w:val="22"/>
        </w:rPr>
        <w:t>აღნიშნული ხელს შეუწყობს რეგიონში</w:t>
      </w:r>
      <w:r w:rsidRPr="0022278B">
        <w:rPr>
          <w:rFonts w:ascii="Sylfaen" w:hAnsi="Sylfaen"/>
          <w:spacing w:val="1"/>
          <w:sz w:val="22"/>
          <w:szCs w:val="22"/>
        </w:rPr>
        <w:t xml:space="preserve"> </w:t>
      </w:r>
      <w:r w:rsidRPr="0022278B">
        <w:rPr>
          <w:rFonts w:ascii="Sylfaen" w:hAnsi="Sylfaen"/>
          <w:sz w:val="22"/>
          <w:szCs w:val="22"/>
        </w:rPr>
        <w:t>სტაბილურობისა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უსაფრთხოების</w:t>
      </w:r>
      <w:r w:rsidRPr="0022278B">
        <w:rPr>
          <w:rFonts w:ascii="Sylfaen" w:hAnsi="Sylfaen"/>
          <w:spacing w:val="1"/>
          <w:sz w:val="22"/>
          <w:szCs w:val="22"/>
        </w:rPr>
        <w:t xml:space="preserve"> </w:t>
      </w:r>
      <w:r w:rsidRPr="0022278B">
        <w:rPr>
          <w:rFonts w:ascii="Sylfaen" w:hAnsi="Sylfaen"/>
          <w:sz w:val="22"/>
          <w:szCs w:val="22"/>
        </w:rPr>
        <w:t>განმტკიცებას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1"/>
          <w:sz w:val="22"/>
          <w:szCs w:val="22"/>
        </w:rPr>
        <w:t xml:space="preserve"> </w:t>
      </w:r>
      <w:r w:rsidRPr="0022278B">
        <w:rPr>
          <w:rFonts w:ascii="Sylfaen" w:hAnsi="Sylfaen"/>
          <w:sz w:val="22"/>
          <w:szCs w:val="22"/>
        </w:rPr>
        <w:t>გაძლიერებას</w:t>
      </w:r>
      <w:r w:rsidRPr="0022278B">
        <w:rPr>
          <w:rFonts w:ascii="Sylfaen" w:eastAsia="Cambria" w:hAnsi="Sylfaen" w:cs="Cambria"/>
          <w:sz w:val="22"/>
          <w:szCs w:val="22"/>
        </w:rPr>
        <w:t>.</w:t>
      </w:r>
    </w:p>
    <w:p w:rsidR="00EA308E" w:rsidRPr="0022278B" w:rsidRDefault="00EA308E" w:rsidP="00545EFF">
      <w:pPr>
        <w:pStyle w:val="BodyText"/>
        <w:spacing w:before="78"/>
        <w:ind w:left="599"/>
        <w:jc w:val="both"/>
        <w:rPr>
          <w:rFonts w:ascii="Sylfaen" w:hAnsi="Sylfaen"/>
          <w:sz w:val="22"/>
          <w:szCs w:val="22"/>
        </w:rPr>
      </w:pPr>
    </w:p>
    <w:p w:rsidR="006E222D" w:rsidRPr="0022278B" w:rsidRDefault="006E222D" w:rsidP="00545EFF">
      <w:pPr>
        <w:pStyle w:val="BodyText"/>
        <w:spacing w:before="78"/>
        <w:ind w:left="599"/>
        <w:jc w:val="both"/>
        <w:rPr>
          <w:rFonts w:ascii="Sylfaen" w:eastAsia="Cambria" w:hAnsi="Sylfaen" w:cs="Cambria"/>
          <w:sz w:val="22"/>
          <w:szCs w:val="22"/>
        </w:rPr>
      </w:pPr>
      <w:r w:rsidRPr="0022278B">
        <w:rPr>
          <w:rFonts w:ascii="Sylfaen" w:hAnsi="Sylfaen"/>
          <w:sz w:val="22"/>
          <w:szCs w:val="22"/>
        </w:rPr>
        <w:t>პარტნიორ</w:t>
      </w:r>
      <w:r w:rsidRPr="0022278B">
        <w:rPr>
          <w:rFonts w:ascii="Sylfaen" w:hAnsi="Sylfaen"/>
          <w:spacing w:val="1"/>
          <w:sz w:val="22"/>
          <w:szCs w:val="22"/>
        </w:rPr>
        <w:t xml:space="preserve"> </w:t>
      </w:r>
      <w:r w:rsidRPr="0022278B">
        <w:rPr>
          <w:rFonts w:ascii="Sylfaen" w:hAnsi="Sylfaen"/>
          <w:sz w:val="22"/>
          <w:szCs w:val="22"/>
        </w:rPr>
        <w:t>ქვეყნებთან</w:t>
      </w:r>
      <w:r w:rsidRPr="0022278B">
        <w:rPr>
          <w:rFonts w:ascii="Sylfaen" w:hAnsi="Sylfaen"/>
          <w:spacing w:val="1"/>
          <w:sz w:val="22"/>
          <w:szCs w:val="22"/>
        </w:rPr>
        <w:t xml:space="preserve"> </w:t>
      </w:r>
      <w:r w:rsidRPr="0022278B">
        <w:rPr>
          <w:rFonts w:ascii="Sylfaen" w:hAnsi="Sylfaen"/>
          <w:sz w:val="22"/>
          <w:szCs w:val="22"/>
        </w:rPr>
        <w:t>ორმხრივი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სამმხრივი</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ფარგლებში</w:t>
      </w:r>
      <w:r w:rsidRPr="0022278B">
        <w:rPr>
          <w:rFonts w:ascii="Sylfaen" w:hAnsi="Sylfaen"/>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მუშაობა</w:t>
      </w:r>
      <w:r w:rsidRPr="0022278B">
        <w:rPr>
          <w:rFonts w:ascii="Sylfaen" w:hAnsi="Sylfaen"/>
          <w:spacing w:val="1"/>
          <w:sz w:val="22"/>
          <w:szCs w:val="22"/>
        </w:rPr>
        <w:t xml:space="preserve"> </w:t>
      </w:r>
      <w:r w:rsidRPr="0022278B">
        <w:rPr>
          <w:rFonts w:ascii="Sylfaen" w:hAnsi="Sylfaen"/>
          <w:sz w:val="22"/>
          <w:szCs w:val="22"/>
        </w:rPr>
        <w:t>უმაღლესი</w:t>
      </w:r>
      <w:r w:rsidRPr="0022278B">
        <w:rPr>
          <w:rFonts w:ascii="Sylfaen" w:hAnsi="Sylfaen"/>
          <w:spacing w:val="1"/>
          <w:sz w:val="22"/>
          <w:szCs w:val="22"/>
        </w:rPr>
        <w:t xml:space="preserve"> </w:t>
      </w:r>
      <w:r w:rsidRPr="0022278B">
        <w:rPr>
          <w:rFonts w:ascii="Sylfaen" w:hAnsi="Sylfaen"/>
          <w:sz w:val="22"/>
          <w:szCs w:val="22"/>
        </w:rPr>
        <w:t>დონის</w:t>
      </w:r>
      <w:r w:rsidRPr="0022278B">
        <w:rPr>
          <w:rFonts w:ascii="Sylfaen" w:hAnsi="Sylfaen"/>
          <w:spacing w:val="1"/>
          <w:sz w:val="22"/>
          <w:szCs w:val="22"/>
        </w:rPr>
        <w:t xml:space="preserve"> </w:t>
      </w:r>
      <w:r w:rsidRPr="0022278B">
        <w:rPr>
          <w:rFonts w:ascii="Sylfaen" w:hAnsi="Sylfaen"/>
          <w:sz w:val="22"/>
          <w:szCs w:val="22"/>
        </w:rPr>
        <w:t>ვიზიტების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ექსპერტთა</w:t>
      </w:r>
      <w:r w:rsidRPr="0022278B">
        <w:rPr>
          <w:rFonts w:ascii="Sylfaen" w:hAnsi="Sylfaen"/>
          <w:spacing w:val="1"/>
          <w:sz w:val="22"/>
          <w:szCs w:val="22"/>
        </w:rPr>
        <w:t xml:space="preserve"> </w:t>
      </w:r>
      <w:r w:rsidRPr="0022278B">
        <w:rPr>
          <w:rFonts w:ascii="Sylfaen" w:hAnsi="Sylfaen"/>
          <w:sz w:val="22"/>
          <w:szCs w:val="22"/>
        </w:rPr>
        <w:t>შეხვედრების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გამოცდილების</w:t>
      </w:r>
      <w:r w:rsidRPr="0022278B">
        <w:rPr>
          <w:rFonts w:ascii="Sylfaen" w:hAnsi="Sylfaen"/>
          <w:spacing w:val="1"/>
          <w:sz w:val="22"/>
          <w:szCs w:val="22"/>
        </w:rPr>
        <w:t xml:space="preserve"> </w:t>
      </w:r>
      <w:r w:rsidRPr="0022278B">
        <w:rPr>
          <w:rFonts w:ascii="Sylfaen" w:hAnsi="Sylfaen"/>
          <w:sz w:val="22"/>
          <w:szCs w:val="22"/>
        </w:rPr>
        <w:t>გაზიარების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პროფესიული</w:t>
      </w:r>
      <w:r w:rsidRPr="0022278B">
        <w:rPr>
          <w:rFonts w:ascii="Sylfaen" w:hAnsi="Sylfaen"/>
          <w:spacing w:val="1"/>
          <w:sz w:val="22"/>
          <w:szCs w:val="22"/>
        </w:rPr>
        <w:t xml:space="preserve"> </w:t>
      </w:r>
      <w:r w:rsidRPr="0022278B">
        <w:rPr>
          <w:rFonts w:ascii="Sylfaen" w:hAnsi="Sylfaen"/>
          <w:sz w:val="22"/>
          <w:szCs w:val="22"/>
        </w:rPr>
        <w:t>განვითარების</w:t>
      </w:r>
      <w:r w:rsidRPr="0022278B">
        <w:rPr>
          <w:rFonts w:ascii="Sylfaen" w:hAnsi="Sylfaen"/>
          <w:spacing w:val="1"/>
          <w:sz w:val="22"/>
          <w:szCs w:val="22"/>
        </w:rPr>
        <w:t xml:space="preserve"> </w:t>
      </w:r>
      <w:r w:rsidRPr="0022278B">
        <w:rPr>
          <w:rFonts w:ascii="Sylfaen" w:hAnsi="Sylfaen"/>
          <w:sz w:val="22"/>
          <w:szCs w:val="22"/>
        </w:rPr>
        <w:t>პროგრამებისა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მრავალეროვნული</w:t>
      </w:r>
      <w:r w:rsidRPr="0022278B">
        <w:rPr>
          <w:rFonts w:ascii="Sylfaen" w:hAnsi="Sylfaen"/>
          <w:spacing w:val="1"/>
          <w:sz w:val="22"/>
          <w:szCs w:val="22"/>
        </w:rPr>
        <w:t xml:space="preserve"> </w:t>
      </w:r>
      <w:r w:rsidRPr="0022278B">
        <w:rPr>
          <w:rFonts w:ascii="Sylfaen" w:hAnsi="Sylfaen"/>
          <w:sz w:val="22"/>
          <w:szCs w:val="22"/>
        </w:rPr>
        <w:t>სამხედრო</w:t>
      </w:r>
      <w:r w:rsidRPr="0022278B">
        <w:rPr>
          <w:rFonts w:ascii="Sylfaen" w:hAnsi="Sylfaen"/>
          <w:spacing w:val="1"/>
          <w:sz w:val="22"/>
          <w:szCs w:val="22"/>
        </w:rPr>
        <w:t xml:space="preserve"> </w:t>
      </w:r>
      <w:r w:rsidRPr="0022278B">
        <w:rPr>
          <w:rFonts w:ascii="Sylfaen" w:hAnsi="Sylfaen"/>
          <w:sz w:val="22"/>
          <w:szCs w:val="22"/>
        </w:rPr>
        <w:t>წვრთნების</w:t>
      </w:r>
      <w:r w:rsidRPr="0022278B">
        <w:rPr>
          <w:rFonts w:ascii="Sylfaen" w:hAnsi="Sylfaen"/>
          <w:spacing w:val="1"/>
          <w:sz w:val="22"/>
          <w:szCs w:val="22"/>
        </w:rPr>
        <w:t xml:space="preserve"> </w:t>
      </w:r>
      <w:r w:rsidRPr="0022278B">
        <w:rPr>
          <w:rFonts w:ascii="Sylfaen" w:hAnsi="Sylfaen"/>
          <w:sz w:val="22"/>
          <w:szCs w:val="22"/>
        </w:rPr>
        <w:t>გზით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რაც</w:t>
      </w:r>
      <w:r w:rsidRPr="0022278B">
        <w:rPr>
          <w:rFonts w:ascii="Sylfaen" w:hAnsi="Sylfaen"/>
          <w:spacing w:val="1"/>
          <w:sz w:val="22"/>
          <w:szCs w:val="22"/>
        </w:rPr>
        <w:t xml:space="preserve"> </w:t>
      </w:r>
      <w:r w:rsidRPr="0022278B">
        <w:rPr>
          <w:rFonts w:ascii="Sylfaen" w:hAnsi="Sylfaen"/>
          <w:sz w:val="22"/>
          <w:szCs w:val="22"/>
        </w:rPr>
        <w:t>აისახება</w:t>
      </w:r>
      <w:r w:rsidRPr="0022278B">
        <w:rPr>
          <w:rFonts w:ascii="Sylfaen" w:hAnsi="Sylfaen"/>
          <w:spacing w:val="1"/>
          <w:sz w:val="22"/>
          <w:szCs w:val="22"/>
        </w:rPr>
        <w:t xml:space="preserve"> </w:t>
      </w:r>
      <w:r w:rsidRPr="0022278B">
        <w:rPr>
          <w:rFonts w:ascii="Sylfaen" w:hAnsi="Sylfaen"/>
          <w:sz w:val="22"/>
          <w:szCs w:val="22"/>
        </w:rPr>
        <w:t>თავდაცვის</w:t>
      </w:r>
      <w:r w:rsidRPr="0022278B">
        <w:rPr>
          <w:rFonts w:ascii="Sylfaen" w:hAnsi="Sylfaen"/>
          <w:spacing w:val="1"/>
          <w:sz w:val="22"/>
          <w:szCs w:val="22"/>
        </w:rPr>
        <w:t xml:space="preserve"> </w:t>
      </w:r>
      <w:r w:rsidRPr="0022278B">
        <w:rPr>
          <w:rFonts w:ascii="Sylfaen" w:hAnsi="Sylfaen"/>
          <w:sz w:val="22"/>
          <w:szCs w:val="22"/>
        </w:rPr>
        <w:t>ძალების</w:t>
      </w:r>
      <w:r w:rsidRPr="0022278B">
        <w:rPr>
          <w:rFonts w:ascii="Sylfaen" w:hAnsi="Sylfaen"/>
          <w:spacing w:val="1"/>
          <w:sz w:val="22"/>
          <w:szCs w:val="22"/>
        </w:rPr>
        <w:t xml:space="preserve"> </w:t>
      </w:r>
      <w:r w:rsidRPr="0022278B">
        <w:rPr>
          <w:rFonts w:ascii="Sylfaen" w:hAnsi="Sylfaen"/>
          <w:sz w:val="22"/>
          <w:szCs w:val="22"/>
        </w:rPr>
        <w:t>შესაძლებლობების</w:t>
      </w:r>
      <w:r w:rsidRPr="0022278B">
        <w:rPr>
          <w:rFonts w:ascii="Sylfaen" w:hAnsi="Sylfaen"/>
          <w:spacing w:val="-9"/>
          <w:sz w:val="22"/>
          <w:szCs w:val="22"/>
        </w:rPr>
        <w:t xml:space="preserve"> </w:t>
      </w:r>
      <w:r w:rsidRPr="0022278B">
        <w:rPr>
          <w:rFonts w:ascii="Sylfaen" w:hAnsi="Sylfaen"/>
          <w:sz w:val="22"/>
          <w:szCs w:val="22"/>
        </w:rPr>
        <w:t>განვითარებასა</w:t>
      </w:r>
      <w:r w:rsidRPr="0022278B">
        <w:rPr>
          <w:rFonts w:ascii="Sylfaen" w:hAnsi="Sylfaen"/>
          <w:spacing w:val="-8"/>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მზადყოფნის</w:t>
      </w:r>
      <w:r w:rsidRPr="0022278B">
        <w:rPr>
          <w:rFonts w:ascii="Sylfaen" w:hAnsi="Sylfaen"/>
          <w:spacing w:val="-8"/>
          <w:sz w:val="22"/>
          <w:szCs w:val="22"/>
        </w:rPr>
        <w:t xml:space="preserve"> </w:t>
      </w:r>
      <w:r w:rsidRPr="0022278B">
        <w:rPr>
          <w:rFonts w:ascii="Sylfaen" w:hAnsi="Sylfaen"/>
          <w:sz w:val="22"/>
          <w:szCs w:val="22"/>
        </w:rPr>
        <w:t>დონეზე</w:t>
      </w:r>
      <w:r w:rsidRPr="0022278B">
        <w:rPr>
          <w:rFonts w:ascii="Sylfaen" w:eastAsia="Cambria" w:hAnsi="Sylfaen" w:cs="Cambria"/>
          <w:sz w:val="22"/>
          <w:szCs w:val="22"/>
        </w:rPr>
        <w:t>.</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z w:val="22"/>
          <w:szCs w:val="22"/>
        </w:rPr>
      </w:pPr>
      <w:bookmarkStart w:id="3" w:name="_TOC_250014"/>
      <w:r w:rsidRPr="0022278B">
        <w:rPr>
          <w:rFonts w:ascii="Sylfaen" w:hAnsi="Sylfaen"/>
          <w:color w:val="auto"/>
          <w:spacing w:val="-2"/>
          <w:sz w:val="22"/>
          <w:szCs w:val="22"/>
        </w:rPr>
        <w:t>1.3</w:t>
      </w:r>
      <w:r w:rsidRPr="0022278B">
        <w:rPr>
          <w:rFonts w:ascii="Sylfaen" w:hAnsi="Sylfaen"/>
          <w:color w:val="auto"/>
          <w:spacing w:val="110"/>
          <w:sz w:val="22"/>
          <w:szCs w:val="22"/>
        </w:rPr>
        <w:t xml:space="preserve"> </w:t>
      </w:r>
      <w:r w:rsidRPr="0022278B">
        <w:rPr>
          <w:rFonts w:ascii="Sylfaen" w:hAnsi="Sylfaen"/>
          <w:color w:val="auto"/>
          <w:spacing w:val="112"/>
          <w:sz w:val="22"/>
          <w:szCs w:val="22"/>
        </w:rPr>
        <w:t xml:space="preserve"> </w:t>
      </w:r>
      <w:r w:rsidRPr="0022278B">
        <w:rPr>
          <w:rFonts w:ascii="Sylfaen" w:hAnsi="Sylfaen"/>
          <w:color w:val="auto"/>
          <w:spacing w:val="-2"/>
          <w:sz w:val="22"/>
          <w:szCs w:val="22"/>
        </w:rPr>
        <w:t>უსაფრთხოება</w:t>
      </w:r>
      <w:r w:rsidRPr="0022278B">
        <w:rPr>
          <w:rFonts w:ascii="Sylfaen" w:hAnsi="Sylfaen"/>
          <w:color w:val="auto"/>
          <w:spacing w:val="-16"/>
          <w:sz w:val="22"/>
          <w:szCs w:val="22"/>
        </w:rPr>
        <w:t xml:space="preserve"> </w:t>
      </w:r>
      <w:r w:rsidRPr="0022278B">
        <w:rPr>
          <w:rFonts w:ascii="Sylfaen" w:hAnsi="Sylfaen"/>
          <w:color w:val="auto"/>
          <w:spacing w:val="-2"/>
          <w:sz w:val="22"/>
          <w:szCs w:val="22"/>
        </w:rPr>
        <w:t>და</w:t>
      </w:r>
      <w:r w:rsidRPr="0022278B">
        <w:rPr>
          <w:rFonts w:ascii="Sylfaen" w:hAnsi="Sylfaen"/>
          <w:color w:val="auto"/>
          <w:spacing w:val="-15"/>
          <w:sz w:val="22"/>
          <w:szCs w:val="22"/>
        </w:rPr>
        <w:t xml:space="preserve"> </w:t>
      </w:r>
      <w:r w:rsidRPr="0022278B">
        <w:rPr>
          <w:rFonts w:ascii="Sylfaen" w:hAnsi="Sylfaen"/>
          <w:color w:val="auto"/>
          <w:spacing w:val="-2"/>
          <w:sz w:val="22"/>
          <w:szCs w:val="22"/>
        </w:rPr>
        <w:t>მართლწესრიგის</w:t>
      </w:r>
      <w:r w:rsidRPr="0022278B">
        <w:rPr>
          <w:rFonts w:ascii="Sylfaen" w:hAnsi="Sylfaen"/>
          <w:color w:val="auto"/>
          <w:spacing w:val="-15"/>
          <w:sz w:val="22"/>
          <w:szCs w:val="22"/>
        </w:rPr>
        <w:t xml:space="preserve"> </w:t>
      </w:r>
      <w:bookmarkEnd w:id="3"/>
      <w:r w:rsidRPr="0022278B">
        <w:rPr>
          <w:rFonts w:ascii="Sylfaen" w:hAnsi="Sylfaen"/>
          <w:color w:val="auto"/>
          <w:spacing w:val="-1"/>
          <w:sz w:val="22"/>
          <w:szCs w:val="22"/>
        </w:rPr>
        <w:t>დაცვა</w:t>
      </w:r>
    </w:p>
    <w:p w:rsidR="006E222D" w:rsidRPr="0022278B" w:rsidRDefault="006E222D" w:rsidP="00545EFF">
      <w:pPr>
        <w:pStyle w:val="BodyText"/>
        <w:spacing w:before="10"/>
        <w:jc w:val="both"/>
        <w:rPr>
          <w:rFonts w:ascii="Sylfaen" w:hAnsi="Sylfaen"/>
          <w:sz w:val="22"/>
          <w:szCs w:val="22"/>
        </w:rPr>
      </w:pPr>
    </w:p>
    <w:p w:rsidR="006E222D" w:rsidRPr="0022278B" w:rsidRDefault="006E222D" w:rsidP="00545EFF">
      <w:pPr>
        <w:pStyle w:val="Heading5"/>
        <w:spacing w:line="240" w:lineRule="auto"/>
        <w:ind w:firstLine="599"/>
        <w:jc w:val="both"/>
        <w:rPr>
          <w:rFonts w:ascii="Sylfaen" w:eastAsia="Times New Roman" w:hAnsi="Sylfaen" w:cs="Times New Roman"/>
          <w:color w:val="auto"/>
        </w:rPr>
      </w:pPr>
      <w:bookmarkStart w:id="4" w:name="_TOC_250013"/>
      <w:r w:rsidRPr="0022278B">
        <w:rPr>
          <w:rFonts w:ascii="Sylfaen" w:hAnsi="Sylfaen"/>
          <w:color w:val="auto"/>
          <w:spacing w:val="-2"/>
          <w:w w:val="95"/>
        </w:rPr>
        <w:t>1.3.1</w:t>
      </w:r>
      <w:r w:rsidRPr="0022278B">
        <w:rPr>
          <w:rFonts w:ascii="Sylfaen" w:hAnsi="Sylfaen"/>
          <w:color w:val="auto"/>
          <w:spacing w:val="60"/>
        </w:rPr>
        <w:t xml:space="preserve"> </w:t>
      </w:r>
      <w:r w:rsidRPr="0022278B">
        <w:rPr>
          <w:rFonts w:ascii="Sylfaen" w:hAnsi="Sylfaen"/>
          <w:color w:val="auto"/>
          <w:spacing w:val="61"/>
        </w:rPr>
        <w:t xml:space="preserve"> </w:t>
      </w:r>
      <w:r w:rsidRPr="0022278B">
        <w:rPr>
          <w:rFonts w:ascii="Sylfaen" w:eastAsia="Times New Roman" w:hAnsi="Sylfaen" w:cs="Times New Roman"/>
          <w:color w:val="auto"/>
        </w:rPr>
        <w:t xml:space="preserve">საზოგადოების უსაფრთხოება და </w:t>
      </w:r>
      <w:bookmarkEnd w:id="4"/>
      <w:r w:rsidRPr="0022278B">
        <w:rPr>
          <w:rFonts w:ascii="Sylfaen" w:eastAsia="Times New Roman" w:hAnsi="Sylfaen" w:cs="Times New Roman"/>
          <w:color w:val="auto"/>
        </w:rPr>
        <w:t>მართლწესრიგი</w:t>
      </w:r>
    </w:p>
    <w:p w:rsidR="0029350F" w:rsidRPr="0022278B" w:rsidRDefault="0029350F" w:rsidP="00545EFF">
      <w:pPr>
        <w:spacing w:line="240" w:lineRule="auto"/>
        <w:rPr>
          <w:rFonts w:ascii="Sylfaen" w:hAnsi="Sylfaen"/>
        </w:rPr>
      </w:pPr>
    </w:p>
    <w:p w:rsidR="00D543FE" w:rsidRPr="0022278B" w:rsidRDefault="006E222D" w:rsidP="00545EFF">
      <w:pPr>
        <w:pStyle w:val="BodyText"/>
        <w:ind w:left="599"/>
        <w:jc w:val="both"/>
        <w:rPr>
          <w:rFonts w:ascii="Sylfaen" w:hAnsi="Sylfaen"/>
          <w:sz w:val="22"/>
          <w:szCs w:val="22"/>
        </w:rPr>
      </w:pPr>
      <w:r w:rsidRPr="0022278B">
        <w:rPr>
          <w:rFonts w:ascii="Sylfaen" w:hAnsi="Sylfaen"/>
          <w:sz w:val="22"/>
          <w:szCs w:val="22"/>
        </w:rPr>
        <w:t>ეროვნული უსაფრთხოების სფეროში საკვანძო როლის მქონე სტრატეგიული დონის სათათბირო ორგანო, ეროვნული უსაფრთხოების საბჭო (მისი აპარატი) 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კიბერუსაფრთხოების სფეროში მყარი ინსტიტუციური არქიტექტურის შექმნის, ინფორმაციული უსაფრთხოებისა და კიბერუსაფრთხოების სტანდარტების განმტკიცების მიზნით, შემუშავდება განახლებული „საქართველოს კიბერუსაფრთხოების ეროვნული სტრატეგია და მისი სამოქმედო გეგმა“. აღნიშნული მიმართულებით, ასევე, გაგრძელდება სფეროში დასაქმებულ პირთა პროფესიული განვითარება.</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სახელმწიფო განსაკუთრებულ ყურადღებას დაუთმობს ჰიბრიდულ საფრთხეებთან ბრძოლას. აღნიშნული ტიპის საფრთხეების მიმართ სახელმწიფოსა და საზოგადოების მედეგობის გაძლიერების მიზნით, გაგრძელდება შესაბამისი ინსტიტუციური მექანიზმებისა და შესაძლებლობების განვითარება.</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ბუნებრივი კატასტროფების პრევენციის, მზაობისა და მათზე ეფექტური რეაგირების მიმართულებით, გაგრძელდება შესაძლებლობების გაძლიერება და მსოფლიოში აპრობირებული საუკეთესო პრაქტიკის დანერგვა. მათ შორის, 2024 წელს, შემუშავდება</w:t>
      </w:r>
      <w:r w:rsidR="00847472" w:rsidRPr="0022278B">
        <w:rPr>
          <w:rFonts w:ascii="Sylfaen" w:hAnsi="Sylfaen"/>
          <w:sz w:val="22"/>
          <w:szCs w:val="22"/>
        </w:rPr>
        <w:t xml:space="preserve"> </w:t>
      </w:r>
      <w:r w:rsidRPr="0022278B">
        <w:rPr>
          <w:rFonts w:ascii="Sylfaen" w:hAnsi="Sylfaen"/>
          <w:sz w:val="22"/>
          <w:szCs w:val="22"/>
        </w:rPr>
        <w:t>„საქართველოს კატასტროფის რისკის შემცირების ეროვნული სტრატეგია და მისი სამოქმედო გეგმა“.</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lastRenderedPageBreak/>
        <w:t>მნიშვნელოვანია უსაფრთხოებისა და მართლწესრიგის დაცვის სფეროში დაწყებული რეფორმების გაგრძელება და საქმიანობის ხარისხის ამაღლებაზე ორიენტირებული ღონისძიებების განხორციელება. გაგრძელდება შინაგან საქმეთა სამინისტროს შემდგომი განვითარება, რაც გულისხმობს როგორც სტრუქტურული და ფუნქციურ ცვლილებებს, ასევე, საკანონმდებლო ინიციატივებს.</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კრიმინალური პოლიციის რეფორმა, რომლის ფარგლებშიც, განხორციელდება საუბნო მიმართულების ეტაპობრივი ჩანაცვლება საზოგადოებაზე</w:t>
      </w:r>
      <w:r w:rsidR="00847472" w:rsidRPr="0022278B">
        <w:rPr>
          <w:rFonts w:ascii="Sylfaen" w:hAnsi="Sylfaen"/>
          <w:sz w:val="22"/>
          <w:szCs w:val="22"/>
        </w:rPr>
        <w:t xml:space="preserve"> </w:t>
      </w:r>
      <w:r w:rsidRPr="0022278B">
        <w:rPr>
          <w:rFonts w:ascii="Sylfaen" w:hAnsi="Sylfaen"/>
          <w:sz w:val="22"/>
          <w:szCs w:val="22"/>
        </w:rPr>
        <w:t>ორიენტირებული საპოლიციო საქმიანობის კონცეფციით. განვითარდება მართლწესრიგის ოფიცრის ინსტიტუტი, რომლის უმთავრესი ამოცანაა დანაშაულის პრევენციის კომპონენტის გაუმჯობესება. საერთაშორისო სტანდარტებთან დაახლოებისა და საპოლიციო საქმიანობის ეფექტიანობის გაზრდის მიზნით, გაუმჯობესდება მართლწესრიგის ოფიცრების შესაძლებლობები, მათ შორის, ამაღლდება მათი კვალიფიკაცია სხვადასხვა მიმართულებებით.</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საგამოძიებო კომპონენტის გაძლიერება და გამოძიების ხარისხის გაზრდა, რომელიც მოიცავს, ახალი კადრების მოზიდვას,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D543FE" w:rsidRPr="0022278B" w:rsidRDefault="006E222D" w:rsidP="00545EFF">
      <w:pPr>
        <w:pStyle w:val="BodyText"/>
        <w:spacing w:before="158"/>
        <w:ind w:left="599"/>
        <w:jc w:val="both"/>
        <w:rPr>
          <w:rFonts w:ascii="Sylfaen" w:hAnsi="Sylfaen"/>
          <w:sz w:val="22"/>
          <w:szCs w:val="22"/>
        </w:rPr>
      </w:pPr>
      <w:r w:rsidRPr="0022278B">
        <w:rPr>
          <w:rFonts w:ascii="Sylfaen" w:hAnsi="Sylfaen"/>
          <w:sz w:val="22"/>
          <w:szCs w:val="22"/>
        </w:rPr>
        <w:t>ქმედითი ნაბიჯები გადაიდგმება არასრულწლოვანთა მიერ და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მიმართულებებით. გაგრძელდება არასრულწლოვანზე მორგებული ინფრასტრუქტურის დანერგვა და არასრულწლოვანთა დანაშაულის პრევენციისკენ მიმართული ღონისძიებების გატარება.</w:t>
      </w:r>
      <w:r w:rsidR="00D543FE" w:rsidRPr="0022278B">
        <w:rPr>
          <w:rFonts w:ascii="Sylfaen" w:hAnsi="Sylfaen"/>
          <w:sz w:val="22"/>
          <w:szCs w:val="22"/>
        </w:rPr>
        <w:t xml:space="preserve"> </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600"/>
        <w:jc w:val="both"/>
        <w:rPr>
          <w:rFonts w:ascii="Sylfaen" w:eastAsia="Cambria" w:hAnsi="Sylfaen" w:cs="Cambria"/>
          <w:sz w:val="22"/>
          <w:szCs w:val="22"/>
        </w:rPr>
      </w:pP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სასაზღვრო</w:t>
      </w:r>
      <w:r w:rsidRPr="0022278B">
        <w:rPr>
          <w:rFonts w:ascii="Sylfaen" w:hAnsi="Sylfaen"/>
          <w:spacing w:val="1"/>
          <w:sz w:val="22"/>
          <w:szCs w:val="22"/>
        </w:rPr>
        <w:t xml:space="preserve"> </w:t>
      </w:r>
      <w:r w:rsidRPr="0022278B">
        <w:rPr>
          <w:rFonts w:ascii="Sylfaen" w:hAnsi="Sylfaen"/>
          <w:sz w:val="22"/>
          <w:szCs w:val="22"/>
        </w:rPr>
        <w:t>პოლიციის</w:t>
      </w:r>
      <w:r w:rsidRPr="0022278B">
        <w:rPr>
          <w:rFonts w:ascii="Sylfaen" w:hAnsi="Sylfaen"/>
          <w:spacing w:val="1"/>
          <w:sz w:val="22"/>
          <w:szCs w:val="22"/>
        </w:rPr>
        <w:t xml:space="preserve"> </w:t>
      </w:r>
      <w:r w:rsidRPr="0022278B">
        <w:rPr>
          <w:rFonts w:ascii="Sylfaen" w:hAnsi="Sylfaen"/>
          <w:sz w:val="22"/>
          <w:szCs w:val="22"/>
        </w:rPr>
        <w:t>რეფორმა</w:t>
      </w:r>
      <w:r w:rsidRPr="0022278B">
        <w:rPr>
          <w:rFonts w:ascii="Sylfaen" w:eastAsia="Cambria" w:hAnsi="Sylfaen" w:cs="Cambria"/>
          <w:b/>
          <w:bCs/>
          <w:sz w:val="22"/>
          <w:szCs w:val="22"/>
        </w:rPr>
        <w:t>,</w:t>
      </w:r>
      <w:r w:rsidRPr="0022278B">
        <w:rPr>
          <w:rFonts w:ascii="Sylfaen" w:eastAsia="Cambria" w:hAnsi="Sylfaen" w:cs="Cambria"/>
          <w:b/>
          <w:bCs/>
          <w:spacing w:val="1"/>
          <w:sz w:val="22"/>
          <w:szCs w:val="22"/>
        </w:rPr>
        <w:t xml:space="preserve"> </w:t>
      </w:r>
      <w:r w:rsidRPr="0022278B">
        <w:rPr>
          <w:rFonts w:ascii="Sylfaen" w:hAnsi="Sylfaen"/>
          <w:sz w:val="22"/>
          <w:szCs w:val="22"/>
        </w:rPr>
        <w:t>ადამიანური</w:t>
      </w:r>
      <w:r w:rsidRPr="0022278B">
        <w:rPr>
          <w:rFonts w:ascii="Sylfaen" w:hAnsi="Sylfaen"/>
          <w:spacing w:val="1"/>
          <w:sz w:val="22"/>
          <w:szCs w:val="22"/>
        </w:rPr>
        <w:t xml:space="preserve"> </w:t>
      </w:r>
      <w:r w:rsidRPr="0022278B">
        <w:rPr>
          <w:rFonts w:ascii="Sylfaen" w:hAnsi="Sylfaen"/>
          <w:sz w:val="22"/>
          <w:szCs w:val="22"/>
        </w:rPr>
        <w:t>რესურსების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სასაზღვრო</w:t>
      </w:r>
      <w:r w:rsidRPr="0022278B">
        <w:rPr>
          <w:rFonts w:ascii="Sylfaen" w:hAnsi="Sylfaen"/>
          <w:spacing w:val="1"/>
          <w:sz w:val="22"/>
          <w:szCs w:val="22"/>
        </w:rPr>
        <w:t xml:space="preserve"> </w:t>
      </w:r>
      <w:r w:rsidRPr="0022278B">
        <w:rPr>
          <w:rFonts w:ascii="Sylfaen" w:hAnsi="Sylfaen"/>
          <w:sz w:val="22"/>
          <w:szCs w:val="22"/>
        </w:rPr>
        <w:t>ინფრასტრუქტურისა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საზღვარზე</w:t>
      </w:r>
      <w:r w:rsidRPr="0022278B">
        <w:rPr>
          <w:rFonts w:ascii="Sylfaen" w:hAnsi="Sylfaen"/>
          <w:spacing w:val="1"/>
          <w:sz w:val="22"/>
          <w:szCs w:val="22"/>
        </w:rPr>
        <w:t xml:space="preserve"> </w:t>
      </w:r>
      <w:r w:rsidRPr="0022278B">
        <w:rPr>
          <w:rFonts w:ascii="Sylfaen" w:hAnsi="Sylfaen"/>
          <w:sz w:val="22"/>
          <w:szCs w:val="22"/>
        </w:rPr>
        <w:t>დაკვირვების</w:t>
      </w:r>
      <w:r w:rsidRPr="0022278B">
        <w:rPr>
          <w:rFonts w:ascii="Sylfaen" w:hAnsi="Sylfaen"/>
          <w:spacing w:val="1"/>
          <w:sz w:val="22"/>
          <w:szCs w:val="22"/>
        </w:rPr>
        <w:t xml:space="preserve"> </w:t>
      </w:r>
      <w:r w:rsidRPr="0022278B">
        <w:rPr>
          <w:rFonts w:ascii="Sylfaen" w:hAnsi="Sylfaen"/>
          <w:sz w:val="22"/>
          <w:szCs w:val="22"/>
        </w:rPr>
        <w:t>თანამედროვე</w:t>
      </w:r>
      <w:r w:rsidRPr="0022278B">
        <w:rPr>
          <w:rFonts w:ascii="Sylfaen" w:hAnsi="Sylfaen"/>
          <w:spacing w:val="1"/>
          <w:sz w:val="22"/>
          <w:szCs w:val="22"/>
        </w:rPr>
        <w:t xml:space="preserve"> </w:t>
      </w:r>
      <w:r w:rsidRPr="0022278B">
        <w:rPr>
          <w:rFonts w:ascii="Sylfaen" w:hAnsi="Sylfaen"/>
          <w:sz w:val="22"/>
          <w:szCs w:val="22"/>
        </w:rPr>
        <w:t>ტექნიკური</w:t>
      </w:r>
      <w:r w:rsidRPr="0022278B">
        <w:rPr>
          <w:rFonts w:ascii="Sylfaen" w:hAnsi="Sylfaen"/>
          <w:spacing w:val="1"/>
          <w:sz w:val="22"/>
          <w:szCs w:val="22"/>
        </w:rPr>
        <w:t xml:space="preserve"> </w:t>
      </w:r>
      <w:r w:rsidRPr="0022278B">
        <w:rPr>
          <w:rFonts w:ascii="Sylfaen" w:hAnsi="Sylfaen"/>
          <w:sz w:val="22"/>
          <w:szCs w:val="22"/>
        </w:rPr>
        <w:t>საშუალებების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ნატოსთან</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თანამშრომლობა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საზღვრის</w:t>
      </w:r>
      <w:r w:rsidRPr="0022278B">
        <w:rPr>
          <w:rFonts w:ascii="Sylfaen" w:hAnsi="Sylfaen"/>
          <w:spacing w:val="1"/>
          <w:sz w:val="22"/>
          <w:szCs w:val="22"/>
        </w:rPr>
        <w:t xml:space="preserve"> </w:t>
      </w:r>
      <w:r w:rsidRPr="0022278B">
        <w:rPr>
          <w:rFonts w:ascii="Sylfaen" w:hAnsi="Sylfaen"/>
          <w:sz w:val="22"/>
          <w:szCs w:val="22"/>
        </w:rPr>
        <w:t>მართვის</w:t>
      </w:r>
      <w:r w:rsidRPr="0022278B">
        <w:rPr>
          <w:rFonts w:ascii="Sylfaen" w:hAnsi="Sylfaen"/>
          <w:spacing w:val="1"/>
          <w:sz w:val="22"/>
          <w:szCs w:val="22"/>
        </w:rPr>
        <w:t xml:space="preserve"> </w:t>
      </w:r>
      <w:r w:rsidRPr="0022278B">
        <w:rPr>
          <w:rFonts w:ascii="Sylfaen" w:hAnsi="Sylfaen"/>
          <w:sz w:val="22"/>
          <w:szCs w:val="22"/>
        </w:rPr>
        <w:t>რისკების</w:t>
      </w:r>
      <w:r w:rsidRPr="0022278B">
        <w:rPr>
          <w:rFonts w:ascii="Sylfaen" w:hAnsi="Sylfaen"/>
          <w:spacing w:val="1"/>
          <w:sz w:val="22"/>
          <w:szCs w:val="22"/>
        </w:rPr>
        <w:t xml:space="preserve"> </w:t>
      </w:r>
      <w:r w:rsidRPr="0022278B">
        <w:rPr>
          <w:rFonts w:ascii="Sylfaen" w:hAnsi="Sylfaen"/>
          <w:sz w:val="22"/>
          <w:szCs w:val="22"/>
        </w:rPr>
        <w:t>ანალიზის</w:t>
      </w:r>
      <w:r w:rsidRPr="0022278B">
        <w:rPr>
          <w:rFonts w:ascii="Sylfaen" w:hAnsi="Sylfaen"/>
          <w:spacing w:val="1"/>
          <w:sz w:val="22"/>
          <w:szCs w:val="22"/>
        </w:rPr>
        <w:t xml:space="preserve"> </w:t>
      </w:r>
      <w:r w:rsidRPr="0022278B">
        <w:rPr>
          <w:rFonts w:ascii="Sylfaen" w:hAnsi="Sylfaen"/>
          <w:sz w:val="22"/>
          <w:szCs w:val="22"/>
        </w:rPr>
        <w:t>ერთიანი</w:t>
      </w:r>
      <w:r w:rsidRPr="0022278B">
        <w:rPr>
          <w:rFonts w:ascii="Sylfaen" w:hAnsi="Sylfaen"/>
          <w:spacing w:val="1"/>
          <w:sz w:val="22"/>
          <w:szCs w:val="22"/>
        </w:rPr>
        <w:t xml:space="preserve"> </w:t>
      </w:r>
      <w:r w:rsidRPr="0022278B">
        <w:rPr>
          <w:rFonts w:ascii="Sylfaen" w:hAnsi="Sylfaen"/>
          <w:sz w:val="22"/>
          <w:szCs w:val="22"/>
        </w:rPr>
        <w:t>სისტემის</w:t>
      </w:r>
      <w:r w:rsidRPr="0022278B">
        <w:rPr>
          <w:rFonts w:ascii="Sylfaen" w:hAnsi="Sylfaen"/>
          <w:spacing w:val="1"/>
          <w:sz w:val="22"/>
          <w:szCs w:val="22"/>
        </w:rPr>
        <w:t xml:space="preserve"> </w:t>
      </w:r>
      <w:r w:rsidRPr="0022278B">
        <w:rPr>
          <w:rFonts w:ascii="Sylfaen" w:hAnsi="Sylfaen"/>
          <w:sz w:val="22"/>
          <w:szCs w:val="22"/>
        </w:rPr>
        <w:t>ჩამოყალიბება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მისი</w:t>
      </w:r>
      <w:r w:rsidRPr="0022278B">
        <w:rPr>
          <w:rFonts w:ascii="Sylfaen" w:hAnsi="Sylfaen"/>
          <w:spacing w:val="1"/>
          <w:sz w:val="22"/>
          <w:szCs w:val="22"/>
        </w:rPr>
        <w:t xml:space="preserve"> </w:t>
      </w:r>
      <w:r w:rsidRPr="0022278B">
        <w:rPr>
          <w:rFonts w:ascii="Sylfaen" w:hAnsi="Sylfaen"/>
          <w:sz w:val="22"/>
          <w:szCs w:val="22"/>
        </w:rPr>
        <w:t>ინტეგრირება</w:t>
      </w:r>
      <w:r w:rsidRPr="0022278B">
        <w:rPr>
          <w:rFonts w:ascii="Sylfaen" w:hAnsi="Sylfaen"/>
          <w:spacing w:val="1"/>
          <w:sz w:val="22"/>
          <w:szCs w:val="22"/>
        </w:rPr>
        <w:t xml:space="preserve"> </w:t>
      </w:r>
      <w:r w:rsidRPr="0022278B">
        <w:rPr>
          <w:rFonts w:ascii="Sylfaen" w:hAnsi="Sylfaen"/>
          <w:sz w:val="22"/>
          <w:szCs w:val="22"/>
        </w:rPr>
        <w:t>შესაბამის</w:t>
      </w:r>
      <w:r w:rsidRPr="0022278B">
        <w:rPr>
          <w:rFonts w:ascii="Sylfaen" w:hAnsi="Sylfaen"/>
          <w:spacing w:val="1"/>
          <w:sz w:val="22"/>
          <w:szCs w:val="22"/>
        </w:rPr>
        <w:t xml:space="preserve"> </w:t>
      </w:r>
      <w:r w:rsidRPr="0022278B">
        <w:rPr>
          <w:rFonts w:ascii="Sylfaen" w:hAnsi="Sylfaen"/>
          <w:sz w:val="22"/>
          <w:szCs w:val="22"/>
        </w:rPr>
        <w:t>ანალიტიკურ</w:t>
      </w:r>
      <w:r w:rsidRPr="0022278B">
        <w:rPr>
          <w:rFonts w:ascii="Sylfaen" w:hAnsi="Sylfaen"/>
          <w:spacing w:val="1"/>
          <w:sz w:val="22"/>
          <w:szCs w:val="22"/>
        </w:rPr>
        <w:t xml:space="preserve"> </w:t>
      </w:r>
      <w:r w:rsidRPr="0022278B">
        <w:rPr>
          <w:rFonts w:ascii="Sylfaen" w:hAnsi="Sylfaen"/>
          <w:sz w:val="22"/>
          <w:szCs w:val="22"/>
        </w:rPr>
        <w:t>სისტემაში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კიდევ</w:t>
      </w:r>
      <w:r w:rsidRPr="0022278B">
        <w:rPr>
          <w:rFonts w:ascii="Sylfaen" w:hAnsi="Sylfaen"/>
          <w:spacing w:val="1"/>
          <w:sz w:val="22"/>
          <w:szCs w:val="22"/>
        </w:rPr>
        <w:t xml:space="preserve"> </w:t>
      </w:r>
      <w:r w:rsidRPr="0022278B">
        <w:rPr>
          <w:rFonts w:ascii="Sylfaen" w:hAnsi="Sylfaen"/>
          <w:sz w:val="22"/>
          <w:szCs w:val="22"/>
        </w:rPr>
        <w:t>უფრო</w:t>
      </w:r>
      <w:r w:rsidRPr="0022278B">
        <w:rPr>
          <w:rFonts w:ascii="Sylfaen" w:hAnsi="Sylfaen"/>
          <w:spacing w:val="1"/>
          <w:sz w:val="22"/>
          <w:szCs w:val="22"/>
        </w:rPr>
        <w:t xml:space="preserve"> </w:t>
      </w:r>
      <w:r w:rsidRPr="0022278B">
        <w:rPr>
          <w:rFonts w:ascii="Sylfaen" w:hAnsi="Sylfaen"/>
          <w:sz w:val="22"/>
          <w:szCs w:val="22"/>
        </w:rPr>
        <w:t>გაღრმავდება</w:t>
      </w:r>
      <w:r w:rsidRPr="0022278B">
        <w:rPr>
          <w:rFonts w:ascii="Sylfaen" w:hAnsi="Sylfaen"/>
          <w:spacing w:val="1"/>
          <w:sz w:val="22"/>
          <w:szCs w:val="22"/>
        </w:rPr>
        <w:t xml:space="preserve"> </w:t>
      </w:r>
      <w:r w:rsidRPr="0022278B">
        <w:rPr>
          <w:rFonts w:ascii="Sylfaen" w:hAnsi="Sylfaen"/>
          <w:sz w:val="22"/>
          <w:szCs w:val="22"/>
        </w:rPr>
        <w:t>სანაპირო</w:t>
      </w:r>
      <w:r w:rsidRPr="0022278B">
        <w:rPr>
          <w:rFonts w:ascii="Sylfaen" w:hAnsi="Sylfaen"/>
          <w:spacing w:val="-52"/>
          <w:sz w:val="22"/>
          <w:szCs w:val="22"/>
        </w:rPr>
        <w:t xml:space="preserve"> </w:t>
      </w:r>
      <w:r w:rsidRPr="0022278B">
        <w:rPr>
          <w:rFonts w:ascii="Sylfaen" w:hAnsi="Sylfaen"/>
          <w:sz w:val="22"/>
          <w:szCs w:val="22"/>
        </w:rPr>
        <w:t>დაცვის</w:t>
      </w:r>
      <w:r w:rsidRPr="0022278B">
        <w:rPr>
          <w:rFonts w:ascii="Sylfaen" w:hAnsi="Sylfaen"/>
          <w:spacing w:val="1"/>
          <w:sz w:val="22"/>
          <w:szCs w:val="22"/>
        </w:rPr>
        <w:t xml:space="preserve"> </w:t>
      </w:r>
      <w:r w:rsidRPr="0022278B">
        <w:rPr>
          <w:rFonts w:ascii="Sylfaen" w:hAnsi="Sylfaen"/>
          <w:sz w:val="22"/>
          <w:szCs w:val="22"/>
        </w:rPr>
        <w:t>თანამშრომლობა</w:t>
      </w:r>
      <w:r w:rsidRPr="0022278B">
        <w:rPr>
          <w:rFonts w:ascii="Sylfaen" w:hAnsi="Sylfaen"/>
          <w:spacing w:val="1"/>
          <w:sz w:val="22"/>
          <w:szCs w:val="22"/>
        </w:rPr>
        <w:t xml:space="preserve"> </w:t>
      </w:r>
      <w:r w:rsidRPr="0022278B">
        <w:rPr>
          <w:rFonts w:ascii="Sylfaen" w:hAnsi="Sylfaen"/>
          <w:sz w:val="22"/>
          <w:szCs w:val="22"/>
        </w:rPr>
        <w:t>ჩრდილოატლანტიკურ</w:t>
      </w:r>
      <w:r w:rsidRPr="0022278B">
        <w:rPr>
          <w:rFonts w:ascii="Sylfaen" w:hAnsi="Sylfaen"/>
          <w:spacing w:val="1"/>
          <w:sz w:val="22"/>
          <w:szCs w:val="22"/>
        </w:rPr>
        <w:t xml:space="preserve"> </w:t>
      </w:r>
      <w:r w:rsidRPr="0022278B">
        <w:rPr>
          <w:rFonts w:ascii="Sylfaen" w:hAnsi="Sylfaen"/>
          <w:sz w:val="22"/>
          <w:szCs w:val="22"/>
        </w:rPr>
        <w:t>ალიანსთან</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საზღვაო</w:t>
      </w:r>
      <w:r w:rsidRPr="0022278B">
        <w:rPr>
          <w:rFonts w:ascii="Sylfaen" w:hAnsi="Sylfaen"/>
          <w:spacing w:val="1"/>
          <w:sz w:val="22"/>
          <w:szCs w:val="22"/>
        </w:rPr>
        <w:t xml:space="preserve"> </w:t>
      </w:r>
      <w:r w:rsidRPr="0022278B">
        <w:rPr>
          <w:rFonts w:ascii="Sylfaen" w:hAnsi="Sylfaen"/>
          <w:sz w:val="22"/>
          <w:szCs w:val="22"/>
        </w:rPr>
        <w:t>ოპერაციების</w:t>
      </w:r>
      <w:r w:rsidRPr="0022278B">
        <w:rPr>
          <w:rFonts w:ascii="Sylfaen" w:hAnsi="Sylfaen"/>
          <w:spacing w:val="-9"/>
          <w:sz w:val="22"/>
          <w:szCs w:val="22"/>
        </w:rPr>
        <w:t xml:space="preserve"> </w:t>
      </w:r>
      <w:r w:rsidRPr="0022278B">
        <w:rPr>
          <w:rFonts w:ascii="Sylfaen" w:hAnsi="Sylfaen"/>
          <w:sz w:val="22"/>
          <w:szCs w:val="22"/>
        </w:rPr>
        <w:t>ერთობლივი</w:t>
      </w:r>
      <w:r w:rsidRPr="0022278B">
        <w:rPr>
          <w:rFonts w:ascii="Sylfaen" w:hAnsi="Sylfaen"/>
          <w:spacing w:val="-8"/>
          <w:sz w:val="22"/>
          <w:szCs w:val="22"/>
        </w:rPr>
        <w:t xml:space="preserve"> </w:t>
      </w:r>
      <w:r w:rsidRPr="0022278B">
        <w:rPr>
          <w:rFonts w:ascii="Sylfaen" w:hAnsi="Sylfaen"/>
          <w:sz w:val="22"/>
          <w:szCs w:val="22"/>
        </w:rPr>
        <w:t>მართვის</w:t>
      </w:r>
      <w:r w:rsidRPr="0022278B">
        <w:rPr>
          <w:rFonts w:ascii="Sylfaen" w:hAnsi="Sylfaen"/>
          <w:spacing w:val="-8"/>
          <w:sz w:val="22"/>
          <w:szCs w:val="22"/>
        </w:rPr>
        <w:t xml:space="preserve"> </w:t>
      </w:r>
      <w:r w:rsidRPr="0022278B">
        <w:rPr>
          <w:rFonts w:ascii="Sylfaen" w:hAnsi="Sylfaen"/>
          <w:sz w:val="22"/>
          <w:szCs w:val="22"/>
        </w:rPr>
        <w:t>ცენტრის</w:t>
      </w:r>
      <w:r w:rsidRPr="0022278B">
        <w:rPr>
          <w:rFonts w:ascii="Sylfaen" w:hAnsi="Sylfaen"/>
          <w:spacing w:val="-8"/>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p>
    <w:p w:rsidR="00D543FE" w:rsidRPr="0022278B" w:rsidRDefault="00D543FE" w:rsidP="00545EFF">
      <w:pPr>
        <w:pStyle w:val="BodyText"/>
        <w:ind w:left="600"/>
        <w:jc w:val="both"/>
        <w:rPr>
          <w:rFonts w:ascii="Sylfaen" w:eastAsia="Cambria" w:hAnsi="Sylfaen" w:cs="Cambria"/>
          <w:sz w:val="22"/>
          <w:szCs w:val="22"/>
        </w:rPr>
      </w:pPr>
    </w:p>
    <w:p w:rsidR="00D543FE" w:rsidRPr="0022278B" w:rsidRDefault="006E222D" w:rsidP="00545EFF">
      <w:pPr>
        <w:pStyle w:val="BodyText"/>
        <w:ind w:left="599" w:firstLine="2"/>
        <w:jc w:val="both"/>
        <w:rPr>
          <w:rFonts w:ascii="Sylfaen" w:hAnsi="Sylfaen"/>
          <w:sz w:val="22"/>
          <w:szCs w:val="22"/>
        </w:rPr>
      </w:pPr>
      <w:r w:rsidRPr="0022278B">
        <w:rPr>
          <w:rFonts w:ascii="Sylfaen" w:hAnsi="Sylfaen"/>
          <w:sz w:val="22"/>
          <w:szCs w:val="22"/>
        </w:rPr>
        <w:t>გაგრძელდება საპატრულო პოლიციის რეფორმა,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გაიზრდება საპატრულო პოლიციის ერთიანი მომსახურების ცენტრისა და მომსახურების სააგენტოს სერვისების ხელმისაწვდომობის არეალი.</w:t>
      </w:r>
    </w:p>
    <w:p w:rsidR="00D543FE" w:rsidRPr="0022278B" w:rsidRDefault="00D543FE" w:rsidP="00545EFF">
      <w:pPr>
        <w:pStyle w:val="BodyText"/>
        <w:ind w:left="599" w:firstLine="2"/>
        <w:jc w:val="both"/>
        <w:rPr>
          <w:rFonts w:ascii="Sylfaen" w:hAnsi="Sylfaen"/>
          <w:sz w:val="22"/>
          <w:szCs w:val="22"/>
        </w:rPr>
      </w:pPr>
    </w:p>
    <w:p w:rsidR="006E222D" w:rsidRPr="0022278B" w:rsidRDefault="006E222D" w:rsidP="00545EFF">
      <w:pPr>
        <w:pStyle w:val="BodyText"/>
        <w:ind w:left="599" w:firstLine="2"/>
        <w:jc w:val="both"/>
        <w:rPr>
          <w:rFonts w:ascii="Sylfaen" w:eastAsia="Cambria" w:hAnsi="Sylfaen" w:cs="Cambria"/>
          <w:sz w:val="22"/>
          <w:szCs w:val="22"/>
        </w:rPr>
      </w:pPr>
      <w:r w:rsidRPr="0022278B">
        <w:rPr>
          <w:rFonts w:ascii="Sylfaen" w:hAnsi="Sylfaen"/>
          <w:spacing w:val="-1"/>
          <w:sz w:val="22"/>
          <w:szCs w:val="22"/>
        </w:rPr>
        <w:t>გაგრძელდება</w:t>
      </w:r>
      <w:r w:rsidRPr="0022278B">
        <w:rPr>
          <w:rFonts w:ascii="Sylfaen" w:hAnsi="Sylfaen"/>
          <w:spacing w:val="-11"/>
          <w:sz w:val="22"/>
          <w:szCs w:val="22"/>
        </w:rPr>
        <w:t xml:space="preserve"> </w:t>
      </w:r>
      <w:r w:rsidRPr="0022278B">
        <w:rPr>
          <w:rFonts w:ascii="Sylfaen" w:hAnsi="Sylfaen"/>
          <w:sz w:val="22"/>
          <w:szCs w:val="22"/>
        </w:rPr>
        <w:t>ანალიზზე</w:t>
      </w:r>
      <w:r w:rsidRPr="0022278B">
        <w:rPr>
          <w:rFonts w:ascii="Sylfaen" w:hAnsi="Sylfaen"/>
          <w:spacing w:val="-10"/>
          <w:sz w:val="22"/>
          <w:szCs w:val="22"/>
        </w:rPr>
        <w:t xml:space="preserve"> </w:t>
      </w:r>
      <w:r w:rsidRPr="0022278B">
        <w:rPr>
          <w:rFonts w:ascii="Sylfaen" w:hAnsi="Sylfaen"/>
          <w:sz w:val="22"/>
          <w:szCs w:val="22"/>
        </w:rPr>
        <w:t>დაფუძნებული</w:t>
      </w:r>
      <w:r w:rsidRPr="0022278B">
        <w:rPr>
          <w:rFonts w:ascii="Sylfaen" w:hAnsi="Sylfaen"/>
          <w:spacing w:val="-12"/>
          <w:sz w:val="22"/>
          <w:szCs w:val="22"/>
        </w:rPr>
        <w:t xml:space="preserve"> </w:t>
      </w:r>
      <w:r w:rsidRPr="0022278B">
        <w:rPr>
          <w:rFonts w:ascii="Sylfaen" w:hAnsi="Sylfaen"/>
          <w:sz w:val="22"/>
          <w:szCs w:val="22"/>
        </w:rPr>
        <w:t>საპოლიციო</w:t>
      </w:r>
      <w:r w:rsidRPr="0022278B">
        <w:rPr>
          <w:rFonts w:ascii="Sylfaen" w:hAnsi="Sylfaen"/>
          <w:spacing w:val="-13"/>
          <w:sz w:val="22"/>
          <w:szCs w:val="22"/>
        </w:rPr>
        <w:t xml:space="preserve"> </w:t>
      </w:r>
      <w:r w:rsidRPr="0022278B">
        <w:rPr>
          <w:rFonts w:ascii="Sylfaen" w:hAnsi="Sylfaen"/>
          <w:sz w:val="22"/>
          <w:szCs w:val="22"/>
        </w:rPr>
        <w:t>საქმიანობის</w:t>
      </w:r>
      <w:r w:rsidRPr="0022278B">
        <w:rPr>
          <w:rFonts w:ascii="Sylfaen" w:hAnsi="Sylfaen"/>
          <w:spacing w:val="-12"/>
          <w:sz w:val="22"/>
          <w:szCs w:val="22"/>
        </w:rPr>
        <w:t xml:space="preserve"> </w:t>
      </w:r>
      <w:r w:rsidRPr="0022278B">
        <w:rPr>
          <w:rFonts w:ascii="Sylfaen" w:hAnsi="Sylfaen"/>
          <w:sz w:val="22"/>
          <w:szCs w:val="22"/>
        </w:rPr>
        <w:t>მოდელის</w:t>
      </w:r>
      <w:r w:rsidRPr="0022278B">
        <w:rPr>
          <w:rFonts w:ascii="Sylfaen" w:hAnsi="Sylfaen"/>
          <w:spacing w:val="-12"/>
          <w:sz w:val="22"/>
          <w:szCs w:val="22"/>
        </w:rPr>
        <w:t xml:space="preserve"> </w:t>
      </w:r>
      <w:r w:rsidRPr="0022278B">
        <w:rPr>
          <w:rFonts w:ascii="Sylfaen" w:hAnsi="Sylfaen"/>
          <w:sz w:val="22"/>
          <w:szCs w:val="22"/>
        </w:rPr>
        <w:t>განვითარება</w:t>
      </w:r>
      <w:r w:rsidRPr="0022278B">
        <w:rPr>
          <w:rFonts w:ascii="Sylfaen" w:eastAsia="Cambria" w:hAnsi="Sylfaen" w:cs="Cambria"/>
          <w:b/>
          <w:bCs/>
          <w:sz w:val="22"/>
          <w:szCs w:val="22"/>
        </w:rPr>
        <w:t>.</w:t>
      </w:r>
      <w:r w:rsidRPr="0022278B">
        <w:rPr>
          <w:rFonts w:ascii="Sylfaen" w:eastAsia="Cambria" w:hAnsi="Sylfaen" w:cs="Cambria"/>
          <w:b/>
          <w:bCs/>
          <w:spacing w:val="-46"/>
          <w:sz w:val="22"/>
          <w:szCs w:val="22"/>
        </w:rPr>
        <w:t xml:space="preserve"> </w:t>
      </w:r>
      <w:r w:rsidRPr="0022278B">
        <w:rPr>
          <w:rFonts w:ascii="Sylfaen" w:hAnsi="Sylfaen"/>
          <w:sz w:val="22"/>
          <w:szCs w:val="22"/>
        </w:rPr>
        <w:t>ამ</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hAnsi="Sylfaen"/>
          <w:spacing w:val="1"/>
          <w:sz w:val="22"/>
          <w:szCs w:val="22"/>
        </w:rPr>
        <w:t xml:space="preserve"> </w:t>
      </w:r>
      <w:r w:rsidRPr="0022278B">
        <w:rPr>
          <w:rFonts w:ascii="Sylfaen" w:hAnsi="Sylfaen"/>
          <w:sz w:val="22"/>
          <w:szCs w:val="22"/>
        </w:rPr>
        <w:t>განხორციელდება</w:t>
      </w:r>
      <w:r w:rsidRPr="0022278B">
        <w:rPr>
          <w:rFonts w:ascii="Sylfaen" w:hAnsi="Sylfaen"/>
          <w:spacing w:val="1"/>
          <w:sz w:val="22"/>
          <w:szCs w:val="22"/>
        </w:rPr>
        <w:t xml:space="preserve"> </w:t>
      </w:r>
      <w:r w:rsidRPr="0022278B">
        <w:rPr>
          <w:rFonts w:ascii="Sylfaen" w:hAnsi="Sylfaen"/>
          <w:sz w:val="22"/>
          <w:szCs w:val="22"/>
        </w:rPr>
        <w:t>ანალიტიკოსთა</w:t>
      </w:r>
      <w:r w:rsidRPr="0022278B">
        <w:rPr>
          <w:rFonts w:ascii="Sylfaen" w:hAnsi="Sylfaen"/>
          <w:spacing w:val="1"/>
          <w:sz w:val="22"/>
          <w:szCs w:val="22"/>
        </w:rPr>
        <w:t xml:space="preserve"> </w:t>
      </w:r>
      <w:r w:rsidRPr="0022278B">
        <w:rPr>
          <w:rFonts w:ascii="Sylfaen" w:hAnsi="Sylfaen"/>
          <w:sz w:val="22"/>
          <w:szCs w:val="22"/>
        </w:rPr>
        <w:t>შესაძლებლობებისა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შესაბამისი</w:t>
      </w:r>
      <w:r w:rsidRPr="0022278B">
        <w:rPr>
          <w:rFonts w:ascii="Sylfaen" w:hAnsi="Sylfaen"/>
          <w:spacing w:val="1"/>
          <w:sz w:val="22"/>
          <w:szCs w:val="22"/>
        </w:rPr>
        <w:t xml:space="preserve"> </w:t>
      </w:r>
      <w:r w:rsidRPr="0022278B">
        <w:rPr>
          <w:rFonts w:ascii="Sylfaen" w:hAnsi="Sylfaen"/>
          <w:sz w:val="22"/>
          <w:szCs w:val="22"/>
        </w:rPr>
        <w:t>პროგრამული</w:t>
      </w:r>
      <w:r w:rsidRPr="0022278B">
        <w:rPr>
          <w:rFonts w:ascii="Sylfaen" w:hAnsi="Sylfaen"/>
          <w:spacing w:val="-9"/>
          <w:sz w:val="22"/>
          <w:szCs w:val="22"/>
        </w:rPr>
        <w:t xml:space="preserve"> </w:t>
      </w:r>
      <w:r w:rsidRPr="0022278B">
        <w:rPr>
          <w:rFonts w:ascii="Sylfaen" w:hAnsi="Sylfaen"/>
          <w:sz w:val="22"/>
          <w:szCs w:val="22"/>
        </w:rPr>
        <w:t>უზრუნველყოფის</w:t>
      </w:r>
      <w:r w:rsidRPr="0022278B">
        <w:rPr>
          <w:rFonts w:ascii="Sylfaen" w:hAnsi="Sylfaen"/>
          <w:spacing w:val="-8"/>
          <w:sz w:val="22"/>
          <w:szCs w:val="22"/>
        </w:rPr>
        <w:t xml:space="preserve"> </w:t>
      </w:r>
      <w:r w:rsidRPr="0022278B">
        <w:rPr>
          <w:rFonts w:ascii="Sylfaen" w:hAnsi="Sylfaen"/>
          <w:sz w:val="22"/>
          <w:szCs w:val="22"/>
        </w:rPr>
        <w:t>გაუმჯობესება</w:t>
      </w:r>
      <w:r w:rsidRPr="0022278B">
        <w:rPr>
          <w:rFonts w:ascii="Sylfaen" w:eastAsia="Cambria" w:hAnsi="Sylfaen" w:cs="Cambria"/>
          <w:sz w:val="22"/>
          <w:szCs w:val="22"/>
        </w:rPr>
        <w:t>.</w:t>
      </w:r>
    </w:p>
    <w:p w:rsidR="00D543FE" w:rsidRPr="0022278B" w:rsidRDefault="00D543FE" w:rsidP="00545EFF">
      <w:pPr>
        <w:pStyle w:val="BodyText"/>
        <w:ind w:left="599" w:firstLine="2"/>
        <w:jc w:val="both"/>
        <w:rPr>
          <w:rFonts w:ascii="Sylfaen" w:eastAsia="Cambria" w:hAnsi="Sylfaen" w:cs="Cambria"/>
          <w:sz w:val="22"/>
          <w:szCs w:val="22"/>
        </w:rPr>
      </w:pPr>
    </w:p>
    <w:p w:rsidR="006E222D" w:rsidRPr="0022278B" w:rsidRDefault="006E222D" w:rsidP="00545EFF">
      <w:pPr>
        <w:pStyle w:val="BodyText"/>
        <w:ind w:left="599"/>
        <w:jc w:val="both"/>
        <w:rPr>
          <w:rFonts w:ascii="Sylfaen" w:eastAsia="Cambria" w:hAnsi="Sylfaen" w:cs="Cambria"/>
          <w:b/>
          <w:bCs/>
          <w:sz w:val="22"/>
          <w:szCs w:val="22"/>
        </w:rPr>
      </w:pPr>
      <w:r w:rsidRPr="0022278B">
        <w:rPr>
          <w:rFonts w:ascii="Sylfaen" w:hAnsi="Sylfaen"/>
          <w:sz w:val="22"/>
          <w:szCs w:val="22"/>
        </w:rPr>
        <w:t>პრიორიტეტად</w:t>
      </w:r>
      <w:r w:rsidRPr="0022278B">
        <w:rPr>
          <w:rFonts w:ascii="Sylfaen" w:hAnsi="Sylfaen"/>
          <w:spacing w:val="1"/>
          <w:sz w:val="22"/>
          <w:szCs w:val="22"/>
        </w:rPr>
        <w:t xml:space="preserve"> </w:t>
      </w:r>
      <w:r w:rsidRPr="0022278B">
        <w:rPr>
          <w:rFonts w:ascii="Sylfaen" w:hAnsi="Sylfaen"/>
          <w:sz w:val="22"/>
          <w:szCs w:val="22"/>
        </w:rPr>
        <w:t>დარჩება</w:t>
      </w:r>
      <w:r w:rsidRPr="0022278B">
        <w:rPr>
          <w:rFonts w:ascii="Sylfaen" w:hAnsi="Sylfaen"/>
          <w:spacing w:val="1"/>
          <w:sz w:val="22"/>
          <w:szCs w:val="22"/>
        </w:rPr>
        <w:t xml:space="preserve"> </w:t>
      </w:r>
      <w:r w:rsidRPr="0022278B">
        <w:rPr>
          <w:rFonts w:ascii="Sylfaen" w:hAnsi="Sylfaen"/>
          <w:sz w:val="22"/>
          <w:szCs w:val="22"/>
        </w:rPr>
        <w:t>აქტიური</w:t>
      </w:r>
      <w:r w:rsidRPr="0022278B">
        <w:rPr>
          <w:rFonts w:ascii="Sylfaen" w:hAnsi="Sylfaen"/>
          <w:spacing w:val="1"/>
          <w:sz w:val="22"/>
          <w:szCs w:val="22"/>
        </w:rPr>
        <w:t xml:space="preserve"> </w:t>
      </w:r>
      <w:r w:rsidRPr="0022278B">
        <w:rPr>
          <w:rFonts w:ascii="Sylfaen" w:hAnsi="Sylfaen"/>
          <w:sz w:val="22"/>
          <w:szCs w:val="22"/>
        </w:rPr>
        <w:t>ბრძოლა</w:t>
      </w:r>
      <w:r w:rsidRPr="0022278B">
        <w:rPr>
          <w:rFonts w:ascii="Sylfaen" w:hAnsi="Sylfaen"/>
          <w:spacing w:val="1"/>
          <w:sz w:val="22"/>
          <w:szCs w:val="22"/>
        </w:rPr>
        <w:t xml:space="preserve"> </w:t>
      </w:r>
      <w:r w:rsidRPr="0022278B">
        <w:rPr>
          <w:rFonts w:ascii="Sylfaen" w:hAnsi="Sylfaen"/>
          <w:sz w:val="22"/>
          <w:szCs w:val="22"/>
        </w:rPr>
        <w:t>ორგანიზებულ</w:t>
      </w:r>
      <w:r w:rsidRPr="0022278B">
        <w:rPr>
          <w:rFonts w:ascii="Sylfaen" w:hAnsi="Sylfaen"/>
          <w:spacing w:val="1"/>
          <w:sz w:val="22"/>
          <w:szCs w:val="22"/>
        </w:rPr>
        <w:t xml:space="preserve"> </w:t>
      </w:r>
      <w:r w:rsidRPr="0022278B">
        <w:rPr>
          <w:rFonts w:ascii="Sylfaen" w:hAnsi="Sylfaen"/>
          <w:sz w:val="22"/>
          <w:szCs w:val="22"/>
        </w:rPr>
        <w:t>დანაშაულსა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pacing w:val="-1"/>
          <w:sz w:val="22"/>
          <w:szCs w:val="22"/>
        </w:rPr>
        <w:t>ნარკოდანაშაულთან</w:t>
      </w:r>
      <w:r w:rsidRPr="0022278B">
        <w:rPr>
          <w:rFonts w:ascii="Sylfaen" w:eastAsia="Cambria" w:hAnsi="Sylfaen" w:cs="Cambria"/>
          <w:b/>
          <w:bCs/>
          <w:spacing w:val="-1"/>
          <w:sz w:val="22"/>
          <w:szCs w:val="22"/>
        </w:rPr>
        <w:t xml:space="preserve">. </w:t>
      </w:r>
      <w:r w:rsidRPr="0022278B">
        <w:rPr>
          <w:rFonts w:ascii="Sylfaen" w:hAnsi="Sylfaen"/>
          <w:spacing w:val="-1"/>
          <w:sz w:val="22"/>
          <w:szCs w:val="22"/>
        </w:rPr>
        <w:t xml:space="preserve">იგეგმება ორგანიზებული დანაშაულის </w:t>
      </w:r>
      <w:r w:rsidRPr="0022278B">
        <w:rPr>
          <w:rFonts w:ascii="Sylfaen" w:hAnsi="Sylfaen"/>
          <w:sz w:val="22"/>
          <w:szCs w:val="22"/>
        </w:rPr>
        <w:t xml:space="preserve">წინააღმდეგ ბრძოლის </w:t>
      </w:r>
      <w:r w:rsidRPr="0022278B">
        <w:rPr>
          <w:rFonts w:ascii="Sylfaen" w:eastAsia="Cambria" w:hAnsi="Sylfaen" w:cs="Cambria"/>
          <w:b/>
          <w:bCs/>
          <w:sz w:val="22"/>
          <w:szCs w:val="22"/>
        </w:rPr>
        <w:t>2025-</w:t>
      </w:r>
      <w:r w:rsidRPr="0022278B">
        <w:rPr>
          <w:rFonts w:ascii="Sylfaen" w:eastAsia="Cambria" w:hAnsi="Sylfaen" w:cs="Cambria"/>
          <w:b/>
          <w:bCs/>
          <w:spacing w:val="1"/>
          <w:sz w:val="22"/>
          <w:szCs w:val="22"/>
        </w:rPr>
        <w:t xml:space="preserve"> </w:t>
      </w:r>
      <w:r w:rsidRPr="0022278B">
        <w:rPr>
          <w:rFonts w:ascii="Sylfaen" w:eastAsia="Cambria" w:hAnsi="Sylfaen" w:cs="Cambria"/>
          <w:b/>
          <w:bCs/>
          <w:sz w:val="22"/>
          <w:szCs w:val="22"/>
        </w:rPr>
        <w:t>2028</w:t>
      </w:r>
      <w:r w:rsidRPr="0022278B">
        <w:rPr>
          <w:rFonts w:ascii="Sylfaen" w:eastAsia="Cambria" w:hAnsi="Sylfaen" w:cs="Cambria"/>
          <w:b/>
          <w:bCs/>
          <w:spacing w:val="1"/>
          <w:sz w:val="22"/>
          <w:szCs w:val="22"/>
        </w:rPr>
        <w:t xml:space="preserve"> </w:t>
      </w:r>
      <w:r w:rsidRPr="0022278B">
        <w:rPr>
          <w:rFonts w:ascii="Sylfaen" w:hAnsi="Sylfaen"/>
          <w:sz w:val="22"/>
          <w:szCs w:val="22"/>
        </w:rPr>
        <w:t>წლების</w:t>
      </w:r>
      <w:r w:rsidRPr="0022278B">
        <w:rPr>
          <w:rFonts w:ascii="Sylfaen" w:hAnsi="Sylfaen"/>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სტრატეგიისა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ამავე</w:t>
      </w:r>
      <w:r w:rsidRPr="0022278B">
        <w:rPr>
          <w:rFonts w:ascii="Sylfaen" w:hAnsi="Sylfaen"/>
          <w:spacing w:val="1"/>
          <w:sz w:val="22"/>
          <w:szCs w:val="22"/>
        </w:rPr>
        <w:t xml:space="preserve"> </w:t>
      </w:r>
      <w:r w:rsidRPr="0022278B">
        <w:rPr>
          <w:rFonts w:ascii="Sylfaen" w:hAnsi="Sylfaen"/>
          <w:sz w:val="22"/>
          <w:szCs w:val="22"/>
        </w:rPr>
        <w:t>სტრატეგიის</w:t>
      </w:r>
      <w:r w:rsidRPr="0022278B">
        <w:rPr>
          <w:rFonts w:ascii="Sylfaen" w:hAnsi="Sylfaen"/>
          <w:spacing w:val="1"/>
          <w:sz w:val="22"/>
          <w:szCs w:val="22"/>
        </w:rPr>
        <w:t xml:space="preserve"> </w:t>
      </w:r>
      <w:r w:rsidRPr="0022278B">
        <w:rPr>
          <w:rFonts w:ascii="Sylfaen" w:eastAsia="Cambria" w:hAnsi="Sylfaen" w:cs="Cambria"/>
          <w:b/>
          <w:bCs/>
          <w:sz w:val="22"/>
          <w:szCs w:val="22"/>
        </w:rPr>
        <w:t>2025-2026</w:t>
      </w:r>
      <w:r w:rsidRPr="0022278B">
        <w:rPr>
          <w:rFonts w:ascii="Sylfaen" w:eastAsia="Cambria" w:hAnsi="Sylfaen" w:cs="Cambria"/>
          <w:b/>
          <w:bCs/>
          <w:spacing w:val="1"/>
          <w:sz w:val="22"/>
          <w:szCs w:val="22"/>
        </w:rPr>
        <w:t xml:space="preserve"> </w:t>
      </w:r>
      <w:r w:rsidRPr="0022278B">
        <w:rPr>
          <w:rFonts w:ascii="Sylfaen" w:hAnsi="Sylfaen"/>
          <w:sz w:val="22"/>
          <w:szCs w:val="22"/>
        </w:rPr>
        <w:t>წლების</w:t>
      </w:r>
      <w:r w:rsidRPr="0022278B">
        <w:rPr>
          <w:rFonts w:ascii="Sylfaen" w:hAnsi="Sylfaen"/>
          <w:spacing w:val="1"/>
          <w:sz w:val="22"/>
          <w:szCs w:val="22"/>
        </w:rPr>
        <w:t xml:space="preserve"> </w:t>
      </w:r>
      <w:r w:rsidRPr="0022278B">
        <w:rPr>
          <w:rFonts w:ascii="Sylfaen" w:hAnsi="Sylfaen"/>
          <w:sz w:val="22"/>
          <w:szCs w:val="22"/>
        </w:rPr>
        <w:t>სამოქმედო</w:t>
      </w:r>
      <w:r w:rsidRPr="0022278B">
        <w:rPr>
          <w:rFonts w:ascii="Sylfaen" w:hAnsi="Sylfaen"/>
          <w:spacing w:val="-13"/>
          <w:sz w:val="22"/>
          <w:szCs w:val="22"/>
        </w:rPr>
        <w:t xml:space="preserve"> </w:t>
      </w:r>
      <w:r w:rsidRPr="0022278B">
        <w:rPr>
          <w:rFonts w:ascii="Sylfaen" w:hAnsi="Sylfaen"/>
          <w:sz w:val="22"/>
          <w:szCs w:val="22"/>
        </w:rPr>
        <w:t>გეგმის</w:t>
      </w:r>
      <w:r w:rsidRPr="0022278B">
        <w:rPr>
          <w:rFonts w:ascii="Sylfaen" w:hAnsi="Sylfaen"/>
          <w:spacing w:val="-11"/>
          <w:sz w:val="22"/>
          <w:szCs w:val="22"/>
        </w:rPr>
        <w:t xml:space="preserve"> </w:t>
      </w:r>
      <w:r w:rsidRPr="0022278B">
        <w:rPr>
          <w:rFonts w:ascii="Sylfaen" w:hAnsi="Sylfaen"/>
          <w:sz w:val="22"/>
          <w:szCs w:val="22"/>
        </w:rPr>
        <w:t>შემუშავება</w:t>
      </w:r>
      <w:r w:rsidRPr="0022278B">
        <w:rPr>
          <w:rFonts w:ascii="Sylfaen" w:hAnsi="Sylfaen"/>
          <w:spacing w:val="-9"/>
          <w:sz w:val="22"/>
          <w:szCs w:val="22"/>
        </w:rPr>
        <w:t xml:space="preserve"> </w:t>
      </w:r>
      <w:r w:rsidRPr="0022278B">
        <w:rPr>
          <w:rFonts w:ascii="Sylfaen" w:hAnsi="Sylfaen"/>
          <w:sz w:val="22"/>
          <w:szCs w:val="22"/>
        </w:rPr>
        <w:t>და</w:t>
      </w:r>
      <w:r w:rsidRPr="0022278B">
        <w:rPr>
          <w:rFonts w:ascii="Sylfaen" w:hAnsi="Sylfaen"/>
          <w:spacing w:val="-8"/>
          <w:sz w:val="22"/>
          <w:szCs w:val="22"/>
        </w:rPr>
        <w:t xml:space="preserve"> </w:t>
      </w:r>
      <w:r w:rsidRPr="0022278B">
        <w:rPr>
          <w:rFonts w:ascii="Sylfaen" w:hAnsi="Sylfaen"/>
          <w:sz w:val="22"/>
          <w:szCs w:val="22"/>
        </w:rPr>
        <w:t>დამტკიცება</w:t>
      </w:r>
      <w:r w:rsidRPr="0022278B">
        <w:rPr>
          <w:rFonts w:ascii="Sylfaen" w:eastAsia="Cambria" w:hAnsi="Sylfaen" w:cs="Cambria"/>
          <w:b/>
          <w:bCs/>
          <w:sz w:val="22"/>
          <w:szCs w:val="22"/>
        </w:rPr>
        <w:t>.</w:t>
      </w:r>
    </w:p>
    <w:p w:rsidR="00D543FE" w:rsidRPr="0022278B" w:rsidRDefault="00D543FE" w:rsidP="00545EFF">
      <w:pPr>
        <w:pStyle w:val="BodyText"/>
        <w:ind w:left="599"/>
        <w:jc w:val="both"/>
        <w:rPr>
          <w:rFonts w:ascii="Sylfaen" w:eastAsia="Cambria" w:hAnsi="Sylfaen" w:cs="Cambria"/>
          <w:b/>
          <w:bCs/>
          <w:sz w:val="22"/>
          <w:szCs w:val="22"/>
        </w:rPr>
      </w:pPr>
    </w:p>
    <w:p w:rsidR="006E222D" w:rsidRPr="0022278B" w:rsidRDefault="006E222D" w:rsidP="00545EFF">
      <w:pPr>
        <w:pStyle w:val="BodyText"/>
        <w:ind w:left="599"/>
        <w:jc w:val="both"/>
        <w:rPr>
          <w:rFonts w:ascii="Sylfaen" w:eastAsia="Cambria" w:hAnsi="Sylfaen" w:cs="Cambria"/>
          <w:sz w:val="22"/>
          <w:szCs w:val="22"/>
        </w:rPr>
      </w:pPr>
      <w:r w:rsidRPr="0022278B">
        <w:rPr>
          <w:rFonts w:ascii="Sylfaen" w:hAnsi="Sylfaen"/>
          <w:sz w:val="22"/>
          <w:szCs w:val="22"/>
        </w:rPr>
        <w:t>კიბერდანაშაულის</w:t>
      </w:r>
      <w:r w:rsidRPr="0022278B">
        <w:rPr>
          <w:rFonts w:ascii="Sylfaen" w:hAnsi="Sylfaen"/>
          <w:spacing w:val="1"/>
          <w:sz w:val="22"/>
          <w:szCs w:val="22"/>
        </w:rPr>
        <w:t xml:space="preserve"> </w:t>
      </w:r>
      <w:r w:rsidRPr="0022278B">
        <w:rPr>
          <w:rFonts w:ascii="Sylfaen" w:hAnsi="Sylfaen"/>
          <w:sz w:val="22"/>
          <w:szCs w:val="22"/>
        </w:rPr>
        <w:t>გლობალურად</w:t>
      </w:r>
      <w:r w:rsidRPr="0022278B">
        <w:rPr>
          <w:rFonts w:ascii="Sylfaen" w:hAnsi="Sylfaen"/>
          <w:spacing w:val="1"/>
          <w:sz w:val="22"/>
          <w:szCs w:val="22"/>
        </w:rPr>
        <w:t xml:space="preserve"> </w:t>
      </w:r>
      <w:r w:rsidRPr="0022278B">
        <w:rPr>
          <w:rFonts w:ascii="Sylfaen" w:hAnsi="Sylfaen"/>
          <w:sz w:val="22"/>
          <w:szCs w:val="22"/>
        </w:rPr>
        <w:t>მზარდი</w:t>
      </w:r>
      <w:r w:rsidRPr="0022278B">
        <w:rPr>
          <w:rFonts w:ascii="Sylfaen" w:hAnsi="Sylfaen"/>
          <w:spacing w:val="1"/>
          <w:sz w:val="22"/>
          <w:szCs w:val="22"/>
        </w:rPr>
        <w:t xml:space="preserve"> </w:t>
      </w:r>
      <w:r w:rsidRPr="0022278B">
        <w:rPr>
          <w:rFonts w:ascii="Sylfaen" w:hAnsi="Sylfaen"/>
          <w:sz w:val="22"/>
          <w:szCs w:val="22"/>
        </w:rPr>
        <w:t>ტენდენციების</w:t>
      </w:r>
      <w:r w:rsidRPr="0022278B">
        <w:rPr>
          <w:rFonts w:ascii="Sylfaen" w:hAnsi="Sylfaen"/>
          <w:spacing w:val="1"/>
          <w:sz w:val="22"/>
          <w:szCs w:val="22"/>
        </w:rPr>
        <w:t xml:space="preserve"> </w:t>
      </w:r>
      <w:r w:rsidRPr="0022278B">
        <w:rPr>
          <w:rFonts w:ascii="Sylfaen" w:hAnsi="Sylfaen"/>
          <w:sz w:val="22"/>
          <w:szCs w:val="22"/>
        </w:rPr>
        <w:t>გათვალისწინებით</w:t>
      </w:r>
      <w:r w:rsidRPr="0022278B">
        <w:rPr>
          <w:rFonts w:ascii="Sylfaen" w:hAnsi="Sylfaen"/>
          <w:spacing w:val="1"/>
          <w:sz w:val="22"/>
          <w:szCs w:val="22"/>
        </w:rPr>
        <w:t xml:space="preserve"> </w:t>
      </w:r>
      <w:r w:rsidRPr="0022278B">
        <w:rPr>
          <w:rFonts w:ascii="Sylfaen" w:hAnsi="Sylfaen"/>
          <w:sz w:val="22"/>
          <w:szCs w:val="22"/>
        </w:rPr>
        <w:t>განსაკუთრებული</w:t>
      </w:r>
      <w:r w:rsidRPr="0022278B">
        <w:rPr>
          <w:rFonts w:ascii="Sylfaen" w:hAnsi="Sylfaen"/>
          <w:spacing w:val="1"/>
          <w:sz w:val="22"/>
          <w:szCs w:val="22"/>
        </w:rPr>
        <w:t xml:space="preserve"> </w:t>
      </w:r>
      <w:r w:rsidRPr="0022278B">
        <w:rPr>
          <w:rFonts w:ascii="Sylfaen" w:hAnsi="Sylfaen"/>
          <w:sz w:val="22"/>
          <w:szCs w:val="22"/>
        </w:rPr>
        <w:t>ყურადღება</w:t>
      </w:r>
      <w:r w:rsidRPr="0022278B">
        <w:rPr>
          <w:rFonts w:ascii="Sylfaen" w:hAnsi="Sylfaen"/>
          <w:spacing w:val="1"/>
          <w:sz w:val="22"/>
          <w:szCs w:val="22"/>
        </w:rPr>
        <w:t xml:space="preserve"> </w:t>
      </w:r>
      <w:r w:rsidRPr="0022278B">
        <w:rPr>
          <w:rFonts w:ascii="Sylfaen" w:hAnsi="Sylfaen"/>
          <w:sz w:val="22"/>
          <w:szCs w:val="22"/>
        </w:rPr>
        <w:t>დაეთმობა</w:t>
      </w:r>
      <w:r w:rsidRPr="0022278B">
        <w:rPr>
          <w:rFonts w:ascii="Sylfaen" w:hAnsi="Sylfaen"/>
          <w:spacing w:val="1"/>
          <w:sz w:val="22"/>
          <w:szCs w:val="22"/>
        </w:rPr>
        <w:t xml:space="preserve"> </w:t>
      </w:r>
      <w:r w:rsidRPr="0022278B">
        <w:rPr>
          <w:rFonts w:ascii="Sylfaen" w:hAnsi="Sylfaen"/>
          <w:sz w:val="22"/>
          <w:szCs w:val="22"/>
        </w:rPr>
        <w:t>კიბერდანაშაულის</w:t>
      </w:r>
      <w:r w:rsidRPr="0022278B">
        <w:rPr>
          <w:rFonts w:ascii="Sylfaen" w:hAnsi="Sylfaen"/>
          <w:spacing w:val="1"/>
          <w:sz w:val="22"/>
          <w:szCs w:val="22"/>
        </w:rPr>
        <w:t xml:space="preserve"> </w:t>
      </w:r>
      <w:r w:rsidRPr="0022278B">
        <w:rPr>
          <w:rFonts w:ascii="Sylfaen" w:hAnsi="Sylfaen"/>
          <w:sz w:val="22"/>
          <w:szCs w:val="22"/>
        </w:rPr>
        <w:t>გამოძიების</w:t>
      </w:r>
      <w:r w:rsidRPr="0022278B">
        <w:rPr>
          <w:rFonts w:ascii="Sylfaen" w:hAnsi="Sylfaen"/>
          <w:spacing w:val="1"/>
          <w:sz w:val="22"/>
          <w:szCs w:val="22"/>
        </w:rPr>
        <w:t xml:space="preserve"> </w:t>
      </w:r>
      <w:r w:rsidRPr="0022278B">
        <w:rPr>
          <w:rFonts w:ascii="Sylfaen" w:hAnsi="Sylfaen"/>
          <w:sz w:val="22"/>
          <w:szCs w:val="22"/>
        </w:rPr>
        <w:t>საკითხებს</w:t>
      </w:r>
      <w:r w:rsidRPr="0022278B">
        <w:rPr>
          <w:rFonts w:ascii="Sylfaen" w:eastAsia="Cambria" w:hAnsi="Sylfaen" w:cs="Cambria"/>
          <w:b/>
          <w:bCs/>
          <w:sz w:val="22"/>
          <w:szCs w:val="22"/>
        </w:rPr>
        <w:t>.</w:t>
      </w:r>
      <w:r w:rsidRPr="0022278B">
        <w:rPr>
          <w:rFonts w:ascii="Sylfaen" w:eastAsia="Cambria" w:hAnsi="Sylfaen" w:cs="Cambria"/>
          <w:b/>
          <w:bCs/>
          <w:spacing w:val="-46"/>
          <w:sz w:val="22"/>
          <w:szCs w:val="22"/>
        </w:rPr>
        <w:t xml:space="preserve"> </w:t>
      </w:r>
      <w:r w:rsidRPr="0022278B">
        <w:rPr>
          <w:rFonts w:ascii="Sylfaen" w:hAnsi="Sylfaen"/>
          <w:sz w:val="22"/>
          <w:szCs w:val="22"/>
        </w:rPr>
        <w:lastRenderedPageBreak/>
        <w:t>გაიზრდება</w:t>
      </w:r>
      <w:r w:rsidRPr="0022278B">
        <w:rPr>
          <w:rFonts w:ascii="Sylfaen" w:hAnsi="Sylfaen"/>
          <w:spacing w:val="1"/>
          <w:sz w:val="22"/>
          <w:szCs w:val="22"/>
        </w:rPr>
        <w:t xml:space="preserve"> </w:t>
      </w:r>
      <w:r w:rsidRPr="0022278B">
        <w:rPr>
          <w:rFonts w:ascii="Sylfaen" w:hAnsi="Sylfaen"/>
          <w:sz w:val="22"/>
          <w:szCs w:val="22"/>
        </w:rPr>
        <w:t>შესაბამისი</w:t>
      </w:r>
      <w:r w:rsidRPr="0022278B">
        <w:rPr>
          <w:rFonts w:ascii="Sylfaen" w:hAnsi="Sylfaen"/>
          <w:spacing w:val="1"/>
          <w:sz w:val="22"/>
          <w:szCs w:val="22"/>
        </w:rPr>
        <w:t xml:space="preserve"> </w:t>
      </w:r>
      <w:r w:rsidRPr="0022278B">
        <w:rPr>
          <w:rFonts w:ascii="Sylfaen" w:hAnsi="Sylfaen"/>
          <w:sz w:val="22"/>
          <w:szCs w:val="22"/>
        </w:rPr>
        <w:t>კვალიფიკაციის</w:t>
      </w:r>
      <w:r w:rsidRPr="0022278B">
        <w:rPr>
          <w:rFonts w:ascii="Sylfaen" w:hAnsi="Sylfaen"/>
          <w:spacing w:val="1"/>
          <w:sz w:val="22"/>
          <w:szCs w:val="22"/>
        </w:rPr>
        <w:t xml:space="preserve"> </w:t>
      </w:r>
      <w:r w:rsidRPr="0022278B">
        <w:rPr>
          <w:rFonts w:ascii="Sylfaen" w:hAnsi="Sylfaen"/>
          <w:sz w:val="22"/>
          <w:szCs w:val="22"/>
        </w:rPr>
        <w:t>მქონე</w:t>
      </w:r>
      <w:r w:rsidRPr="0022278B">
        <w:rPr>
          <w:rFonts w:ascii="Sylfaen" w:hAnsi="Sylfaen"/>
          <w:spacing w:val="1"/>
          <w:sz w:val="22"/>
          <w:szCs w:val="22"/>
        </w:rPr>
        <w:t xml:space="preserve"> </w:t>
      </w:r>
      <w:r w:rsidRPr="0022278B">
        <w:rPr>
          <w:rFonts w:ascii="Sylfaen" w:hAnsi="Sylfaen"/>
          <w:sz w:val="22"/>
          <w:szCs w:val="22"/>
        </w:rPr>
        <w:t>პოლიციელთა</w:t>
      </w:r>
      <w:r w:rsidRPr="0022278B">
        <w:rPr>
          <w:rFonts w:ascii="Sylfaen" w:hAnsi="Sylfaen"/>
          <w:spacing w:val="1"/>
          <w:sz w:val="22"/>
          <w:szCs w:val="22"/>
        </w:rPr>
        <w:t xml:space="preserve"> </w:t>
      </w:r>
      <w:r w:rsidRPr="0022278B">
        <w:rPr>
          <w:rFonts w:ascii="Sylfaen" w:hAnsi="Sylfaen"/>
          <w:sz w:val="22"/>
          <w:szCs w:val="22"/>
        </w:rPr>
        <w:t>რაოდენობა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გაღრმავდება</w:t>
      </w:r>
      <w:r w:rsidRPr="0022278B">
        <w:rPr>
          <w:rFonts w:ascii="Sylfaen" w:hAnsi="Sylfaen"/>
          <w:spacing w:val="1"/>
          <w:sz w:val="22"/>
          <w:szCs w:val="22"/>
        </w:rPr>
        <w:t xml:space="preserve"> </w:t>
      </w:r>
      <w:r w:rsidRPr="0022278B">
        <w:rPr>
          <w:rFonts w:ascii="Sylfaen" w:hAnsi="Sylfaen"/>
          <w:sz w:val="22"/>
          <w:szCs w:val="22"/>
        </w:rPr>
        <w:t>ოპერატიული</w:t>
      </w:r>
      <w:r w:rsidRPr="0022278B">
        <w:rPr>
          <w:rFonts w:ascii="Sylfaen" w:hAnsi="Sylfaen"/>
          <w:spacing w:val="1"/>
          <w:sz w:val="22"/>
          <w:szCs w:val="22"/>
        </w:rPr>
        <w:t xml:space="preserve"> </w:t>
      </w:r>
      <w:r w:rsidRPr="0022278B">
        <w:rPr>
          <w:rFonts w:ascii="Sylfaen" w:hAnsi="Sylfaen"/>
          <w:sz w:val="22"/>
          <w:szCs w:val="22"/>
        </w:rPr>
        <w:t>თანამშრომლობა</w:t>
      </w:r>
      <w:r w:rsidRPr="0022278B">
        <w:rPr>
          <w:rFonts w:ascii="Sylfaen" w:hAnsi="Sylfaen"/>
          <w:spacing w:val="1"/>
          <w:sz w:val="22"/>
          <w:szCs w:val="22"/>
        </w:rPr>
        <w:t xml:space="preserve"> </w:t>
      </w:r>
      <w:r w:rsidRPr="0022278B">
        <w:rPr>
          <w:rFonts w:ascii="Sylfaen" w:hAnsi="Sylfaen"/>
          <w:sz w:val="22"/>
          <w:szCs w:val="22"/>
        </w:rPr>
        <w:t>ევროპისა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აშშ</w:t>
      </w:r>
      <w:r w:rsidRPr="0022278B">
        <w:rPr>
          <w:rFonts w:ascii="Sylfaen" w:eastAsia="Cambria" w:hAnsi="Sylfaen" w:cs="Cambria"/>
          <w:sz w:val="22"/>
          <w:szCs w:val="22"/>
        </w:rPr>
        <w:t>-</w:t>
      </w:r>
      <w:r w:rsidRPr="0022278B">
        <w:rPr>
          <w:rFonts w:ascii="Sylfaen" w:hAnsi="Sylfaen"/>
          <w:sz w:val="22"/>
          <w:szCs w:val="22"/>
        </w:rPr>
        <w:t>ს</w:t>
      </w:r>
      <w:r w:rsidRPr="0022278B">
        <w:rPr>
          <w:rFonts w:ascii="Sylfaen" w:hAnsi="Sylfaen"/>
          <w:spacing w:val="56"/>
          <w:sz w:val="22"/>
          <w:szCs w:val="22"/>
        </w:rPr>
        <w:t xml:space="preserve"> </w:t>
      </w:r>
      <w:r w:rsidRPr="0022278B">
        <w:rPr>
          <w:rFonts w:ascii="Sylfaen" w:hAnsi="Sylfaen"/>
          <w:sz w:val="22"/>
          <w:szCs w:val="22"/>
        </w:rPr>
        <w:t>შესაბამის</w:t>
      </w:r>
      <w:r w:rsidRPr="0022278B">
        <w:rPr>
          <w:rFonts w:ascii="Sylfaen" w:hAnsi="Sylfaen"/>
          <w:spacing w:val="1"/>
          <w:sz w:val="22"/>
          <w:szCs w:val="22"/>
        </w:rPr>
        <w:t xml:space="preserve"> </w:t>
      </w:r>
      <w:r w:rsidRPr="0022278B">
        <w:rPr>
          <w:rFonts w:ascii="Sylfaen" w:hAnsi="Sylfaen"/>
          <w:sz w:val="22"/>
          <w:szCs w:val="22"/>
        </w:rPr>
        <w:t>სამსახურებთან</w:t>
      </w:r>
      <w:r w:rsidRPr="0022278B">
        <w:rPr>
          <w:rFonts w:ascii="Sylfaen" w:eastAsia="Cambria" w:hAnsi="Sylfaen" w:cs="Cambria"/>
          <w:sz w:val="22"/>
          <w:szCs w:val="22"/>
        </w:rPr>
        <w:t>.</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გაღრმავდება თანამშრომლობა საერთაშორისო საპოლიციო სტრუქტურებთან, მათ შორის ევროპოლთან, ასევე გაფართოვდება პოლიციის ატაშეების ქსელი.</w:t>
      </w:r>
    </w:p>
    <w:p w:rsidR="00D543FE" w:rsidRPr="0022278B" w:rsidRDefault="00D543F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მტკიცებულებათა მაღალი სტანდარტით მოპოვების მიზნით, განვითარდება საექსპერტო- 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საქართველოს პარლამენტს წარედგინება შესაბამისი საკანონმდებლო ცვლილებები, რაც საჭიროა დნმ-ის ბანკის შექმნისათვის.</w:t>
      </w:r>
    </w:p>
    <w:p w:rsidR="006E222D" w:rsidRPr="0022278B" w:rsidRDefault="006E222D" w:rsidP="00545EFF">
      <w:pPr>
        <w:pStyle w:val="BodyText"/>
        <w:spacing w:before="120"/>
        <w:ind w:left="599"/>
        <w:jc w:val="both"/>
        <w:rPr>
          <w:rFonts w:ascii="Sylfaen" w:eastAsia="Cambria" w:hAnsi="Sylfaen" w:cs="Cambria"/>
          <w:sz w:val="22"/>
          <w:szCs w:val="22"/>
        </w:rPr>
      </w:pPr>
      <w:r w:rsidRPr="0022278B">
        <w:rPr>
          <w:rFonts w:ascii="Sylfaen" w:hAnsi="Sylfaen"/>
          <w:sz w:val="22"/>
          <w:szCs w:val="22"/>
        </w:rPr>
        <w:t>უვიზო</w:t>
      </w:r>
      <w:r w:rsidRPr="0022278B">
        <w:rPr>
          <w:rFonts w:ascii="Sylfaen" w:hAnsi="Sylfaen"/>
          <w:spacing w:val="1"/>
          <w:sz w:val="22"/>
          <w:szCs w:val="22"/>
        </w:rPr>
        <w:t xml:space="preserve"> </w:t>
      </w:r>
      <w:r w:rsidRPr="0022278B">
        <w:rPr>
          <w:rFonts w:ascii="Sylfaen" w:hAnsi="Sylfaen"/>
          <w:sz w:val="22"/>
          <w:szCs w:val="22"/>
        </w:rPr>
        <w:t>მიმოსვლასთან</w:t>
      </w:r>
      <w:r w:rsidRPr="0022278B">
        <w:rPr>
          <w:rFonts w:ascii="Sylfaen" w:hAnsi="Sylfaen"/>
          <w:spacing w:val="1"/>
          <w:sz w:val="22"/>
          <w:szCs w:val="22"/>
        </w:rPr>
        <w:t xml:space="preserve"> </w:t>
      </w:r>
      <w:r w:rsidRPr="0022278B">
        <w:rPr>
          <w:rFonts w:ascii="Sylfaen" w:hAnsi="Sylfaen"/>
          <w:sz w:val="22"/>
          <w:szCs w:val="22"/>
        </w:rPr>
        <w:t>დაკავშირებული</w:t>
      </w:r>
      <w:r w:rsidRPr="0022278B">
        <w:rPr>
          <w:rFonts w:ascii="Sylfaen" w:hAnsi="Sylfaen"/>
          <w:spacing w:val="1"/>
          <w:sz w:val="22"/>
          <w:szCs w:val="22"/>
        </w:rPr>
        <w:t xml:space="preserve"> </w:t>
      </w:r>
      <w:r w:rsidRPr="0022278B">
        <w:rPr>
          <w:rFonts w:ascii="Sylfaen" w:hAnsi="Sylfaen"/>
          <w:sz w:val="22"/>
          <w:szCs w:val="22"/>
        </w:rPr>
        <w:t>პრობლემების</w:t>
      </w:r>
      <w:r w:rsidRPr="0022278B">
        <w:rPr>
          <w:rFonts w:ascii="Sylfaen" w:hAnsi="Sylfaen"/>
          <w:spacing w:val="1"/>
          <w:sz w:val="22"/>
          <w:szCs w:val="22"/>
        </w:rPr>
        <w:t xml:space="preserve"> </w:t>
      </w:r>
      <w:r w:rsidRPr="0022278B">
        <w:rPr>
          <w:rFonts w:ascii="Sylfaen" w:hAnsi="Sylfaen"/>
          <w:sz w:val="22"/>
          <w:szCs w:val="22"/>
        </w:rPr>
        <w:t>საპასუხოდ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გაძლიერდება</w:t>
      </w:r>
      <w:r w:rsidRPr="0022278B">
        <w:rPr>
          <w:rFonts w:ascii="Sylfaen" w:hAnsi="Sylfaen"/>
          <w:spacing w:val="1"/>
          <w:sz w:val="22"/>
          <w:szCs w:val="22"/>
        </w:rPr>
        <w:t xml:space="preserve"> </w:t>
      </w:r>
      <w:r w:rsidRPr="0022278B">
        <w:rPr>
          <w:rFonts w:ascii="Sylfaen" w:hAnsi="Sylfaen"/>
          <w:sz w:val="22"/>
          <w:szCs w:val="22"/>
        </w:rPr>
        <w:t>მიგრაციული ნაკადებისა და საზღვრის ეფექტიანი მართვა</w:t>
      </w:r>
      <w:r w:rsidRPr="0022278B">
        <w:rPr>
          <w:rFonts w:ascii="Sylfaen" w:eastAsia="Cambria" w:hAnsi="Sylfaen" w:cs="Cambria"/>
          <w:sz w:val="22"/>
          <w:szCs w:val="22"/>
        </w:rPr>
        <w:t xml:space="preserve">, </w:t>
      </w:r>
      <w:r w:rsidRPr="0022278B">
        <w:rPr>
          <w:rFonts w:ascii="Sylfaen" w:hAnsi="Sylfaen"/>
          <w:sz w:val="22"/>
          <w:szCs w:val="22"/>
        </w:rPr>
        <w:t>რეადმისიის ხელშეკრულების</w:t>
      </w:r>
      <w:r w:rsidRPr="0022278B">
        <w:rPr>
          <w:rFonts w:ascii="Sylfaen" w:hAnsi="Sylfaen"/>
          <w:spacing w:val="1"/>
          <w:sz w:val="22"/>
          <w:szCs w:val="22"/>
        </w:rPr>
        <w:t xml:space="preserve"> </w:t>
      </w:r>
      <w:r w:rsidRPr="0022278B">
        <w:rPr>
          <w:rFonts w:ascii="Sylfaen" w:hAnsi="Sylfaen"/>
          <w:sz w:val="22"/>
          <w:szCs w:val="22"/>
        </w:rPr>
        <w:t>აღსრულება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უახლოეს</w:t>
      </w:r>
      <w:r w:rsidRPr="0022278B">
        <w:rPr>
          <w:rFonts w:ascii="Sylfaen" w:hAnsi="Sylfaen"/>
          <w:spacing w:val="1"/>
          <w:sz w:val="22"/>
          <w:szCs w:val="22"/>
        </w:rPr>
        <w:t xml:space="preserve"> </w:t>
      </w:r>
      <w:r w:rsidRPr="0022278B">
        <w:rPr>
          <w:rFonts w:ascii="Sylfaen" w:hAnsi="Sylfaen"/>
          <w:sz w:val="22"/>
          <w:szCs w:val="22"/>
        </w:rPr>
        <w:t>მომავალში</w:t>
      </w:r>
      <w:r w:rsidRPr="0022278B">
        <w:rPr>
          <w:rFonts w:ascii="Sylfaen" w:hAnsi="Sylfaen"/>
          <w:spacing w:val="1"/>
          <w:sz w:val="22"/>
          <w:szCs w:val="22"/>
        </w:rPr>
        <w:t xml:space="preserve"> </w:t>
      </w: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პარლამენტს</w:t>
      </w:r>
      <w:r w:rsidRPr="0022278B">
        <w:rPr>
          <w:rFonts w:ascii="Sylfaen" w:hAnsi="Sylfaen"/>
          <w:spacing w:val="1"/>
          <w:sz w:val="22"/>
          <w:szCs w:val="22"/>
        </w:rPr>
        <w:t xml:space="preserve"> </w:t>
      </w:r>
      <w:r w:rsidRPr="0022278B">
        <w:rPr>
          <w:rFonts w:ascii="Sylfaen" w:hAnsi="Sylfaen"/>
          <w:sz w:val="22"/>
          <w:szCs w:val="22"/>
        </w:rPr>
        <w:t>წარედგინება</w:t>
      </w:r>
      <w:r w:rsidRPr="0022278B">
        <w:rPr>
          <w:rFonts w:ascii="Sylfaen" w:hAnsi="Sylfaen"/>
          <w:spacing w:val="1"/>
          <w:sz w:val="22"/>
          <w:szCs w:val="22"/>
        </w:rPr>
        <w:t xml:space="preserve"> </w:t>
      </w:r>
      <w:r w:rsidRPr="0022278B">
        <w:rPr>
          <w:rFonts w:ascii="Sylfaen" w:hAnsi="Sylfaen"/>
          <w:spacing w:val="-2"/>
          <w:sz w:val="22"/>
          <w:szCs w:val="22"/>
        </w:rPr>
        <w:t>კანონპროექტი</w:t>
      </w:r>
      <w:r w:rsidRPr="0022278B">
        <w:rPr>
          <w:rFonts w:ascii="Sylfaen" w:eastAsia="Cambria" w:hAnsi="Sylfaen" w:cs="Cambria"/>
          <w:b/>
          <w:bCs/>
          <w:spacing w:val="-2"/>
          <w:sz w:val="22"/>
          <w:szCs w:val="22"/>
        </w:rPr>
        <w:t xml:space="preserve">, </w:t>
      </w:r>
      <w:r w:rsidRPr="0022278B">
        <w:rPr>
          <w:rFonts w:ascii="Sylfaen" w:hAnsi="Sylfaen"/>
          <w:spacing w:val="-2"/>
          <w:sz w:val="22"/>
          <w:szCs w:val="22"/>
        </w:rPr>
        <w:t xml:space="preserve">რომლის მიზანია საქართველოში თავშესაფრის სისტემის </w:t>
      </w:r>
      <w:r w:rsidRPr="0022278B">
        <w:rPr>
          <w:rFonts w:ascii="Sylfaen" w:hAnsi="Sylfaen"/>
          <w:spacing w:val="-1"/>
          <w:sz w:val="22"/>
          <w:szCs w:val="22"/>
        </w:rPr>
        <w:t>გაჯანსაღება</w:t>
      </w:r>
      <w:r w:rsidRPr="0022278B">
        <w:rPr>
          <w:rFonts w:ascii="Sylfaen" w:eastAsia="Cambria" w:hAnsi="Sylfaen" w:cs="Cambria"/>
          <w:b/>
          <w:bCs/>
          <w:spacing w:val="-1"/>
          <w:sz w:val="22"/>
          <w:szCs w:val="22"/>
        </w:rPr>
        <w:t xml:space="preserve">. </w:t>
      </w:r>
      <w:r w:rsidRPr="0022278B">
        <w:rPr>
          <w:rFonts w:ascii="Sylfaen" w:eastAsia="Cambria" w:hAnsi="Sylfaen" w:cs="Cambria"/>
          <w:spacing w:val="-1"/>
          <w:sz w:val="22"/>
          <w:szCs w:val="22"/>
        </w:rPr>
        <w:t>2024</w:t>
      </w:r>
      <w:r w:rsidRPr="0022278B">
        <w:rPr>
          <w:rFonts w:ascii="Sylfaen" w:eastAsia="Cambria" w:hAnsi="Sylfaen" w:cs="Cambria"/>
          <w:spacing w:val="-46"/>
          <w:sz w:val="22"/>
          <w:szCs w:val="22"/>
        </w:rPr>
        <w:t xml:space="preserve"> </w:t>
      </w:r>
      <w:r w:rsidRPr="0022278B">
        <w:rPr>
          <w:rFonts w:ascii="Sylfaen" w:hAnsi="Sylfaen"/>
          <w:sz w:val="22"/>
          <w:szCs w:val="22"/>
        </w:rPr>
        <w:t>წელს</w:t>
      </w:r>
      <w:r w:rsidRPr="0022278B">
        <w:rPr>
          <w:rFonts w:ascii="Sylfaen" w:hAnsi="Sylfaen"/>
          <w:spacing w:val="1"/>
          <w:sz w:val="22"/>
          <w:szCs w:val="22"/>
        </w:rPr>
        <w:t xml:space="preserve"> </w:t>
      </w:r>
      <w:r w:rsidRPr="0022278B">
        <w:rPr>
          <w:rFonts w:ascii="Sylfaen" w:hAnsi="Sylfaen"/>
          <w:sz w:val="22"/>
          <w:szCs w:val="22"/>
        </w:rPr>
        <w:t>იგეგმება</w:t>
      </w:r>
      <w:r w:rsidRPr="0022278B">
        <w:rPr>
          <w:rFonts w:ascii="Sylfaen" w:hAnsi="Sylfaen"/>
          <w:spacing w:val="1"/>
          <w:sz w:val="22"/>
          <w:szCs w:val="22"/>
        </w:rPr>
        <w:t xml:space="preserve"> </w:t>
      </w:r>
      <w:r w:rsidRPr="0022278B">
        <w:rPr>
          <w:rFonts w:ascii="Sylfaen" w:hAnsi="Sylfaen"/>
          <w:sz w:val="22"/>
          <w:szCs w:val="22"/>
        </w:rPr>
        <w:t>მიგრაციის</w:t>
      </w:r>
      <w:r w:rsidRPr="0022278B">
        <w:rPr>
          <w:rFonts w:ascii="Sylfaen" w:hAnsi="Sylfaen"/>
          <w:spacing w:val="1"/>
          <w:sz w:val="22"/>
          <w:szCs w:val="22"/>
        </w:rPr>
        <w:t xml:space="preserve"> </w:t>
      </w:r>
      <w:r w:rsidRPr="0022278B">
        <w:rPr>
          <w:rFonts w:ascii="Sylfaen" w:hAnsi="Sylfaen"/>
          <w:sz w:val="22"/>
          <w:szCs w:val="22"/>
        </w:rPr>
        <w:t>დეპარტამენტის</w:t>
      </w:r>
      <w:r w:rsidRPr="0022278B">
        <w:rPr>
          <w:rFonts w:ascii="Sylfaen" w:hAnsi="Sylfaen"/>
          <w:spacing w:val="1"/>
          <w:sz w:val="22"/>
          <w:szCs w:val="22"/>
        </w:rPr>
        <w:t xml:space="preserve"> </w:t>
      </w:r>
      <w:r w:rsidRPr="0022278B">
        <w:rPr>
          <w:rFonts w:ascii="Sylfaen" w:hAnsi="Sylfaen"/>
          <w:sz w:val="22"/>
          <w:szCs w:val="22"/>
        </w:rPr>
        <w:t>ახალი</w:t>
      </w:r>
      <w:r w:rsidRPr="0022278B">
        <w:rPr>
          <w:rFonts w:ascii="Sylfaen" w:hAnsi="Sylfaen"/>
          <w:spacing w:val="1"/>
          <w:sz w:val="22"/>
          <w:szCs w:val="22"/>
        </w:rPr>
        <w:t xml:space="preserve"> </w:t>
      </w:r>
      <w:r w:rsidRPr="0022278B">
        <w:rPr>
          <w:rFonts w:ascii="Sylfaen" w:hAnsi="Sylfaen"/>
          <w:sz w:val="22"/>
          <w:szCs w:val="22"/>
        </w:rPr>
        <w:t>ადმინისტრაციული</w:t>
      </w:r>
      <w:r w:rsidRPr="0022278B">
        <w:rPr>
          <w:rFonts w:ascii="Sylfaen" w:hAnsi="Sylfaen"/>
          <w:spacing w:val="1"/>
          <w:sz w:val="22"/>
          <w:szCs w:val="22"/>
        </w:rPr>
        <w:t xml:space="preserve"> </w:t>
      </w:r>
      <w:r w:rsidRPr="0022278B">
        <w:rPr>
          <w:rFonts w:ascii="Sylfaen" w:hAnsi="Sylfaen"/>
          <w:sz w:val="22"/>
          <w:szCs w:val="22"/>
        </w:rPr>
        <w:t>შენობის</w:t>
      </w:r>
      <w:r w:rsidRPr="0022278B">
        <w:rPr>
          <w:rFonts w:ascii="Sylfaen" w:hAnsi="Sylfaen"/>
          <w:spacing w:val="1"/>
          <w:sz w:val="22"/>
          <w:szCs w:val="22"/>
        </w:rPr>
        <w:t xml:space="preserve"> </w:t>
      </w:r>
      <w:r w:rsidRPr="0022278B">
        <w:rPr>
          <w:rFonts w:ascii="Sylfaen" w:hAnsi="Sylfaen"/>
          <w:sz w:val="22"/>
          <w:szCs w:val="22"/>
        </w:rPr>
        <w:t>მშენებლობა</w:t>
      </w:r>
      <w:r w:rsidRPr="0022278B">
        <w:rPr>
          <w:rFonts w:ascii="Sylfaen" w:eastAsia="Cambria" w:hAnsi="Sylfaen" w:cs="Cambria"/>
          <w:sz w:val="22"/>
          <w:szCs w:val="22"/>
        </w:rPr>
        <w:t>.</w:t>
      </w: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განვითარდება ადამიანური რესურსების მართვის არსებული მექანიზმები. დაიხვეწება სტაჟირების სისტემა, რაც უზრუნველყოფს სამინისტროში მოტივირებული და კვალიფიციური კადრების მოზიდვას. შსს აკადემია ორიენტირებული იქნება პოლიციელთა პროფესიულ მომზადებაზე/გადამზადებაზე. იდენტიფიცირებული გამოწვევების შესაბამისად განვითარდება საგანმანათლებლო პროგრამები.</w:t>
      </w: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საგზაო მოძრაობის უსაფრთხოების პროგრამის განხორციელების ფარგლებში მნიშვნელოვნად გაიზრდება ახალი ტექნოლოგიების გამოყენება. ნიშანდობლივია, რომ, საგზაო მოძრაობის უსაფრთხოების გაუმჯობესების მიზნით, შინაგან საქმეთა სამინისტროში შექმნილი 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 იდენტიფიცირებასა და შემდგომში პრევენციული ღონისძიებების დაგეგმვას. გარდა ამისა, გაგრძელდება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w:t>
      </w: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სსიპ − საზოგადოებრივი უსაფრთხოების მართვის ცენტრი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w:t>
      </w:r>
    </w:p>
    <w:p w:rsidR="006E222D" w:rsidRPr="0022278B" w:rsidRDefault="006E222D" w:rsidP="00545EFF">
      <w:pPr>
        <w:pStyle w:val="BodyText"/>
        <w:spacing w:before="127"/>
        <w:ind w:left="599" w:firstLine="2"/>
        <w:jc w:val="both"/>
        <w:rPr>
          <w:rFonts w:ascii="Sylfaen" w:eastAsia="Cambria" w:hAnsi="Sylfaen" w:cs="Cambria"/>
          <w:sz w:val="22"/>
          <w:szCs w:val="22"/>
        </w:rPr>
      </w:pPr>
      <w:r w:rsidRPr="0022278B">
        <w:rPr>
          <w:rFonts w:ascii="Sylfaen" w:hAnsi="Sylfaen"/>
          <w:sz w:val="22"/>
          <w:szCs w:val="22"/>
        </w:rPr>
        <w:t>საგანგებო</w:t>
      </w:r>
      <w:r w:rsidRPr="0022278B">
        <w:rPr>
          <w:rFonts w:ascii="Sylfaen" w:hAnsi="Sylfaen"/>
          <w:spacing w:val="1"/>
          <w:sz w:val="22"/>
          <w:szCs w:val="22"/>
        </w:rPr>
        <w:t xml:space="preserve"> </w:t>
      </w:r>
      <w:r w:rsidRPr="0022278B">
        <w:rPr>
          <w:rFonts w:ascii="Sylfaen" w:hAnsi="Sylfaen"/>
          <w:sz w:val="22"/>
          <w:szCs w:val="22"/>
        </w:rPr>
        <w:t>სიტუაციების</w:t>
      </w:r>
      <w:r w:rsidRPr="0022278B">
        <w:rPr>
          <w:rFonts w:ascii="Sylfaen" w:hAnsi="Sylfaen"/>
          <w:spacing w:val="1"/>
          <w:sz w:val="22"/>
          <w:szCs w:val="22"/>
        </w:rPr>
        <w:t xml:space="preserve"> </w:t>
      </w:r>
      <w:r w:rsidRPr="0022278B">
        <w:rPr>
          <w:rFonts w:ascii="Sylfaen" w:hAnsi="Sylfaen"/>
          <w:sz w:val="22"/>
          <w:szCs w:val="22"/>
        </w:rPr>
        <w:t>მართვის</w:t>
      </w:r>
      <w:r w:rsidRPr="0022278B">
        <w:rPr>
          <w:rFonts w:ascii="Sylfaen" w:hAnsi="Sylfaen"/>
          <w:spacing w:val="1"/>
          <w:sz w:val="22"/>
          <w:szCs w:val="22"/>
        </w:rPr>
        <w:t xml:space="preserve"> </w:t>
      </w:r>
      <w:r w:rsidRPr="0022278B">
        <w:rPr>
          <w:rFonts w:ascii="Sylfaen" w:hAnsi="Sylfaen"/>
          <w:sz w:val="22"/>
          <w:szCs w:val="22"/>
        </w:rPr>
        <w:t>ეფექტიანობის</w:t>
      </w:r>
      <w:r w:rsidRPr="0022278B">
        <w:rPr>
          <w:rFonts w:ascii="Sylfaen" w:hAnsi="Sylfaen"/>
          <w:spacing w:val="1"/>
          <w:sz w:val="22"/>
          <w:szCs w:val="22"/>
        </w:rPr>
        <w:t xml:space="preserve"> </w:t>
      </w:r>
      <w:r w:rsidRPr="0022278B">
        <w:rPr>
          <w:rFonts w:ascii="Sylfaen" w:hAnsi="Sylfaen"/>
          <w:sz w:val="22"/>
          <w:szCs w:val="22"/>
        </w:rPr>
        <w:t>გაზრდის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hAnsi="Sylfaen"/>
          <w:spacing w:val="1"/>
          <w:sz w:val="22"/>
          <w:szCs w:val="22"/>
        </w:rPr>
        <w:t xml:space="preserve"> </w:t>
      </w:r>
      <w:r w:rsidRPr="0022278B">
        <w:rPr>
          <w:rFonts w:ascii="Sylfaen" w:hAnsi="Sylfaen"/>
          <w:sz w:val="22"/>
          <w:szCs w:val="22"/>
        </w:rPr>
        <w:t>განვითარდება</w:t>
      </w:r>
      <w:r w:rsidRPr="0022278B">
        <w:rPr>
          <w:rFonts w:ascii="Sylfaen" w:hAnsi="Sylfaen"/>
          <w:spacing w:val="1"/>
          <w:sz w:val="22"/>
          <w:szCs w:val="22"/>
        </w:rPr>
        <w:t xml:space="preserve"> </w:t>
      </w:r>
      <w:r w:rsidRPr="0022278B">
        <w:rPr>
          <w:rFonts w:ascii="Sylfaen" w:hAnsi="Sylfaen"/>
          <w:sz w:val="22"/>
          <w:szCs w:val="22"/>
        </w:rPr>
        <w:t>საოპერაციო შესაძლებლობები</w:t>
      </w:r>
      <w:r w:rsidRPr="0022278B">
        <w:rPr>
          <w:rFonts w:ascii="Sylfaen" w:eastAsia="Cambria" w:hAnsi="Sylfaen" w:cs="Cambria"/>
          <w:sz w:val="22"/>
          <w:szCs w:val="22"/>
        </w:rPr>
        <w:t>/</w:t>
      </w:r>
      <w:r w:rsidRPr="0022278B">
        <w:rPr>
          <w:rFonts w:ascii="Sylfaen" w:hAnsi="Sylfaen"/>
          <w:sz w:val="22"/>
          <w:szCs w:val="22"/>
        </w:rPr>
        <w:t>რესურსები</w:t>
      </w:r>
      <w:r w:rsidRPr="0022278B">
        <w:rPr>
          <w:rFonts w:ascii="Sylfaen" w:eastAsia="Cambria" w:hAnsi="Sylfaen" w:cs="Cambria"/>
          <w:sz w:val="22"/>
          <w:szCs w:val="22"/>
        </w:rPr>
        <w:t xml:space="preserve">, </w:t>
      </w:r>
      <w:r w:rsidRPr="0022278B">
        <w:rPr>
          <w:rFonts w:ascii="Sylfaen" w:hAnsi="Sylfaen"/>
          <w:sz w:val="22"/>
          <w:szCs w:val="22"/>
        </w:rPr>
        <w:t>ამაღლდება მზადყოფნის დონე და გაიზრდება</w:t>
      </w:r>
      <w:r w:rsidRPr="0022278B">
        <w:rPr>
          <w:rFonts w:ascii="Sylfaen" w:hAnsi="Sylfaen"/>
          <w:spacing w:val="-52"/>
          <w:sz w:val="22"/>
          <w:szCs w:val="22"/>
        </w:rPr>
        <w:t xml:space="preserve"> </w:t>
      </w:r>
      <w:r w:rsidRPr="0022278B">
        <w:rPr>
          <w:rFonts w:ascii="Sylfaen" w:hAnsi="Sylfaen"/>
          <w:sz w:val="22"/>
          <w:szCs w:val="22"/>
        </w:rPr>
        <w:t>რეაგირების</w:t>
      </w:r>
      <w:r w:rsidRPr="0022278B">
        <w:rPr>
          <w:rFonts w:ascii="Sylfaen" w:hAnsi="Sylfaen"/>
          <w:spacing w:val="1"/>
          <w:sz w:val="22"/>
          <w:szCs w:val="22"/>
        </w:rPr>
        <w:t xml:space="preserve"> </w:t>
      </w:r>
      <w:r w:rsidRPr="0022278B">
        <w:rPr>
          <w:rFonts w:ascii="Sylfaen" w:hAnsi="Sylfaen"/>
          <w:sz w:val="22"/>
          <w:szCs w:val="22"/>
        </w:rPr>
        <w:t>ხარისხი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იგეგმება</w:t>
      </w:r>
      <w:r w:rsidRPr="0022278B">
        <w:rPr>
          <w:rFonts w:ascii="Sylfaen" w:hAnsi="Sylfaen"/>
          <w:spacing w:val="1"/>
          <w:sz w:val="22"/>
          <w:szCs w:val="22"/>
        </w:rPr>
        <w:t xml:space="preserve"> </w:t>
      </w:r>
      <w:r w:rsidRPr="0022278B">
        <w:rPr>
          <w:rFonts w:ascii="Sylfaen" w:hAnsi="Sylfaen"/>
          <w:sz w:val="22"/>
          <w:szCs w:val="22"/>
        </w:rPr>
        <w:t>ტექნიკის</w:t>
      </w:r>
      <w:r w:rsidRPr="0022278B">
        <w:rPr>
          <w:rFonts w:ascii="Sylfaen" w:eastAsia="Cambria" w:hAnsi="Sylfaen" w:cs="Cambria"/>
          <w:sz w:val="22"/>
          <w:szCs w:val="22"/>
        </w:rPr>
        <w:t>/</w:t>
      </w:r>
      <w:r w:rsidRPr="0022278B">
        <w:rPr>
          <w:rFonts w:ascii="Sylfaen" w:hAnsi="Sylfaen"/>
          <w:sz w:val="22"/>
          <w:szCs w:val="22"/>
        </w:rPr>
        <w:t>აღჭურვილობის</w:t>
      </w:r>
      <w:r w:rsidRPr="0022278B">
        <w:rPr>
          <w:rFonts w:ascii="Sylfaen" w:hAnsi="Sylfaen"/>
          <w:spacing w:val="1"/>
          <w:sz w:val="22"/>
          <w:szCs w:val="22"/>
        </w:rPr>
        <w:t xml:space="preserve"> </w:t>
      </w:r>
      <w:r w:rsidRPr="0022278B">
        <w:rPr>
          <w:rFonts w:ascii="Sylfaen" w:hAnsi="Sylfaen"/>
          <w:sz w:val="22"/>
          <w:szCs w:val="22"/>
        </w:rPr>
        <w:t>განახლება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ინფრასტრუქტურის</w:t>
      </w:r>
      <w:r w:rsidRPr="0022278B">
        <w:rPr>
          <w:rFonts w:ascii="Sylfaen" w:hAnsi="Sylfaen"/>
          <w:spacing w:val="1"/>
          <w:sz w:val="22"/>
          <w:szCs w:val="22"/>
        </w:rPr>
        <w:t xml:space="preserve"> </w:t>
      </w:r>
      <w:r w:rsidRPr="0022278B">
        <w:rPr>
          <w:rFonts w:ascii="Sylfaen" w:hAnsi="Sylfaen"/>
          <w:sz w:val="22"/>
          <w:szCs w:val="22"/>
        </w:rPr>
        <w:t>მოდერნიზაცია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1"/>
          <w:sz w:val="22"/>
          <w:szCs w:val="22"/>
        </w:rPr>
        <w:t xml:space="preserve"> </w:t>
      </w:r>
      <w:r w:rsidRPr="0022278B">
        <w:rPr>
          <w:rFonts w:ascii="Sylfaen" w:hAnsi="Sylfaen"/>
          <w:sz w:val="22"/>
          <w:szCs w:val="22"/>
        </w:rPr>
        <w:t>საერთაშორისო</w:t>
      </w:r>
      <w:r w:rsidRPr="0022278B">
        <w:rPr>
          <w:rFonts w:ascii="Sylfaen" w:hAnsi="Sylfaen"/>
          <w:spacing w:val="1"/>
          <w:sz w:val="22"/>
          <w:szCs w:val="22"/>
        </w:rPr>
        <w:t xml:space="preserve"> </w:t>
      </w:r>
      <w:r w:rsidRPr="0022278B">
        <w:rPr>
          <w:rFonts w:ascii="Sylfaen" w:hAnsi="Sylfaen"/>
          <w:sz w:val="22"/>
          <w:szCs w:val="22"/>
        </w:rPr>
        <w:t>თანამშრომლობის</w:t>
      </w:r>
      <w:r w:rsidRPr="0022278B">
        <w:rPr>
          <w:rFonts w:ascii="Sylfaen" w:hAnsi="Sylfaen"/>
          <w:spacing w:val="1"/>
          <w:sz w:val="22"/>
          <w:szCs w:val="22"/>
        </w:rPr>
        <w:t xml:space="preserve"> </w:t>
      </w:r>
      <w:r w:rsidRPr="0022278B">
        <w:rPr>
          <w:rFonts w:ascii="Sylfaen" w:hAnsi="Sylfaen"/>
          <w:sz w:val="22"/>
          <w:szCs w:val="22"/>
        </w:rPr>
        <w:t>მნიშვნელოვანი</w:t>
      </w:r>
      <w:r w:rsidRPr="0022278B">
        <w:rPr>
          <w:rFonts w:ascii="Sylfaen" w:hAnsi="Sylfaen"/>
          <w:spacing w:val="-9"/>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p>
    <w:p w:rsidR="006E222D" w:rsidRPr="0022278B" w:rsidRDefault="006E222D" w:rsidP="00545EFF">
      <w:pPr>
        <w:pStyle w:val="BodyText"/>
        <w:spacing w:before="127"/>
        <w:ind w:left="599" w:firstLine="2"/>
        <w:jc w:val="both"/>
        <w:rPr>
          <w:rFonts w:ascii="Sylfaen" w:hAnsi="Sylfaen"/>
          <w:sz w:val="22"/>
          <w:szCs w:val="22"/>
        </w:rPr>
      </w:pPr>
      <w:r w:rsidRPr="0022278B">
        <w:rPr>
          <w:rFonts w:ascii="Sylfaen" w:hAnsi="Sylfaen"/>
          <w:sz w:val="22"/>
          <w:szCs w:val="22"/>
        </w:rPr>
        <w:t>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w:t>
      </w:r>
      <w:r w:rsidR="00D543FE" w:rsidRPr="0022278B">
        <w:rPr>
          <w:rFonts w:ascii="Sylfaen" w:hAnsi="Sylfaen"/>
          <w:sz w:val="22"/>
          <w:szCs w:val="22"/>
        </w:rPr>
        <w:t xml:space="preserve"> </w:t>
      </w:r>
      <w:r w:rsidRPr="0022278B">
        <w:rPr>
          <w:rFonts w:ascii="Sylfaen" w:hAnsi="Sylfaen"/>
          <w:sz w:val="22"/>
          <w:szCs w:val="22"/>
        </w:rPr>
        <w:t>უზრუნველყოფა. განახლდება არსებული ავტოპარკი, სახანძრო-სამაშველო სპეცტექნიკა და, დამატებით - საავიაციო პარკი გაიზრდება სამი ახალი შვეულმფრენით. გარდა ამისა, შინაგან საქმეთა სამინისტროს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lastRenderedPageBreak/>
        <w:t>სამართლებრივი უსაფრთხოება</w:t>
      </w:r>
    </w:p>
    <w:p w:rsidR="006E222D" w:rsidRPr="0022278B" w:rsidRDefault="006E222D" w:rsidP="00545EFF">
      <w:pPr>
        <w:pStyle w:val="BodyText"/>
        <w:spacing w:before="2"/>
        <w:jc w:val="both"/>
        <w:rPr>
          <w:rFonts w:ascii="Sylfaen" w:hAnsi="Sylfaen"/>
          <w:sz w:val="22"/>
          <w:szCs w:val="22"/>
        </w:rPr>
      </w:pP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სამართლებრივი უსაფრთხოების განმტკიცების მიზნით გაგრძელდება თანამედროვე ტექნოლოგიების გამოყენება და დაინერგება ხელოვნური ინტელექტი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ექსპერტიზისა და საერთაშორისო სასამართლოებსა და არბიტრაჟებში საქმისწარმოების მიმართულებით. გაგრძელდება საკანონმდებლო აქტების კოდიფიკაციის პროცესი და კიდევ უფრო ამაღლდება სამართლებრივი ნორმების ფართო საზოგადოებისთვის აღქმადობა.</w:t>
      </w: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მიწასთან დაკავშირებული საკითხების სისტემატიზებული ფორმით რეგულირებისა და შესაბამის სამართალურთიერთობებში უფლება-მოვალეობების განსაზღვრის მიზნით, შემუშავდება ერთიანი საკანონდებლო ჩარჩო.</w:t>
      </w:r>
    </w:p>
    <w:p w:rsidR="006E222D" w:rsidRPr="0022278B" w:rsidRDefault="006E222D" w:rsidP="00545EFF">
      <w:pPr>
        <w:pStyle w:val="BodyText"/>
        <w:spacing w:before="120"/>
        <w:ind w:left="599"/>
        <w:jc w:val="both"/>
        <w:rPr>
          <w:rFonts w:ascii="Sylfaen" w:hAnsi="Sylfaen"/>
          <w:sz w:val="22"/>
          <w:szCs w:val="22"/>
        </w:rPr>
      </w:pPr>
      <w:r w:rsidRPr="0022278B">
        <w:rPr>
          <w:rFonts w:ascii="Sylfaen" w:hAnsi="Sylfaen"/>
          <w:sz w:val="22"/>
          <w:szCs w:val="22"/>
        </w:rPr>
        <w:t>ელექტრონული პლატფორმის მეშვეობით, განვითარების შემდგომ ეტაპზე გადავა ევროკავშირის სამართალთან საქართველოს კანონმდებლობის დაახლოების პროცესი. პლატფორმაში სახელმწიფო უწყებები ასახავენ ინფორმაციას სამართლებრივი ჰარმონიზაციის თაობაზე, რაც ხელს შეუწყობს სამართლებრივი ჰარმონიზაციის ერთგვაროვანი პრაქტიკის დამკვიდრებას. გაგრძელდება ევროკავშირის სამართლებრივი აქტების ქართულ ენაზე თარგმნა.</w:t>
      </w:r>
    </w:p>
    <w:p w:rsidR="006E222D" w:rsidRPr="0022278B" w:rsidRDefault="006E222D" w:rsidP="00545EFF">
      <w:pPr>
        <w:pStyle w:val="BodyText"/>
        <w:spacing w:before="120"/>
        <w:ind w:left="599"/>
        <w:jc w:val="both"/>
        <w:rPr>
          <w:rFonts w:ascii="Sylfaen" w:eastAsia="Cambria" w:hAnsi="Sylfaen" w:cs="Cambria"/>
          <w:sz w:val="22"/>
          <w:szCs w:val="22"/>
        </w:rPr>
      </w:pPr>
      <w:r w:rsidRPr="0022278B">
        <w:rPr>
          <w:rFonts w:ascii="Sylfaen" w:hAnsi="Sylfaen"/>
          <w:sz w:val="22"/>
          <w:szCs w:val="22"/>
        </w:rPr>
        <w:t>განხორციელდება</w:t>
      </w:r>
      <w:r w:rsidRPr="0022278B">
        <w:rPr>
          <w:rFonts w:ascii="Sylfaen" w:hAnsi="Sylfaen"/>
          <w:spacing w:val="1"/>
          <w:sz w:val="22"/>
          <w:szCs w:val="22"/>
        </w:rPr>
        <w:t xml:space="preserve"> </w:t>
      </w:r>
      <w:r w:rsidRPr="0022278B">
        <w:rPr>
          <w:rFonts w:ascii="Sylfaen" w:eastAsia="Cambria" w:hAnsi="Sylfaen" w:cs="Cambria"/>
          <w:sz w:val="22"/>
          <w:szCs w:val="22"/>
        </w:rPr>
        <w:t>„</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სივრცითი</w:t>
      </w:r>
      <w:r w:rsidRPr="0022278B">
        <w:rPr>
          <w:rFonts w:ascii="Sylfaen" w:hAnsi="Sylfaen"/>
          <w:spacing w:val="1"/>
          <w:sz w:val="22"/>
          <w:szCs w:val="22"/>
        </w:rPr>
        <w:t xml:space="preserve"> </w:t>
      </w:r>
      <w:r w:rsidRPr="0022278B">
        <w:rPr>
          <w:rFonts w:ascii="Sylfaen" w:hAnsi="Sylfaen"/>
          <w:sz w:val="22"/>
          <w:szCs w:val="22"/>
        </w:rPr>
        <w:t>მონაცემების</w:t>
      </w:r>
      <w:r w:rsidRPr="0022278B">
        <w:rPr>
          <w:rFonts w:ascii="Sylfaen" w:hAnsi="Sylfaen"/>
          <w:spacing w:val="1"/>
          <w:sz w:val="22"/>
          <w:szCs w:val="22"/>
        </w:rPr>
        <w:t xml:space="preserve"> </w:t>
      </w:r>
      <w:r w:rsidRPr="0022278B">
        <w:rPr>
          <w:rFonts w:ascii="Sylfaen" w:hAnsi="Sylfaen"/>
          <w:sz w:val="22"/>
          <w:szCs w:val="22"/>
        </w:rPr>
        <w:t>ინფრასტრუქტურის</w:t>
      </w:r>
      <w:r w:rsidRPr="0022278B">
        <w:rPr>
          <w:rFonts w:ascii="Sylfaen" w:hAnsi="Sylfaen"/>
          <w:spacing w:val="1"/>
          <w:sz w:val="22"/>
          <w:szCs w:val="22"/>
        </w:rPr>
        <w:t xml:space="preserve"> </w:t>
      </w:r>
      <w:r w:rsidRPr="0022278B">
        <w:rPr>
          <w:rFonts w:ascii="Sylfaen" w:hAnsi="Sylfaen"/>
          <w:sz w:val="22"/>
          <w:szCs w:val="22"/>
        </w:rPr>
        <w:t>შესახებ</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კანონის</w:t>
      </w:r>
      <w:r w:rsidRPr="0022278B">
        <w:rPr>
          <w:rFonts w:ascii="Sylfaen" w:hAnsi="Sylfaen"/>
          <w:spacing w:val="1"/>
          <w:sz w:val="22"/>
          <w:szCs w:val="22"/>
        </w:rPr>
        <w:t xml:space="preserve"> </w:t>
      </w:r>
      <w:r w:rsidRPr="0022278B">
        <w:rPr>
          <w:rFonts w:ascii="Sylfaen" w:hAnsi="Sylfaen"/>
          <w:sz w:val="22"/>
          <w:szCs w:val="22"/>
        </w:rPr>
        <w:t>იმპლემენტაციისთვის</w:t>
      </w:r>
      <w:r w:rsidRPr="0022278B">
        <w:rPr>
          <w:rFonts w:ascii="Sylfaen" w:hAnsi="Sylfaen"/>
          <w:spacing w:val="1"/>
          <w:sz w:val="22"/>
          <w:szCs w:val="22"/>
        </w:rPr>
        <w:t xml:space="preserve"> </w:t>
      </w:r>
      <w:r w:rsidRPr="0022278B">
        <w:rPr>
          <w:rFonts w:ascii="Sylfaen" w:hAnsi="Sylfaen"/>
          <w:sz w:val="22"/>
          <w:szCs w:val="22"/>
        </w:rPr>
        <w:t>აუცილებელი</w:t>
      </w:r>
      <w:r w:rsidRPr="0022278B">
        <w:rPr>
          <w:rFonts w:ascii="Sylfaen" w:hAnsi="Sylfaen"/>
          <w:spacing w:val="1"/>
          <w:sz w:val="22"/>
          <w:szCs w:val="22"/>
        </w:rPr>
        <w:t xml:space="preserve"> </w:t>
      </w:r>
      <w:r w:rsidRPr="0022278B">
        <w:rPr>
          <w:rFonts w:ascii="Sylfaen" w:hAnsi="Sylfaen"/>
          <w:sz w:val="22"/>
          <w:szCs w:val="22"/>
        </w:rPr>
        <w:t>ღონისძიებები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რითაც</w:t>
      </w:r>
      <w:r w:rsidRPr="0022278B">
        <w:rPr>
          <w:rFonts w:ascii="Sylfaen" w:hAnsi="Sylfaen"/>
          <w:spacing w:val="1"/>
          <w:sz w:val="22"/>
          <w:szCs w:val="22"/>
        </w:rPr>
        <w:t xml:space="preserve"> </w:t>
      </w:r>
      <w:r w:rsidRPr="0022278B">
        <w:rPr>
          <w:rFonts w:ascii="Sylfaen" w:hAnsi="Sylfaen"/>
          <w:sz w:val="22"/>
          <w:szCs w:val="22"/>
        </w:rPr>
        <w:t>ხელი</w:t>
      </w:r>
      <w:r w:rsidRPr="0022278B">
        <w:rPr>
          <w:rFonts w:ascii="Sylfaen" w:hAnsi="Sylfaen"/>
          <w:spacing w:val="1"/>
          <w:sz w:val="22"/>
          <w:szCs w:val="22"/>
        </w:rPr>
        <w:t xml:space="preserve"> </w:t>
      </w:r>
      <w:r w:rsidRPr="0022278B">
        <w:rPr>
          <w:rFonts w:ascii="Sylfaen" w:hAnsi="Sylfaen"/>
          <w:sz w:val="22"/>
          <w:szCs w:val="22"/>
        </w:rPr>
        <w:t>შეეწყობა</w:t>
      </w:r>
      <w:r w:rsidRPr="0022278B">
        <w:rPr>
          <w:rFonts w:ascii="Sylfaen" w:hAnsi="Sylfaen"/>
          <w:spacing w:val="-52"/>
          <w:sz w:val="22"/>
          <w:szCs w:val="22"/>
        </w:rPr>
        <w:t xml:space="preserve"> </w:t>
      </w:r>
      <w:r w:rsidRPr="0022278B">
        <w:rPr>
          <w:rFonts w:ascii="Sylfaen" w:hAnsi="Sylfaen"/>
          <w:sz w:val="22"/>
          <w:szCs w:val="22"/>
        </w:rPr>
        <w:t>ეკონომიკისა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ტურიზმის</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ინვესტიციების</w:t>
      </w:r>
      <w:r w:rsidRPr="0022278B">
        <w:rPr>
          <w:rFonts w:ascii="Sylfaen" w:hAnsi="Sylfaen"/>
          <w:spacing w:val="1"/>
          <w:sz w:val="22"/>
          <w:szCs w:val="22"/>
        </w:rPr>
        <w:t xml:space="preserve"> </w:t>
      </w:r>
      <w:r w:rsidRPr="0022278B">
        <w:rPr>
          <w:rFonts w:ascii="Sylfaen" w:hAnsi="Sylfaen"/>
          <w:sz w:val="22"/>
          <w:szCs w:val="22"/>
        </w:rPr>
        <w:t>მოზიდვას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ეროვნული</w:t>
      </w:r>
      <w:r w:rsidRPr="0022278B">
        <w:rPr>
          <w:rFonts w:ascii="Sylfaen" w:hAnsi="Sylfaen"/>
          <w:spacing w:val="1"/>
          <w:sz w:val="22"/>
          <w:szCs w:val="22"/>
        </w:rPr>
        <w:t xml:space="preserve"> </w:t>
      </w:r>
      <w:r w:rsidRPr="0022278B">
        <w:rPr>
          <w:rFonts w:ascii="Sylfaen" w:hAnsi="Sylfaen"/>
          <w:sz w:val="22"/>
          <w:szCs w:val="22"/>
        </w:rPr>
        <w:t>სივრცითი მონაცემების ინფრასტრუქტურის ევროპის კავშირის სივრცითი ინფორმაციის</w:t>
      </w:r>
      <w:r w:rsidRPr="0022278B">
        <w:rPr>
          <w:rFonts w:ascii="Sylfaen" w:hAnsi="Sylfaen"/>
          <w:spacing w:val="1"/>
          <w:sz w:val="22"/>
          <w:szCs w:val="22"/>
        </w:rPr>
        <w:t xml:space="preserve"> </w:t>
      </w:r>
      <w:r w:rsidRPr="0022278B">
        <w:rPr>
          <w:rFonts w:ascii="Sylfaen" w:hAnsi="Sylfaen"/>
          <w:sz w:val="22"/>
          <w:szCs w:val="22"/>
        </w:rPr>
        <w:t>ინფრასტრუქტურაში</w:t>
      </w:r>
      <w:r w:rsidRPr="0022278B">
        <w:rPr>
          <w:rFonts w:ascii="Sylfaen" w:hAnsi="Sylfaen"/>
          <w:spacing w:val="1"/>
          <w:sz w:val="22"/>
          <w:szCs w:val="22"/>
        </w:rPr>
        <w:t xml:space="preserve"> </w:t>
      </w:r>
      <w:r w:rsidRPr="0022278B">
        <w:rPr>
          <w:rFonts w:ascii="Sylfaen" w:eastAsia="Cambria" w:hAnsi="Sylfaen" w:cs="Cambria"/>
          <w:sz w:val="22"/>
          <w:szCs w:val="22"/>
        </w:rPr>
        <w:t>(INSPIRE)</w:t>
      </w:r>
      <w:r w:rsidRPr="0022278B">
        <w:rPr>
          <w:rFonts w:ascii="Sylfaen" w:eastAsia="Cambria" w:hAnsi="Sylfaen" w:cs="Cambria"/>
          <w:spacing w:val="1"/>
          <w:sz w:val="22"/>
          <w:szCs w:val="22"/>
        </w:rPr>
        <w:t xml:space="preserve"> </w:t>
      </w:r>
      <w:r w:rsidRPr="0022278B">
        <w:rPr>
          <w:rFonts w:ascii="Sylfaen" w:hAnsi="Sylfaen"/>
          <w:sz w:val="22"/>
          <w:szCs w:val="22"/>
        </w:rPr>
        <w:t>ინტეგრაციასა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კრიზისული</w:t>
      </w:r>
      <w:r w:rsidRPr="0022278B">
        <w:rPr>
          <w:rFonts w:ascii="Sylfaen" w:hAnsi="Sylfaen"/>
          <w:spacing w:val="1"/>
          <w:sz w:val="22"/>
          <w:szCs w:val="22"/>
        </w:rPr>
        <w:t xml:space="preserve"> </w:t>
      </w:r>
      <w:r w:rsidRPr="0022278B">
        <w:rPr>
          <w:rFonts w:ascii="Sylfaen" w:hAnsi="Sylfaen"/>
          <w:sz w:val="22"/>
          <w:szCs w:val="22"/>
        </w:rPr>
        <w:t>სიტუაციების</w:t>
      </w:r>
      <w:r w:rsidRPr="0022278B">
        <w:rPr>
          <w:rFonts w:ascii="Sylfaen" w:hAnsi="Sylfaen"/>
          <w:spacing w:val="1"/>
          <w:sz w:val="22"/>
          <w:szCs w:val="22"/>
        </w:rPr>
        <w:t xml:space="preserve"> </w:t>
      </w:r>
      <w:r w:rsidRPr="0022278B">
        <w:rPr>
          <w:rFonts w:ascii="Sylfaen" w:hAnsi="Sylfaen"/>
          <w:sz w:val="22"/>
          <w:szCs w:val="22"/>
        </w:rPr>
        <w:t>ეფექტიან</w:t>
      </w:r>
      <w:r w:rsidRPr="0022278B">
        <w:rPr>
          <w:rFonts w:ascii="Sylfaen" w:hAnsi="Sylfaen"/>
          <w:spacing w:val="-52"/>
          <w:sz w:val="22"/>
          <w:szCs w:val="22"/>
        </w:rPr>
        <w:t xml:space="preserve"> </w:t>
      </w:r>
      <w:r w:rsidRPr="0022278B">
        <w:rPr>
          <w:rFonts w:ascii="Sylfaen" w:hAnsi="Sylfaen"/>
          <w:sz w:val="22"/>
          <w:szCs w:val="22"/>
        </w:rPr>
        <w:t>მართვას</w:t>
      </w:r>
      <w:r w:rsidRPr="0022278B">
        <w:rPr>
          <w:rFonts w:ascii="Sylfaen" w:eastAsia="Cambria" w:hAnsi="Sylfaen" w:cs="Cambria"/>
          <w:sz w:val="22"/>
          <w:szCs w:val="22"/>
        </w:rPr>
        <w:t>.</w:t>
      </w:r>
    </w:p>
    <w:p w:rsidR="006E222D" w:rsidRPr="0022278B" w:rsidRDefault="006E222D" w:rsidP="00545EFF">
      <w:pPr>
        <w:pStyle w:val="BodyText"/>
        <w:spacing w:before="117"/>
        <w:ind w:left="599"/>
        <w:jc w:val="both"/>
        <w:rPr>
          <w:rFonts w:ascii="Sylfaen" w:eastAsia="Cambria" w:hAnsi="Sylfaen" w:cs="Cambria"/>
          <w:sz w:val="22"/>
          <w:szCs w:val="22"/>
        </w:rPr>
      </w:pPr>
      <w:r w:rsidRPr="0022278B">
        <w:rPr>
          <w:rFonts w:ascii="Sylfaen" w:hAnsi="Sylfaen"/>
          <w:sz w:val="22"/>
          <w:szCs w:val="22"/>
        </w:rPr>
        <w:t>უწყვეტად გაგრძელდება სანოტარო მომსახურების ხელმისაწვდომობის ზრდა</w:t>
      </w:r>
      <w:r w:rsidRPr="0022278B">
        <w:rPr>
          <w:rFonts w:ascii="Sylfaen" w:eastAsia="Cambria" w:hAnsi="Sylfaen" w:cs="Cambria"/>
          <w:sz w:val="22"/>
          <w:szCs w:val="22"/>
        </w:rPr>
        <w:t xml:space="preserve">; </w:t>
      </w:r>
      <w:r w:rsidRPr="0022278B">
        <w:rPr>
          <w:rFonts w:ascii="Sylfaen" w:hAnsi="Sylfaen"/>
          <w:sz w:val="22"/>
          <w:szCs w:val="22"/>
        </w:rPr>
        <w:t xml:space="preserve">აგრეთვე </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სამართლებრივი მნიშვნელობის მქონე დოკუმენტების გაყალბების რისკების პრევენციის</w:t>
      </w:r>
      <w:r w:rsidRPr="0022278B">
        <w:rPr>
          <w:rFonts w:ascii="Sylfaen" w:hAnsi="Sylfaen"/>
          <w:spacing w:val="1"/>
          <w:sz w:val="22"/>
          <w:szCs w:val="22"/>
        </w:rPr>
        <w:t xml:space="preserve"> </w:t>
      </w:r>
      <w:r w:rsidRPr="0022278B">
        <w:rPr>
          <w:rFonts w:ascii="Sylfaen" w:hAnsi="Sylfaen"/>
          <w:sz w:val="22"/>
          <w:szCs w:val="22"/>
        </w:rPr>
        <w:t>მექანიზმების</w:t>
      </w:r>
      <w:r w:rsidRPr="0022278B">
        <w:rPr>
          <w:rFonts w:ascii="Sylfaen" w:hAnsi="Sylfaen"/>
          <w:spacing w:val="-9"/>
          <w:sz w:val="22"/>
          <w:szCs w:val="22"/>
        </w:rPr>
        <w:t xml:space="preserve"> </w:t>
      </w:r>
      <w:r w:rsidRPr="0022278B">
        <w:rPr>
          <w:rFonts w:ascii="Sylfaen" w:hAnsi="Sylfaen"/>
          <w:sz w:val="22"/>
          <w:szCs w:val="22"/>
        </w:rPr>
        <w:t>დანერგვა</w:t>
      </w:r>
      <w:r w:rsidRPr="0022278B">
        <w:rPr>
          <w:rFonts w:ascii="Sylfaen" w:eastAsia="Cambria" w:hAnsi="Sylfaen" w:cs="Cambria"/>
          <w:sz w:val="22"/>
          <w:szCs w:val="22"/>
        </w:rPr>
        <w:t>.</w:t>
      </w:r>
    </w:p>
    <w:p w:rsidR="006E222D" w:rsidRPr="0022278B" w:rsidRDefault="006E222D" w:rsidP="00545EFF">
      <w:pPr>
        <w:pStyle w:val="BodyText"/>
        <w:spacing w:before="117"/>
        <w:ind w:left="599"/>
        <w:jc w:val="both"/>
        <w:rPr>
          <w:rFonts w:ascii="Sylfaen" w:hAnsi="Sylfaen"/>
          <w:sz w:val="22"/>
          <w:szCs w:val="22"/>
        </w:rPr>
      </w:pPr>
      <w:r w:rsidRPr="0022278B">
        <w:rPr>
          <w:rFonts w:ascii="Sylfaen" w:hAnsi="Sylfaen"/>
          <w:sz w:val="22"/>
          <w:szCs w:val="22"/>
        </w:rPr>
        <w:t>საზოგადოებაში სამართლებრივ საკითხებზე ცნობიერების ამაღლების მიზნით იუსტიციის სასწავლო ცენტრი განახორციელებს საგანმანათლებლო პროექტებს. გაიხსნება ონლაინ-პლატფორმა „სტუდია იუსტიცია“, რომელიც უზრუნველყოფს მოსახლეობის ინფორმირებულობის ხარისხის ზრდას იურიდიულ თემატიკაზე.</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t>სასჯელაღსრულების სისტემა</w:t>
      </w:r>
    </w:p>
    <w:p w:rsidR="00312AFA" w:rsidRPr="0022278B" w:rsidRDefault="00312AFA" w:rsidP="00545EFF">
      <w:pPr>
        <w:spacing w:line="240" w:lineRule="auto"/>
        <w:rPr>
          <w:rFonts w:ascii="Sylfaen" w:hAnsi="Sylfaen"/>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პენიტენციური სისტემის განვითარება და საერთაშორისო სტანდარტებთან შესაბამისობის უზრუნველყოფა პრიორიტეტულ მიმართულებად რჩება. ამ მიზნით გაგრძელდება პენიტენციური სისტემის ინფრასტრუქტურის საერთაშორისო სტანდარტებთან მაქსიმალური მიახლოება.</w:t>
      </w:r>
    </w:p>
    <w:p w:rsidR="006E222D" w:rsidRPr="0022278B" w:rsidRDefault="006E222D"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ახლად მიღებული პენიტენციური კოდექსის დებულებების გათვალისწინებით გაგრძელდება ბრალდებულთა/მსჯავრდებულთა საცხოვრებელი პირობების კიდევ უფრო გაუმჯობესება. გაგრძელდება პენიტენციურ კოდექსთან შესაბამისი კანონქვემდებარე ნორმატიული აქტების ჰარმონიზაცია.</w:t>
      </w:r>
    </w:p>
    <w:p w:rsidR="006E222D" w:rsidRPr="0022278B" w:rsidRDefault="006E222D"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დაბა ლაითურში ახლადგახსნილი, უმაღლეს სტანდარტებთან შესაბამისობაში მყოფი, მცირე ზომის პენიტენციური დაწესებულების ეტაპობრივი დატვირთვის პარალელურად, დასრულდება ახალი, მცირე ზომის პენიტენციური დაწესებულებების მშენებლობა ქალაქ რუსთავში.</w:t>
      </w:r>
    </w:p>
    <w:p w:rsidR="006E222D" w:rsidRPr="0022278B" w:rsidRDefault="006E222D"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არსებულ პენიტენციურ დაწესებულებებში გაგრძელდება სარემონტო სამუშაოები და სპორტული ინფრასტრუქტურის გაუმჯობესება და კეთილმოწყობა</w:t>
      </w:r>
      <w:r w:rsidR="00E53DAE" w:rsidRPr="0022278B">
        <w:rPr>
          <w:rFonts w:ascii="Sylfaen" w:hAnsi="Sylfaen"/>
          <w:sz w:val="22"/>
          <w:szCs w:val="22"/>
        </w:rPr>
        <w:t>.</w:t>
      </w:r>
    </w:p>
    <w:p w:rsidR="006E222D" w:rsidRPr="0022278B" w:rsidRDefault="006E222D"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მსჯავრდებულთა და პენიტენციური სამსახურის თანამშრომელთა უფლებრივი მდგომარეობის გაუმჯობესებისა და სერვისებზე შეუზღუდავი წვდომის უზრუნველყოფის მიზნით, გაგრძელდება იუსტიციის სახლების რაოდენობის ზრდა პენიტენციურ სისტემაში.</w:t>
      </w:r>
    </w:p>
    <w:p w:rsidR="00E53DAE" w:rsidRPr="0022278B" w:rsidRDefault="00E53DAE"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გაგრძელდება პენიტენციური დაწესებულებების თანამშრომლების უსაფრთხოებისა და სამუშაო პირობების გაუმჯობესება, მათ შორის, მოსამსახურეები მიიღებენ წოდებრივ სარგოსა და წელთა ნამსახურობის დანამატს.</w:t>
      </w:r>
    </w:p>
    <w:p w:rsidR="00E53DAE" w:rsidRPr="0022278B" w:rsidRDefault="00E53DAE"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თანამშრომლების კვალიფიკაციის ამაღლების მიზნით, იუსტიციის სასწავლო ცენტრის სააკაძის ახლადგახსნილ ბაზაზე ჩატარდება ადგილობრივი და საერთაშორისო სწავლებები.</w:t>
      </w: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გაგრძელდება პენიტენციური დაწესებულებებისა და სამკურნალო პენიტენციური დაწესებულების უახლესი სამედიცინო ტექნიკით აღჭურვა.</w:t>
      </w:r>
    </w:p>
    <w:p w:rsidR="00E53DAE" w:rsidRPr="0022278B" w:rsidRDefault="00E53DAE"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პენიტენციურ დაწესებულებებში ხარისხიანი უმაღლესი განათლების ხელმისაწვდომობის უზრუნველყოფის მიზნით, გაიზრდება პროექტის „ციფრული უნივერსიტეტი“ მასშტაბი.</w:t>
      </w:r>
    </w:p>
    <w:p w:rsidR="00E53DAE" w:rsidRPr="0022278B" w:rsidRDefault="00E53DAE"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ბრალდებულთა/მსჯავრდებულთა ცხოვრების ჯანსაღი წესის მხარდაჭერის მიზნით, გაგრძელდება სპორტის მართვის სტრატეგიის იმპლემენტაცია, რის შედეგადაც, პენიტენციურ დაწესებულებაში კვლავ აქტიურად ჩატარდება სხვადასხვა სპორტული ღონისძიებები.</w:t>
      </w: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გაუმჯობესდება მსჯავრდებულებისა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r w:rsidR="00EA15AC" w:rsidRPr="0022278B">
        <w:rPr>
          <w:rFonts w:ascii="Sylfaen" w:hAnsi="Sylfaen"/>
          <w:sz w:val="22"/>
          <w:szCs w:val="22"/>
        </w:rPr>
        <w:t xml:space="preserve">, </w:t>
      </w:r>
      <w:r w:rsidRPr="0022278B">
        <w:rPr>
          <w:rFonts w:ascii="Sylfaen" w:hAnsi="Sylfaen"/>
          <w:sz w:val="22"/>
          <w:szCs w:val="22"/>
        </w:rPr>
        <w:t>მსჯავრდებულთა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ყოფილ</w:t>
      </w:r>
      <w:r w:rsidRPr="0022278B">
        <w:rPr>
          <w:rFonts w:ascii="Sylfaen" w:hAnsi="Sylfaen"/>
          <w:spacing w:val="1"/>
          <w:sz w:val="22"/>
          <w:szCs w:val="22"/>
        </w:rPr>
        <w:t xml:space="preserve"> </w:t>
      </w:r>
      <w:r w:rsidRPr="0022278B">
        <w:rPr>
          <w:rFonts w:ascii="Sylfaen" w:hAnsi="Sylfaen"/>
          <w:sz w:val="22"/>
          <w:szCs w:val="22"/>
        </w:rPr>
        <w:t>პატიმართა</w:t>
      </w:r>
      <w:r w:rsidRPr="0022278B">
        <w:rPr>
          <w:rFonts w:ascii="Sylfaen" w:hAnsi="Sylfaen"/>
          <w:spacing w:val="1"/>
          <w:sz w:val="22"/>
          <w:szCs w:val="22"/>
        </w:rPr>
        <w:t xml:space="preserve"> </w:t>
      </w:r>
      <w:r w:rsidRPr="0022278B">
        <w:rPr>
          <w:rFonts w:ascii="Sylfaen" w:hAnsi="Sylfaen"/>
          <w:sz w:val="22"/>
          <w:szCs w:val="22"/>
        </w:rPr>
        <w:t>რეაბილიტაცია</w:t>
      </w:r>
      <w:r w:rsidRPr="0022278B">
        <w:rPr>
          <w:rFonts w:ascii="Sylfaen" w:eastAsia="Cambria" w:hAnsi="Sylfaen" w:cs="Cambria"/>
          <w:sz w:val="22"/>
          <w:szCs w:val="22"/>
        </w:rPr>
        <w:t>-</w:t>
      </w:r>
      <w:r w:rsidRPr="0022278B">
        <w:rPr>
          <w:rFonts w:ascii="Sylfaen" w:hAnsi="Sylfaen"/>
          <w:sz w:val="22"/>
          <w:szCs w:val="22"/>
        </w:rPr>
        <w:t>რესოციალიზაციის</w:t>
      </w:r>
      <w:r w:rsidRPr="0022278B">
        <w:rPr>
          <w:rFonts w:ascii="Sylfaen" w:hAnsi="Sylfaen"/>
          <w:spacing w:val="-52"/>
          <w:sz w:val="22"/>
          <w:szCs w:val="22"/>
        </w:rPr>
        <w:t xml:space="preserve"> </w:t>
      </w:r>
      <w:r w:rsidRPr="0022278B">
        <w:rPr>
          <w:rFonts w:ascii="Sylfaen" w:hAnsi="Sylfaen"/>
          <w:sz w:val="22"/>
          <w:szCs w:val="22"/>
        </w:rPr>
        <w:t>ეფექტიანობის</w:t>
      </w:r>
      <w:r w:rsidRPr="0022278B">
        <w:rPr>
          <w:rFonts w:ascii="Sylfaen" w:hAnsi="Sylfaen"/>
          <w:spacing w:val="1"/>
          <w:sz w:val="22"/>
          <w:szCs w:val="22"/>
        </w:rPr>
        <w:t xml:space="preserve"> </w:t>
      </w:r>
      <w:r w:rsidRPr="0022278B">
        <w:rPr>
          <w:rFonts w:ascii="Sylfaen" w:hAnsi="Sylfaen"/>
          <w:sz w:val="22"/>
          <w:szCs w:val="22"/>
        </w:rPr>
        <w:t>ამაღლების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მათ</w:t>
      </w:r>
      <w:r w:rsidRPr="0022278B">
        <w:rPr>
          <w:rFonts w:ascii="Sylfaen" w:hAnsi="Sylfaen"/>
          <w:spacing w:val="1"/>
          <w:sz w:val="22"/>
          <w:szCs w:val="22"/>
        </w:rPr>
        <w:t xml:space="preserve"> </w:t>
      </w:r>
      <w:r w:rsidRPr="0022278B">
        <w:rPr>
          <w:rFonts w:ascii="Sylfaen" w:hAnsi="Sylfaen"/>
          <w:sz w:val="22"/>
          <w:szCs w:val="22"/>
        </w:rPr>
        <w:t>საჭიროებებსა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ინტერესებზე</w:t>
      </w:r>
      <w:r w:rsidRPr="0022278B">
        <w:rPr>
          <w:rFonts w:ascii="Sylfaen" w:hAnsi="Sylfaen"/>
          <w:spacing w:val="1"/>
          <w:sz w:val="22"/>
          <w:szCs w:val="22"/>
        </w:rPr>
        <w:t xml:space="preserve"> </w:t>
      </w:r>
      <w:r w:rsidRPr="0022278B">
        <w:rPr>
          <w:rFonts w:ascii="Sylfaen" w:hAnsi="Sylfaen"/>
          <w:sz w:val="22"/>
          <w:szCs w:val="22"/>
        </w:rPr>
        <w:t>მორგებული</w:t>
      </w:r>
      <w:r w:rsidRPr="0022278B">
        <w:rPr>
          <w:rFonts w:ascii="Sylfaen" w:hAnsi="Sylfaen"/>
          <w:spacing w:val="1"/>
          <w:sz w:val="22"/>
          <w:szCs w:val="22"/>
        </w:rPr>
        <w:t xml:space="preserve"> </w:t>
      </w:r>
      <w:r w:rsidRPr="0022278B">
        <w:rPr>
          <w:rFonts w:ascii="Sylfaen" w:hAnsi="Sylfaen"/>
          <w:sz w:val="22"/>
          <w:szCs w:val="22"/>
        </w:rPr>
        <w:t>დასაქმების</w:t>
      </w:r>
      <w:r w:rsidRPr="0022278B">
        <w:rPr>
          <w:rFonts w:ascii="Sylfaen" w:hAnsi="Sylfaen"/>
          <w:spacing w:val="1"/>
          <w:sz w:val="22"/>
          <w:szCs w:val="22"/>
        </w:rPr>
        <w:t xml:space="preserve"> </w:t>
      </w:r>
      <w:r w:rsidRPr="0022278B">
        <w:rPr>
          <w:rFonts w:ascii="Sylfaen" w:hAnsi="Sylfaen"/>
          <w:sz w:val="22"/>
          <w:szCs w:val="22"/>
        </w:rPr>
        <w:t>პროგრამებისა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მონაცემთა</w:t>
      </w:r>
      <w:r w:rsidRPr="0022278B">
        <w:rPr>
          <w:rFonts w:ascii="Sylfaen" w:hAnsi="Sylfaen"/>
          <w:spacing w:val="1"/>
          <w:sz w:val="22"/>
          <w:szCs w:val="22"/>
        </w:rPr>
        <w:t xml:space="preserve"> </w:t>
      </w:r>
      <w:r w:rsidRPr="0022278B">
        <w:rPr>
          <w:rFonts w:ascii="Sylfaen" w:hAnsi="Sylfaen"/>
          <w:sz w:val="22"/>
          <w:szCs w:val="22"/>
        </w:rPr>
        <w:t>გაცვლის</w:t>
      </w:r>
      <w:r w:rsidRPr="0022278B">
        <w:rPr>
          <w:rFonts w:ascii="Sylfaen" w:hAnsi="Sylfaen"/>
          <w:spacing w:val="1"/>
          <w:sz w:val="22"/>
          <w:szCs w:val="22"/>
        </w:rPr>
        <w:t xml:space="preserve"> </w:t>
      </w:r>
      <w:r w:rsidRPr="0022278B">
        <w:rPr>
          <w:rFonts w:ascii="Sylfaen" w:hAnsi="Sylfaen"/>
          <w:sz w:val="22"/>
          <w:szCs w:val="22"/>
        </w:rPr>
        <w:t>ელექტრონული</w:t>
      </w:r>
      <w:r w:rsidRPr="0022278B">
        <w:rPr>
          <w:rFonts w:ascii="Sylfaen" w:hAnsi="Sylfaen"/>
          <w:spacing w:val="1"/>
          <w:sz w:val="22"/>
          <w:szCs w:val="22"/>
        </w:rPr>
        <w:t xml:space="preserve"> </w:t>
      </w:r>
      <w:r w:rsidRPr="0022278B">
        <w:rPr>
          <w:rFonts w:ascii="Sylfaen" w:hAnsi="Sylfaen"/>
          <w:sz w:val="22"/>
          <w:szCs w:val="22"/>
        </w:rPr>
        <w:t>სისტემების</w:t>
      </w:r>
      <w:r w:rsidRPr="0022278B">
        <w:rPr>
          <w:rFonts w:ascii="Sylfaen" w:hAnsi="Sylfaen"/>
          <w:spacing w:val="-9"/>
          <w:sz w:val="22"/>
          <w:szCs w:val="22"/>
        </w:rPr>
        <w:t xml:space="preserve"> </w:t>
      </w:r>
      <w:r w:rsidRPr="0022278B">
        <w:rPr>
          <w:rFonts w:ascii="Sylfaen" w:hAnsi="Sylfaen"/>
          <w:sz w:val="22"/>
          <w:szCs w:val="22"/>
        </w:rPr>
        <w:t>დანერგვა</w:t>
      </w:r>
      <w:r w:rsidRPr="0022278B">
        <w:rPr>
          <w:rFonts w:ascii="Sylfaen" w:eastAsia="Cambria" w:hAnsi="Sylfaen" w:cs="Cambria"/>
          <w:sz w:val="22"/>
          <w:szCs w:val="22"/>
        </w:rPr>
        <w:t>.</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ind w:left="600"/>
        <w:jc w:val="both"/>
        <w:rPr>
          <w:rFonts w:ascii="Sylfaen" w:hAnsi="Sylfaen"/>
          <w:sz w:val="22"/>
          <w:szCs w:val="22"/>
        </w:rPr>
      </w:pPr>
      <w:r w:rsidRPr="0022278B">
        <w:rPr>
          <w:rFonts w:ascii="Sylfaen" w:hAnsi="Sylfaen"/>
          <w:sz w:val="22"/>
          <w:szCs w:val="22"/>
        </w:rPr>
        <w:t>გაზრდილი რაოდენობით შემუშავებული იქნება მიზნობრივი აქტივობები/პროექტები მსჯავრდებულთა პროფესიული სწავლებისა და დასაქმების ხელშეწყობისათვის. დაინერგება მსჯავრდებულთა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EA15AC" w:rsidRPr="0022278B" w:rsidRDefault="00EA15AC" w:rsidP="00545EFF">
      <w:pPr>
        <w:pStyle w:val="BodyText"/>
        <w:ind w:left="600"/>
        <w:jc w:val="both"/>
        <w:rPr>
          <w:rFonts w:ascii="Sylfaen" w:hAnsi="Sylfaen"/>
          <w:sz w:val="22"/>
          <w:szCs w:val="22"/>
        </w:rPr>
      </w:pPr>
    </w:p>
    <w:p w:rsidR="006E222D" w:rsidRPr="0022278B" w:rsidRDefault="006E222D" w:rsidP="00545EFF">
      <w:pPr>
        <w:pStyle w:val="BodyText"/>
        <w:ind w:left="600"/>
        <w:jc w:val="both"/>
        <w:rPr>
          <w:rFonts w:ascii="Sylfaen" w:eastAsia="Cambria" w:hAnsi="Sylfaen" w:cs="Cambria"/>
          <w:sz w:val="22"/>
          <w:szCs w:val="22"/>
        </w:rPr>
      </w:pPr>
      <w:r w:rsidRPr="0022278B">
        <w:rPr>
          <w:rFonts w:ascii="Sylfaen" w:hAnsi="Sylfaen"/>
          <w:sz w:val="22"/>
          <w:szCs w:val="22"/>
        </w:rPr>
        <w:t>პრობაციონერთათვის მეტი ანონიმურობის უზრუნველყოფისა და მათი ელექტრონული</w:t>
      </w:r>
      <w:r w:rsidRPr="0022278B">
        <w:rPr>
          <w:rFonts w:ascii="Sylfaen" w:hAnsi="Sylfaen"/>
          <w:spacing w:val="1"/>
          <w:sz w:val="22"/>
          <w:szCs w:val="22"/>
        </w:rPr>
        <w:t xml:space="preserve"> </w:t>
      </w:r>
      <w:r w:rsidRPr="0022278B">
        <w:rPr>
          <w:rFonts w:ascii="Sylfaen" w:hAnsi="Sylfaen"/>
          <w:sz w:val="22"/>
          <w:szCs w:val="22"/>
        </w:rPr>
        <w:t>მონიტორინგისა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მომსახურების</w:t>
      </w:r>
      <w:r w:rsidRPr="0022278B">
        <w:rPr>
          <w:rFonts w:ascii="Sylfaen" w:hAnsi="Sylfaen"/>
          <w:spacing w:val="1"/>
          <w:sz w:val="22"/>
          <w:szCs w:val="22"/>
        </w:rPr>
        <w:t xml:space="preserve"> </w:t>
      </w:r>
      <w:r w:rsidRPr="0022278B">
        <w:rPr>
          <w:rFonts w:ascii="Sylfaen" w:hAnsi="Sylfaen"/>
          <w:sz w:val="22"/>
          <w:szCs w:val="22"/>
        </w:rPr>
        <w:t>გეოგრაფიული</w:t>
      </w:r>
      <w:r w:rsidRPr="0022278B">
        <w:rPr>
          <w:rFonts w:ascii="Sylfaen" w:hAnsi="Sylfaen"/>
          <w:spacing w:val="1"/>
          <w:sz w:val="22"/>
          <w:szCs w:val="22"/>
        </w:rPr>
        <w:t xml:space="preserve"> </w:t>
      </w:r>
      <w:r w:rsidRPr="0022278B">
        <w:rPr>
          <w:rFonts w:ascii="Sylfaen" w:hAnsi="Sylfaen"/>
          <w:sz w:val="22"/>
          <w:szCs w:val="22"/>
        </w:rPr>
        <w:t>არეალის</w:t>
      </w:r>
      <w:r w:rsidRPr="0022278B">
        <w:rPr>
          <w:rFonts w:ascii="Sylfaen" w:hAnsi="Sylfaen"/>
          <w:spacing w:val="1"/>
          <w:sz w:val="22"/>
          <w:szCs w:val="22"/>
        </w:rPr>
        <w:t xml:space="preserve"> </w:t>
      </w:r>
      <w:r w:rsidRPr="0022278B">
        <w:rPr>
          <w:rFonts w:ascii="Sylfaen" w:hAnsi="Sylfaen"/>
          <w:sz w:val="22"/>
          <w:szCs w:val="22"/>
        </w:rPr>
        <w:t>გაფართოების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46"/>
          <w:sz w:val="22"/>
          <w:szCs w:val="22"/>
        </w:rPr>
        <w:t xml:space="preserve"> </w:t>
      </w:r>
      <w:r w:rsidRPr="0022278B">
        <w:rPr>
          <w:rFonts w:ascii="Sylfaen" w:hAnsi="Sylfaen"/>
          <w:sz w:val="22"/>
          <w:szCs w:val="22"/>
        </w:rPr>
        <w:t>გაიზრდება</w:t>
      </w:r>
      <w:r w:rsidRPr="0022278B">
        <w:rPr>
          <w:rFonts w:ascii="Sylfaen" w:hAnsi="Sylfaen"/>
          <w:spacing w:val="-9"/>
          <w:sz w:val="22"/>
          <w:szCs w:val="22"/>
        </w:rPr>
        <w:t xml:space="preserve"> </w:t>
      </w:r>
      <w:r w:rsidRPr="0022278B">
        <w:rPr>
          <w:rFonts w:ascii="Sylfaen" w:eastAsia="Cambria" w:hAnsi="Sylfaen" w:cs="Cambria"/>
          <w:bCs/>
          <w:sz w:val="22"/>
          <w:szCs w:val="22"/>
        </w:rPr>
        <w:t>„PROBBOX“</w:t>
      </w:r>
      <w:r w:rsidRPr="0022278B">
        <w:rPr>
          <w:rFonts w:ascii="Sylfaen" w:eastAsia="Cambria" w:hAnsi="Sylfaen" w:cs="Cambria"/>
          <w:sz w:val="22"/>
          <w:szCs w:val="22"/>
        </w:rPr>
        <w:t>-</w:t>
      </w:r>
      <w:r w:rsidRPr="0022278B">
        <w:rPr>
          <w:rFonts w:ascii="Sylfaen" w:hAnsi="Sylfaen"/>
          <w:sz w:val="22"/>
          <w:szCs w:val="22"/>
        </w:rPr>
        <w:t>ების</w:t>
      </w:r>
      <w:r w:rsidRPr="0022278B">
        <w:rPr>
          <w:rFonts w:ascii="Sylfaen" w:hAnsi="Sylfaen"/>
          <w:spacing w:val="-8"/>
          <w:sz w:val="22"/>
          <w:szCs w:val="22"/>
        </w:rPr>
        <w:t xml:space="preserve"> </w:t>
      </w:r>
      <w:r w:rsidRPr="0022278B">
        <w:rPr>
          <w:rFonts w:ascii="Sylfaen" w:hAnsi="Sylfaen"/>
          <w:sz w:val="22"/>
          <w:szCs w:val="22"/>
        </w:rPr>
        <w:t>რაოდენობა</w:t>
      </w:r>
      <w:r w:rsidRPr="0022278B">
        <w:rPr>
          <w:rFonts w:ascii="Sylfaen" w:eastAsia="Cambria" w:hAnsi="Sylfaen" w:cs="Cambria"/>
          <w:sz w:val="22"/>
          <w:szCs w:val="22"/>
        </w:rPr>
        <w:t>.</w:t>
      </w:r>
    </w:p>
    <w:p w:rsidR="00EA15AC" w:rsidRPr="0022278B" w:rsidRDefault="00EA15AC" w:rsidP="00545EFF">
      <w:pPr>
        <w:pStyle w:val="BodyText"/>
        <w:ind w:left="600"/>
        <w:jc w:val="both"/>
        <w:rPr>
          <w:rFonts w:ascii="Sylfaen" w:eastAsia="Cambria" w:hAnsi="Sylfaen" w:cs="Cambria"/>
          <w:sz w:val="22"/>
          <w:szCs w:val="22"/>
        </w:rPr>
      </w:pPr>
    </w:p>
    <w:p w:rsidR="006E222D" w:rsidRPr="0022278B" w:rsidRDefault="006E222D" w:rsidP="00545EFF">
      <w:pPr>
        <w:pStyle w:val="BodyText"/>
        <w:ind w:left="599"/>
        <w:jc w:val="both"/>
        <w:rPr>
          <w:rFonts w:ascii="Sylfaen" w:eastAsia="Cambria" w:hAnsi="Sylfaen" w:cs="Cambria"/>
          <w:sz w:val="22"/>
          <w:szCs w:val="22"/>
        </w:rPr>
      </w:pPr>
      <w:r w:rsidRPr="0022278B">
        <w:rPr>
          <w:rFonts w:ascii="Sylfaen" w:hAnsi="Sylfaen"/>
          <w:sz w:val="22"/>
          <w:szCs w:val="22"/>
        </w:rPr>
        <w:t>დასრულდება</w:t>
      </w:r>
      <w:r w:rsidRPr="0022278B">
        <w:rPr>
          <w:rFonts w:ascii="Sylfaen" w:hAnsi="Sylfaen"/>
          <w:spacing w:val="1"/>
          <w:sz w:val="22"/>
          <w:szCs w:val="22"/>
        </w:rPr>
        <w:t xml:space="preserve"> </w:t>
      </w:r>
      <w:r w:rsidRPr="0022278B">
        <w:rPr>
          <w:rFonts w:ascii="Sylfaen" w:hAnsi="Sylfaen"/>
          <w:sz w:val="22"/>
          <w:szCs w:val="22"/>
        </w:rPr>
        <w:t>პრობაციონერთა</w:t>
      </w:r>
      <w:r w:rsidRPr="0022278B">
        <w:rPr>
          <w:rFonts w:ascii="Sylfaen" w:hAnsi="Sylfaen"/>
          <w:spacing w:val="1"/>
          <w:sz w:val="22"/>
          <w:szCs w:val="22"/>
        </w:rPr>
        <w:t xml:space="preserve"> </w:t>
      </w:r>
      <w:r w:rsidRPr="0022278B">
        <w:rPr>
          <w:rFonts w:ascii="Sylfaen" w:hAnsi="Sylfaen"/>
          <w:sz w:val="22"/>
          <w:szCs w:val="22"/>
        </w:rPr>
        <w:t>საორიენტაციო</w:t>
      </w:r>
      <w:r w:rsidRPr="0022278B">
        <w:rPr>
          <w:rFonts w:ascii="Sylfaen" w:hAnsi="Sylfaen"/>
          <w:spacing w:val="1"/>
          <w:sz w:val="22"/>
          <w:szCs w:val="22"/>
        </w:rPr>
        <w:t xml:space="preserve"> </w:t>
      </w:r>
      <w:r w:rsidRPr="0022278B">
        <w:rPr>
          <w:rFonts w:ascii="Sylfaen" w:hAnsi="Sylfaen"/>
          <w:sz w:val="22"/>
          <w:szCs w:val="22"/>
        </w:rPr>
        <w:t>კურსის</w:t>
      </w:r>
      <w:r w:rsidRPr="0022278B">
        <w:rPr>
          <w:rFonts w:ascii="Sylfaen" w:hAnsi="Sylfaen"/>
          <w:spacing w:val="1"/>
          <w:sz w:val="22"/>
          <w:szCs w:val="22"/>
        </w:rPr>
        <w:t xml:space="preserve"> </w:t>
      </w:r>
      <w:r w:rsidRPr="0022278B">
        <w:rPr>
          <w:rFonts w:ascii="Sylfaen" w:hAnsi="Sylfaen"/>
          <w:sz w:val="22"/>
          <w:szCs w:val="22"/>
        </w:rPr>
        <w:t>შემუშავება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რომელიც</w:t>
      </w:r>
      <w:r w:rsidRPr="0022278B">
        <w:rPr>
          <w:rFonts w:ascii="Sylfaen" w:hAnsi="Sylfaen"/>
          <w:spacing w:val="1"/>
          <w:sz w:val="22"/>
          <w:szCs w:val="22"/>
        </w:rPr>
        <w:t xml:space="preserve"> </w:t>
      </w:r>
      <w:r w:rsidRPr="0022278B">
        <w:rPr>
          <w:rFonts w:ascii="Sylfaen" w:hAnsi="Sylfaen"/>
          <w:sz w:val="22"/>
          <w:szCs w:val="22"/>
        </w:rPr>
        <w:t>დაბალი</w:t>
      </w:r>
      <w:r w:rsidRPr="0022278B">
        <w:rPr>
          <w:rFonts w:ascii="Sylfaen" w:hAnsi="Sylfaen"/>
          <w:spacing w:val="1"/>
          <w:sz w:val="22"/>
          <w:szCs w:val="22"/>
        </w:rPr>
        <w:t xml:space="preserve"> </w:t>
      </w:r>
      <w:r w:rsidRPr="0022278B">
        <w:rPr>
          <w:rFonts w:ascii="Sylfaen" w:hAnsi="Sylfaen"/>
          <w:sz w:val="22"/>
          <w:szCs w:val="22"/>
        </w:rPr>
        <w:t>რისკის</w:t>
      </w:r>
      <w:r w:rsidRPr="0022278B">
        <w:rPr>
          <w:rFonts w:ascii="Sylfaen" w:hAnsi="Sylfaen"/>
          <w:spacing w:val="1"/>
          <w:sz w:val="22"/>
          <w:szCs w:val="22"/>
        </w:rPr>
        <w:t xml:space="preserve"> </w:t>
      </w:r>
      <w:r w:rsidRPr="0022278B">
        <w:rPr>
          <w:rFonts w:ascii="Sylfaen" w:hAnsi="Sylfaen"/>
          <w:sz w:val="22"/>
          <w:szCs w:val="22"/>
        </w:rPr>
        <w:t>პრობაციონერებს</w:t>
      </w:r>
      <w:r w:rsidRPr="0022278B">
        <w:rPr>
          <w:rFonts w:ascii="Sylfaen" w:hAnsi="Sylfaen"/>
          <w:spacing w:val="1"/>
          <w:sz w:val="22"/>
          <w:szCs w:val="22"/>
        </w:rPr>
        <w:t xml:space="preserve"> </w:t>
      </w:r>
      <w:r w:rsidRPr="0022278B">
        <w:rPr>
          <w:rFonts w:ascii="Sylfaen" w:hAnsi="Sylfaen"/>
          <w:sz w:val="22"/>
          <w:szCs w:val="22"/>
        </w:rPr>
        <w:t>მისცემს</w:t>
      </w:r>
      <w:r w:rsidRPr="0022278B">
        <w:rPr>
          <w:rFonts w:ascii="Sylfaen" w:hAnsi="Sylfaen"/>
          <w:spacing w:val="1"/>
          <w:sz w:val="22"/>
          <w:szCs w:val="22"/>
        </w:rPr>
        <w:t xml:space="preserve"> </w:t>
      </w:r>
      <w:r w:rsidRPr="0022278B">
        <w:rPr>
          <w:rFonts w:ascii="Sylfaen" w:hAnsi="Sylfaen"/>
          <w:sz w:val="22"/>
          <w:szCs w:val="22"/>
        </w:rPr>
        <w:t>უნიკალურ</w:t>
      </w:r>
      <w:r w:rsidRPr="0022278B">
        <w:rPr>
          <w:rFonts w:ascii="Sylfaen" w:hAnsi="Sylfaen"/>
          <w:spacing w:val="1"/>
          <w:sz w:val="22"/>
          <w:szCs w:val="22"/>
        </w:rPr>
        <w:t xml:space="preserve"> </w:t>
      </w:r>
      <w:r w:rsidRPr="0022278B">
        <w:rPr>
          <w:rFonts w:ascii="Sylfaen" w:hAnsi="Sylfaen"/>
          <w:sz w:val="22"/>
          <w:szCs w:val="22"/>
        </w:rPr>
        <w:t>შესაძლებლობას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გაიარონ</w:t>
      </w:r>
      <w:r w:rsidRPr="0022278B">
        <w:rPr>
          <w:rFonts w:ascii="Sylfaen" w:hAnsi="Sylfaen"/>
          <w:spacing w:val="1"/>
          <w:sz w:val="22"/>
          <w:szCs w:val="22"/>
        </w:rPr>
        <w:t xml:space="preserve"> </w:t>
      </w:r>
      <w:r w:rsidRPr="0022278B">
        <w:rPr>
          <w:rFonts w:ascii="Sylfaen" w:hAnsi="Sylfaen"/>
          <w:sz w:val="22"/>
          <w:szCs w:val="22"/>
        </w:rPr>
        <w:t>ახალი</w:t>
      </w:r>
      <w:r w:rsidRPr="0022278B">
        <w:rPr>
          <w:rFonts w:ascii="Sylfaen" w:hAnsi="Sylfaen"/>
          <w:spacing w:val="1"/>
          <w:sz w:val="22"/>
          <w:szCs w:val="22"/>
        </w:rPr>
        <w:t xml:space="preserve"> </w:t>
      </w:r>
      <w:r w:rsidRPr="0022278B">
        <w:rPr>
          <w:rFonts w:ascii="Sylfaen" w:hAnsi="Sylfaen"/>
          <w:sz w:val="22"/>
          <w:szCs w:val="22"/>
        </w:rPr>
        <w:t>სარეაბილიტაციო</w:t>
      </w:r>
      <w:r w:rsidRPr="0022278B">
        <w:rPr>
          <w:rFonts w:ascii="Sylfaen" w:hAnsi="Sylfaen"/>
          <w:spacing w:val="1"/>
          <w:sz w:val="22"/>
          <w:szCs w:val="22"/>
        </w:rPr>
        <w:t xml:space="preserve"> </w:t>
      </w:r>
      <w:r w:rsidRPr="0022278B">
        <w:rPr>
          <w:rFonts w:ascii="Sylfaen" w:hAnsi="Sylfaen"/>
          <w:sz w:val="22"/>
          <w:szCs w:val="22"/>
        </w:rPr>
        <w:t>პროგრამა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შემდგომ</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პრობაციის</w:t>
      </w:r>
      <w:r w:rsidRPr="0022278B">
        <w:rPr>
          <w:rFonts w:ascii="Sylfaen" w:hAnsi="Sylfaen"/>
          <w:spacing w:val="1"/>
          <w:sz w:val="22"/>
          <w:szCs w:val="22"/>
        </w:rPr>
        <w:t xml:space="preserve"> </w:t>
      </w:r>
      <w:r w:rsidRPr="0022278B">
        <w:rPr>
          <w:rFonts w:ascii="Sylfaen" w:hAnsi="Sylfaen"/>
          <w:sz w:val="22"/>
          <w:szCs w:val="22"/>
        </w:rPr>
        <w:t>ოფიცრებთან</w:t>
      </w:r>
      <w:r w:rsidRPr="0022278B">
        <w:rPr>
          <w:rFonts w:ascii="Sylfaen" w:hAnsi="Sylfaen"/>
          <w:spacing w:val="1"/>
          <w:sz w:val="22"/>
          <w:szCs w:val="22"/>
        </w:rPr>
        <w:t xml:space="preserve"> </w:t>
      </w:r>
      <w:r w:rsidRPr="0022278B">
        <w:rPr>
          <w:rFonts w:ascii="Sylfaen" w:hAnsi="Sylfaen"/>
          <w:sz w:val="22"/>
          <w:szCs w:val="22"/>
        </w:rPr>
        <w:t>ერთად</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თავად</w:t>
      </w:r>
      <w:r w:rsidRPr="0022278B">
        <w:rPr>
          <w:rFonts w:ascii="Sylfaen" w:hAnsi="Sylfaen"/>
          <w:spacing w:val="1"/>
          <w:sz w:val="22"/>
          <w:szCs w:val="22"/>
        </w:rPr>
        <w:t xml:space="preserve"> </w:t>
      </w:r>
      <w:r w:rsidRPr="0022278B">
        <w:rPr>
          <w:rFonts w:ascii="Sylfaen" w:hAnsi="Sylfaen"/>
          <w:sz w:val="22"/>
          <w:szCs w:val="22"/>
        </w:rPr>
        <w:t>ჩაატარონ</w:t>
      </w:r>
      <w:r w:rsidRPr="0022278B">
        <w:rPr>
          <w:rFonts w:ascii="Sylfaen" w:hAnsi="Sylfaen"/>
          <w:spacing w:val="-7"/>
          <w:sz w:val="22"/>
          <w:szCs w:val="22"/>
        </w:rPr>
        <w:t xml:space="preserve"> </w:t>
      </w:r>
      <w:r w:rsidRPr="0022278B">
        <w:rPr>
          <w:rFonts w:ascii="Sylfaen" w:hAnsi="Sylfaen"/>
          <w:sz w:val="22"/>
          <w:szCs w:val="22"/>
        </w:rPr>
        <w:t>ტრენინგები</w:t>
      </w:r>
      <w:r w:rsidRPr="0022278B">
        <w:rPr>
          <w:rFonts w:ascii="Sylfaen" w:eastAsia="Cambria" w:hAnsi="Sylfaen" w:cs="Cambria"/>
          <w:sz w:val="22"/>
          <w:szCs w:val="22"/>
        </w:rPr>
        <w:t>.</w:t>
      </w:r>
    </w:p>
    <w:p w:rsidR="00EA15AC" w:rsidRPr="0022278B" w:rsidRDefault="00EA15AC" w:rsidP="00545EFF">
      <w:pPr>
        <w:pStyle w:val="BodyText"/>
        <w:ind w:left="599"/>
        <w:jc w:val="both"/>
        <w:rPr>
          <w:rFonts w:ascii="Sylfaen" w:eastAsia="Cambria" w:hAnsi="Sylfaen" w:cs="Cambria"/>
          <w:sz w:val="22"/>
          <w:szCs w:val="22"/>
        </w:rPr>
      </w:pPr>
    </w:p>
    <w:p w:rsidR="006E222D" w:rsidRPr="0022278B" w:rsidRDefault="006E222D" w:rsidP="00545EFF">
      <w:pPr>
        <w:pStyle w:val="BodyText"/>
        <w:ind w:left="599"/>
        <w:jc w:val="both"/>
        <w:rPr>
          <w:rFonts w:ascii="Sylfaen" w:eastAsia="Cambria" w:hAnsi="Sylfaen" w:cs="Cambria"/>
          <w:sz w:val="22"/>
          <w:szCs w:val="22"/>
        </w:rPr>
      </w:pPr>
      <w:r w:rsidRPr="0022278B">
        <w:rPr>
          <w:rFonts w:ascii="Sylfaen" w:hAnsi="Sylfaen"/>
          <w:sz w:val="22"/>
          <w:szCs w:val="22"/>
        </w:rPr>
        <w:t>სკოლებში დანაშაულის ადრეული პრევენციის მიზნით</w:t>
      </w:r>
      <w:r w:rsidRPr="0022278B">
        <w:rPr>
          <w:rFonts w:ascii="Sylfaen" w:eastAsia="Cambria" w:hAnsi="Sylfaen" w:cs="Cambria"/>
          <w:sz w:val="22"/>
          <w:szCs w:val="22"/>
        </w:rPr>
        <w:t xml:space="preserve">, </w:t>
      </w:r>
      <w:r w:rsidRPr="0022278B">
        <w:rPr>
          <w:rFonts w:ascii="Sylfaen" w:hAnsi="Sylfaen"/>
          <w:sz w:val="22"/>
          <w:szCs w:val="22"/>
        </w:rPr>
        <w:t>განხორციელდება დანაშაულის</w:t>
      </w:r>
      <w:r w:rsidRPr="0022278B">
        <w:rPr>
          <w:rFonts w:ascii="Sylfaen" w:hAnsi="Sylfaen"/>
          <w:spacing w:val="1"/>
          <w:sz w:val="22"/>
          <w:szCs w:val="22"/>
        </w:rPr>
        <w:t xml:space="preserve"> </w:t>
      </w:r>
      <w:r w:rsidRPr="0022278B">
        <w:rPr>
          <w:rFonts w:ascii="Sylfaen" w:hAnsi="Sylfaen"/>
          <w:sz w:val="22"/>
          <w:szCs w:val="22"/>
        </w:rPr>
        <w:t>პრევენციის კურსი</w:t>
      </w:r>
      <w:r w:rsidRPr="0022278B">
        <w:rPr>
          <w:rFonts w:ascii="Sylfaen" w:eastAsia="Cambria" w:hAnsi="Sylfaen" w:cs="Cambria"/>
          <w:sz w:val="22"/>
          <w:szCs w:val="22"/>
        </w:rPr>
        <w:t xml:space="preserve">, </w:t>
      </w:r>
      <w:r w:rsidRPr="0022278B">
        <w:rPr>
          <w:rFonts w:ascii="Sylfaen" w:hAnsi="Sylfaen"/>
          <w:sz w:val="22"/>
          <w:szCs w:val="22"/>
        </w:rPr>
        <w:t>რომელიც სკოლის პედაგოგებსა და პერსონალს მისცემს საშუალებას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შეიძინონ</w:t>
      </w:r>
      <w:r w:rsidRPr="0022278B">
        <w:rPr>
          <w:rFonts w:ascii="Sylfaen" w:hAnsi="Sylfaen"/>
          <w:spacing w:val="1"/>
          <w:sz w:val="22"/>
          <w:szCs w:val="22"/>
        </w:rPr>
        <w:t xml:space="preserve"> </w:t>
      </w:r>
      <w:r w:rsidRPr="0022278B">
        <w:rPr>
          <w:rFonts w:ascii="Sylfaen" w:hAnsi="Sylfaen"/>
          <w:sz w:val="22"/>
          <w:szCs w:val="22"/>
        </w:rPr>
        <w:t>უნარ</w:t>
      </w:r>
      <w:r w:rsidRPr="0022278B">
        <w:rPr>
          <w:rFonts w:ascii="Sylfaen" w:eastAsia="Cambria" w:hAnsi="Sylfaen" w:cs="Cambria"/>
          <w:sz w:val="22"/>
          <w:szCs w:val="22"/>
        </w:rPr>
        <w:t>-</w:t>
      </w:r>
      <w:r w:rsidRPr="0022278B">
        <w:rPr>
          <w:rFonts w:ascii="Sylfaen" w:hAnsi="Sylfaen"/>
          <w:sz w:val="22"/>
          <w:szCs w:val="22"/>
        </w:rPr>
        <w:t>ჩვევები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რათა</w:t>
      </w:r>
      <w:r w:rsidRPr="0022278B">
        <w:rPr>
          <w:rFonts w:ascii="Sylfaen" w:hAnsi="Sylfaen"/>
          <w:spacing w:val="1"/>
          <w:sz w:val="22"/>
          <w:szCs w:val="22"/>
        </w:rPr>
        <w:t xml:space="preserve"> </w:t>
      </w:r>
      <w:r w:rsidRPr="0022278B">
        <w:rPr>
          <w:rFonts w:ascii="Sylfaen" w:hAnsi="Sylfaen"/>
          <w:sz w:val="22"/>
          <w:szCs w:val="22"/>
        </w:rPr>
        <w:t>დროულად</w:t>
      </w:r>
      <w:r w:rsidRPr="0022278B">
        <w:rPr>
          <w:rFonts w:ascii="Sylfaen" w:hAnsi="Sylfaen"/>
          <w:spacing w:val="1"/>
          <w:sz w:val="22"/>
          <w:szCs w:val="22"/>
        </w:rPr>
        <w:t xml:space="preserve"> </w:t>
      </w:r>
      <w:r w:rsidRPr="0022278B">
        <w:rPr>
          <w:rFonts w:ascii="Sylfaen" w:hAnsi="Sylfaen"/>
          <w:sz w:val="22"/>
          <w:szCs w:val="22"/>
        </w:rPr>
        <w:t>მოახდინონ</w:t>
      </w:r>
      <w:r w:rsidRPr="0022278B">
        <w:rPr>
          <w:rFonts w:ascii="Sylfaen" w:hAnsi="Sylfaen"/>
          <w:spacing w:val="1"/>
          <w:sz w:val="22"/>
          <w:szCs w:val="22"/>
        </w:rPr>
        <w:t xml:space="preserve"> </w:t>
      </w:r>
      <w:r w:rsidRPr="0022278B">
        <w:rPr>
          <w:rFonts w:ascii="Sylfaen" w:hAnsi="Sylfaen"/>
          <w:sz w:val="22"/>
          <w:szCs w:val="22"/>
        </w:rPr>
        <w:t>არასრულწლოვნებში</w:t>
      </w:r>
      <w:r w:rsidRPr="0022278B">
        <w:rPr>
          <w:rFonts w:ascii="Sylfaen" w:hAnsi="Sylfaen"/>
          <w:spacing w:val="1"/>
          <w:sz w:val="22"/>
          <w:szCs w:val="22"/>
        </w:rPr>
        <w:t xml:space="preserve"> </w:t>
      </w:r>
      <w:r w:rsidRPr="0022278B">
        <w:rPr>
          <w:rFonts w:ascii="Sylfaen" w:hAnsi="Sylfaen"/>
          <w:sz w:val="22"/>
          <w:szCs w:val="22"/>
        </w:rPr>
        <w:t>რთული</w:t>
      </w:r>
      <w:r w:rsidRPr="0022278B">
        <w:rPr>
          <w:rFonts w:ascii="Sylfaen" w:hAnsi="Sylfaen"/>
          <w:spacing w:val="1"/>
          <w:sz w:val="22"/>
          <w:szCs w:val="22"/>
        </w:rPr>
        <w:t xml:space="preserve"> </w:t>
      </w:r>
      <w:r w:rsidRPr="0022278B">
        <w:rPr>
          <w:rFonts w:ascii="Sylfaen" w:hAnsi="Sylfaen"/>
          <w:sz w:val="22"/>
          <w:szCs w:val="22"/>
        </w:rPr>
        <w:t>ქცევის</w:t>
      </w:r>
      <w:r w:rsidRPr="0022278B">
        <w:rPr>
          <w:rFonts w:ascii="Sylfaen" w:hAnsi="Sylfaen"/>
          <w:spacing w:val="1"/>
          <w:sz w:val="22"/>
          <w:szCs w:val="22"/>
        </w:rPr>
        <w:t xml:space="preserve"> </w:t>
      </w:r>
      <w:r w:rsidRPr="0022278B">
        <w:rPr>
          <w:rFonts w:ascii="Sylfaen" w:hAnsi="Sylfaen"/>
          <w:sz w:val="22"/>
          <w:szCs w:val="22"/>
        </w:rPr>
        <w:lastRenderedPageBreak/>
        <w:t>გამოვლენა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არასრულწლოვანთა</w:t>
      </w:r>
      <w:r w:rsidRPr="0022278B">
        <w:rPr>
          <w:rFonts w:ascii="Sylfaen" w:hAnsi="Sylfaen"/>
          <w:spacing w:val="1"/>
          <w:sz w:val="22"/>
          <w:szCs w:val="22"/>
        </w:rPr>
        <w:t xml:space="preserve"> </w:t>
      </w:r>
      <w:r w:rsidRPr="0022278B">
        <w:rPr>
          <w:rFonts w:ascii="Sylfaen" w:hAnsi="Sylfaen"/>
          <w:sz w:val="22"/>
          <w:szCs w:val="22"/>
        </w:rPr>
        <w:t>რეფერირების</w:t>
      </w:r>
      <w:r w:rsidRPr="0022278B">
        <w:rPr>
          <w:rFonts w:ascii="Sylfaen" w:hAnsi="Sylfaen"/>
          <w:spacing w:val="1"/>
          <w:sz w:val="22"/>
          <w:szCs w:val="22"/>
        </w:rPr>
        <w:t xml:space="preserve"> </w:t>
      </w:r>
      <w:r w:rsidRPr="0022278B">
        <w:rPr>
          <w:rFonts w:ascii="Sylfaen" w:hAnsi="Sylfaen"/>
          <w:sz w:val="22"/>
          <w:szCs w:val="22"/>
        </w:rPr>
        <w:t>ცენტრთან</w:t>
      </w:r>
      <w:r w:rsidRPr="0022278B">
        <w:rPr>
          <w:rFonts w:ascii="Sylfaen" w:hAnsi="Sylfaen"/>
          <w:spacing w:val="1"/>
          <w:sz w:val="22"/>
          <w:szCs w:val="22"/>
        </w:rPr>
        <w:t xml:space="preserve"> </w:t>
      </w:r>
      <w:r w:rsidRPr="0022278B">
        <w:rPr>
          <w:rFonts w:ascii="Sylfaen" w:hAnsi="Sylfaen"/>
          <w:sz w:val="22"/>
          <w:szCs w:val="22"/>
        </w:rPr>
        <w:t>კოორდინაციით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მათზე</w:t>
      </w:r>
      <w:r w:rsidRPr="0022278B">
        <w:rPr>
          <w:rFonts w:ascii="Sylfaen" w:hAnsi="Sylfaen"/>
          <w:spacing w:val="-7"/>
          <w:sz w:val="22"/>
          <w:szCs w:val="22"/>
        </w:rPr>
        <w:t xml:space="preserve"> </w:t>
      </w:r>
      <w:r w:rsidRPr="0022278B">
        <w:rPr>
          <w:rFonts w:ascii="Sylfaen" w:hAnsi="Sylfaen"/>
          <w:sz w:val="22"/>
          <w:szCs w:val="22"/>
        </w:rPr>
        <w:t>სათანადო</w:t>
      </w:r>
      <w:r w:rsidRPr="0022278B">
        <w:rPr>
          <w:rFonts w:ascii="Sylfaen" w:hAnsi="Sylfaen"/>
          <w:spacing w:val="-7"/>
          <w:sz w:val="22"/>
          <w:szCs w:val="22"/>
        </w:rPr>
        <w:t xml:space="preserve"> </w:t>
      </w:r>
      <w:r w:rsidRPr="0022278B">
        <w:rPr>
          <w:rFonts w:ascii="Sylfaen" w:hAnsi="Sylfaen"/>
          <w:sz w:val="22"/>
          <w:szCs w:val="22"/>
        </w:rPr>
        <w:t>რეაგირება</w:t>
      </w:r>
      <w:r w:rsidRPr="0022278B">
        <w:rPr>
          <w:rFonts w:ascii="Sylfaen" w:eastAsia="Cambria" w:hAnsi="Sylfaen" w:cs="Cambria"/>
          <w:sz w:val="22"/>
          <w:szCs w:val="22"/>
        </w:rPr>
        <w:t>.</w:t>
      </w:r>
    </w:p>
    <w:p w:rsidR="00EA15AC" w:rsidRPr="0022278B" w:rsidRDefault="00EA15AC" w:rsidP="00545EFF">
      <w:pPr>
        <w:pStyle w:val="BodyText"/>
        <w:ind w:left="599"/>
        <w:jc w:val="both"/>
        <w:rPr>
          <w:rFonts w:ascii="Sylfaen" w:eastAsia="Cambria" w:hAnsi="Sylfaen" w:cs="Cambria"/>
          <w:sz w:val="22"/>
          <w:szCs w:val="22"/>
        </w:rPr>
      </w:pPr>
    </w:p>
    <w:p w:rsidR="006E222D" w:rsidRPr="0022278B" w:rsidRDefault="006E222D" w:rsidP="00545EFF">
      <w:pPr>
        <w:pStyle w:val="BodyText"/>
        <w:ind w:left="599"/>
        <w:jc w:val="both"/>
        <w:rPr>
          <w:rFonts w:ascii="Sylfaen" w:eastAsia="Cambria" w:hAnsi="Sylfaen" w:cs="Cambria"/>
          <w:b/>
          <w:bCs/>
          <w:sz w:val="22"/>
          <w:szCs w:val="22"/>
        </w:rPr>
      </w:pPr>
      <w:r w:rsidRPr="0022278B">
        <w:rPr>
          <w:rFonts w:ascii="Sylfaen" w:hAnsi="Sylfaen"/>
          <w:sz w:val="22"/>
          <w:szCs w:val="22"/>
        </w:rPr>
        <w:t>დანაშაულის პრევენციისა და რესოციალიზაცია</w:t>
      </w:r>
      <w:r w:rsidRPr="0022278B">
        <w:rPr>
          <w:rFonts w:ascii="Sylfaen" w:eastAsia="Cambria" w:hAnsi="Sylfaen" w:cs="Cambria"/>
          <w:sz w:val="22"/>
          <w:szCs w:val="22"/>
        </w:rPr>
        <w:t>-</w:t>
      </w:r>
      <w:r w:rsidRPr="0022278B">
        <w:rPr>
          <w:rFonts w:ascii="Sylfaen" w:hAnsi="Sylfaen"/>
          <w:sz w:val="22"/>
          <w:szCs w:val="22"/>
        </w:rPr>
        <w:t>რეაბილიტაციის პროცესის დახვეწისა და</w:t>
      </w:r>
      <w:r w:rsidRPr="0022278B">
        <w:rPr>
          <w:rFonts w:ascii="Sylfaen" w:hAnsi="Sylfaen"/>
          <w:spacing w:val="-52"/>
          <w:sz w:val="22"/>
          <w:szCs w:val="22"/>
        </w:rPr>
        <w:t xml:space="preserve"> </w:t>
      </w:r>
      <w:r w:rsidRPr="0022278B">
        <w:rPr>
          <w:rFonts w:ascii="Sylfaen" w:hAnsi="Sylfaen"/>
          <w:sz w:val="22"/>
          <w:szCs w:val="22"/>
        </w:rPr>
        <w:t>განმეორებითი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დანაშაულთან</w:t>
      </w:r>
      <w:r w:rsidRPr="0022278B">
        <w:rPr>
          <w:rFonts w:ascii="Sylfaen" w:hAnsi="Sylfaen"/>
          <w:spacing w:val="1"/>
          <w:sz w:val="22"/>
          <w:szCs w:val="22"/>
        </w:rPr>
        <w:t xml:space="preserve"> </w:t>
      </w:r>
      <w:r w:rsidRPr="0022278B">
        <w:rPr>
          <w:rFonts w:ascii="Sylfaen" w:hAnsi="Sylfaen"/>
          <w:sz w:val="22"/>
          <w:szCs w:val="22"/>
        </w:rPr>
        <w:t>შემხებლობაში</w:t>
      </w:r>
      <w:r w:rsidRPr="0022278B">
        <w:rPr>
          <w:rFonts w:ascii="Sylfaen" w:hAnsi="Sylfaen"/>
          <w:spacing w:val="1"/>
          <w:sz w:val="22"/>
          <w:szCs w:val="22"/>
        </w:rPr>
        <w:t xml:space="preserve"> </w:t>
      </w:r>
      <w:r w:rsidRPr="0022278B">
        <w:rPr>
          <w:rFonts w:ascii="Sylfaen" w:hAnsi="Sylfaen"/>
          <w:sz w:val="22"/>
          <w:szCs w:val="22"/>
        </w:rPr>
        <w:t>მყოფი</w:t>
      </w:r>
      <w:r w:rsidRPr="0022278B">
        <w:rPr>
          <w:rFonts w:ascii="Sylfaen" w:hAnsi="Sylfaen"/>
          <w:spacing w:val="1"/>
          <w:sz w:val="22"/>
          <w:szCs w:val="22"/>
        </w:rPr>
        <w:t xml:space="preserve"> </w:t>
      </w:r>
      <w:r w:rsidRPr="0022278B">
        <w:rPr>
          <w:rFonts w:ascii="Sylfaen" w:hAnsi="Sylfaen"/>
          <w:sz w:val="22"/>
          <w:szCs w:val="22"/>
        </w:rPr>
        <w:t>პირების</w:t>
      </w:r>
      <w:r w:rsidRPr="0022278B">
        <w:rPr>
          <w:rFonts w:ascii="Sylfaen" w:hAnsi="Sylfaen"/>
          <w:spacing w:val="1"/>
          <w:sz w:val="22"/>
          <w:szCs w:val="22"/>
        </w:rPr>
        <w:t xml:space="preserve"> </w:t>
      </w:r>
      <w:r w:rsidRPr="0022278B">
        <w:rPr>
          <w:rFonts w:ascii="Sylfaen" w:hAnsi="Sylfaen"/>
          <w:sz w:val="22"/>
          <w:szCs w:val="22"/>
        </w:rPr>
        <w:t>მიერ</w:t>
      </w:r>
      <w:r w:rsidRPr="0022278B">
        <w:rPr>
          <w:rFonts w:ascii="Sylfaen" w:hAnsi="Sylfaen"/>
          <w:spacing w:val="1"/>
          <w:sz w:val="22"/>
          <w:szCs w:val="22"/>
        </w:rPr>
        <w:t xml:space="preserve"> </w:t>
      </w:r>
      <w:r w:rsidRPr="0022278B">
        <w:rPr>
          <w:rFonts w:ascii="Sylfaen" w:hAnsi="Sylfaen"/>
          <w:sz w:val="22"/>
          <w:szCs w:val="22"/>
        </w:rPr>
        <w:t>დანაშაულის</w:t>
      </w:r>
      <w:r w:rsidRPr="0022278B">
        <w:rPr>
          <w:rFonts w:ascii="Sylfaen" w:hAnsi="Sylfaen"/>
          <w:spacing w:val="1"/>
          <w:sz w:val="22"/>
          <w:szCs w:val="22"/>
        </w:rPr>
        <w:t xml:space="preserve"> </w:t>
      </w:r>
      <w:r w:rsidRPr="0022278B">
        <w:rPr>
          <w:rFonts w:ascii="Sylfaen" w:hAnsi="Sylfaen"/>
          <w:sz w:val="22"/>
          <w:szCs w:val="22"/>
        </w:rPr>
        <w:t>ჩადენის</w:t>
      </w:r>
      <w:r w:rsidRPr="0022278B">
        <w:rPr>
          <w:rFonts w:ascii="Sylfaen" w:hAnsi="Sylfaen"/>
          <w:spacing w:val="1"/>
          <w:sz w:val="22"/>
          <w:szCs w:val="22"/>
        </w:rPr>
        <w:t xml:space="preserve"> </w:t>
      </w:r>
      <w:r w:rsidRPr="0022278B">
        <w:rPr>
          <w:rFonts w:ascii="Sylfaen" w:hAnsi="Sylfaen"/>
          <w:sz w:val="22"/>
          <w:szCs w:val="22"/>
        </w:rPr>
        <w:t>პრევენციის</w:t>
      </w:r>
      <w:r w:rsidRPr="0022278B">
        <w:rPr>
          <w:rFonts w:ascii="Sylfaen" w:hAnsi="Sylfaen"/>
          <w:spacing w:val="1"/>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აღდგენითი</w:t>
      </w:r>
      <w:r w:rsidRPr="0022278B">
        <w:rPr>
          <w:rFonts w:ascii="Sylfaen" w:hAnsi="Sylfaen"/>
          <w:spacing w:val="1"/>
          <w:sz w:val="22"/>
          <w:szCs w:val="22"/>
        </w:rPr>
        <w:t xml:space="preserve"> </w:t>
      </w:r>
      <w:r w:rsidRPr="0022278B">
        <w:rPr>
          <w:rFonts w:ascii="Sylfaen" w:hAnsi="Sylfaen"/>
          <w:sz w:val="22"/>
          <w:szCs w:val="22"/>
        </w:rPr>
        <w:t>მართლმსაჯულების</w:t>
      </w:r>
      <w:r w:rsidRPr="0022278B">
        <w:rPr>
          <w:rFonts w:ascii="Sylfaen" w:hAnsi="Sylfaen"/>
          <w:spacing w:val="1"/>
          <w:sz w:val="22"/>
          <w:szCs w:val="22"/>
        </w:rPr>
        <w:t xml:space="preserve"> </w:t>
      </w:r>
      <w:r w:rsidRPr="0022278B">
        <w:rPr>
          <w:rFonts w:ascii="Sylfaen" w:hAnsi="Sylfaen"/>
          <w:sz w:val="22"/>
          <w:szCs w:val="22"/>
        </w:rPr>
        <w:t>პროგრამების</w:t>
      </w:r>
      <w:r w:rsidRPr="0022278B">
        <w:rPr>
          <w:rFonts w:ascii="Sylfaen" w:hAnsi="Sylfaen"/>
          <w:spacing w:val="1"/>
          <w:sz w:val="22"/>
          <w:szCs w:val="22"/>
        </w:rPr>
        <w:t xml:space="preserve"> </w:t>
      </w:r>
      <w:r w:rsidRPr="0022278B">
        <w:rPr>
          <w:rFonts w:ascii="Sylfaen" w:hAnsi="Sylfaen"/>
          <w:sz w:val="22"/>
          <w:szCs w:val="22"/>
        </w:rPr>
        <w:t>მაქსიმალური</w:t>
      </w:r>
      <w:r w:rsidRPr="0022278B">
        <w:rPr>
          <w:rFonts w:ascii="Sylfaen" w:hAnsi="Sylfaen"/>
          <w:spacing w:val="1"/>
          <w:sz w:val="22"/>
          <w:szCs w:val="22"/>
        </w:rPr>
        <w:t xml:space="preserve"> </w:t>
      </w:r>
      <w:r w:rsidRPr="0022278B">
        <w:rPr>
          <w:rFonts w:ascii="Sylfaen" w:hAnsi="Sylfaen"/>
          <w:sz w:val="22"/>
          <w:szCs w:val="22"/>
        </w:rPr>
        <w:t>ხელმისაწვდომობის</w:t>
      </w:r>
      <w:r w:rsidRPr="0022278B">
        <w:rPr>
          <w:rFonts w:ascii="Sylfaen" w:hAnsi="Sylfaen"/>
          <w:spacing w:val="1"/>
          <w:sz w:val="22"/>
          <w:szCs w:val="22"/>
        </w:rPr>
        <w:t xml:space="preserve"> </w:t>
      </w:r>
      <w:r w:rsidRPr="0022278B">
        <w:rPr>
          <w:rFonts w:ascii="Sylfaen" w:hAnsi="Sylfaen"/>
          <w:sz w:val="22"/>
          <w:szCs w:val="22"/>
        </w:rPr>
        <w:t>ზრდა</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ფართო</w:t>
      </w:r>
      <w:r w:rsidRPr="0022278B">
        <w:rPr>
          <w:rFonts w:ascii="Sylfaen" w:hAnsi="Sylfaen"/>
          <w:spacing w:val="1"/>
          <w:sz w:val="22"/>
          <w:szCs w:val="22"/>
        </w:rPr>
        <w:t xml:space="preserve"> </w:t>
      </w:r>
      <w:r w:rsidRPr="0022278B">
        <w:rPr>
          <w:rFonts w:ascii="Sylfaen" w:hAnsi="Sylfaen"/>
          <w:sz w:val="22"/>
          <w:szCs w:val="22"/>
        </w:rPr>
        <w:t>გამოყენება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არასრულწლოვანთა</w:t>
      </w:r>
      <w:r w:rsidRPr="0022278B">
        <w:rPr>
          <w:rFonts w:ascii="Sylfaen" w:hAnsi="Sylfaen"/>
          <w:spacing w:val="1"/>
          <w:sz w:val="22"/>
          <w:szCs w:val="22"/>
        </w:rPr>
        <w:t xml:space="preserve"> </w:t>
      </w:r>
      <w:r w:rsidRPr="0022278B">
        <w:rPr>
          <w:rFonts w:ascii="Sylfaen" w:hAnsi="Sylfaen"/>
          <w:sz w:val="22"/>
          <w:szCs w:val="22"/>
        </w:rPr>
        <w:t>რეფერირების</w:t>
      </w:r>
      <w:r w:rsidRPr="0022278B">
        <w:rPr>
          <w:rFonts w:ascii="Sylfaen" w:hAnsi="Sylfaen"/>
          <w:spacing w:val="1"/>
          <w:sz w:val="22"/>
          <w:szCs w:val="22"/>
        </w:rPr>
        <w:t xml:space="preserve"> </w:t>
      </w:r>
      <w:r w:rsidRPr="0022278B">
        <w:rPr>
          <w:rFonts w:ascii="Sylfaen" w:hAnsi="Sylfaen"/>
          <w:sz w:val="22"/>
          <w:szCs w:val="22"/>
        </w:rPr>
        <w:t>ცენტრის</w:t>
      </w:r>
      <w:r w:rsidRPr="0022278B">
        <w:rPr>
          <w:rFonts w:ascii="Sylfaen" w:hAnsi="Sylfaen"/>
          <w:spacing w:val="1"/>
          <w:sz w:val="22"/>
          <w:szCs w:val="22"/>
        </w:rPr>
        <w:t xml:space="preserve"> </w:t>
      </w:r>
      <w:r w:rsidRPr="0022278B">
        <w:rPr>
          <w:rFonts w:ascii="Sylfaen" w:hAnsi="Sylfaen"/>
          <w:sz w:val="22"/>
          <w:szCs w:val="22"/>
        </w:rPr>
        <w:t>სამიზნე</w:t>
      </w:r>
      <w:r w:rsidRPr="0022278B">
        <w:rPr>
          <w:rFonts w:ascii="Sylfaen" w:hAnsi="Sylfaen"/>
          <w:spacing w:val="1"/>
          <w:sz w:val="22"/>
          <w:szCs w:val="22"/>
        </w:rPr>
        <w:t xml:space="preserve"> </w:t>
      </w:r>
      <w:r w:rsidRPr="0022278B">
        <w:rPr>
          <w:rFonts w:ascii="Sylfaen" w:hAnsi="Sylfaen"/>
          <w:sz w:val="22"/>
          <w:szCs w:val="22"/>
        </w:rPr>
        <w:t>ჯგუფის</w:t>
      </w:r>
      <w:r w:rsidRPr="0022278B">
        <w:rPr>
          <w:rFonts w:ascii="Sylfaen" w:hAnsi="Sylfaen"/>
          <w:spacing w:val="1"/>
          <w:sz w:val="22"/>
          <w:szCs w:val="22"/>
        </w:rPr>
        <w:t xml:space="preserve"> </w:t>
      </w:r>
      <w:r w:rsidRPr="0022278B">
        <w:rPr>
          <w:rFonts w:ascii="Sylfaen" w:hAnsi="Sylfaen"/>
          <w:sz w:val="22"/>
          <w:szCs w:val="22"/>
        </w:rPr>
        <w:t>რესოციალიზაცია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რეაბილიტაციის ხელშეწყობის მიზნით</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გაიზრდება რეგიონებში შესაბამის სერვისებზე</w:t>
      </w:r>
      <w:r w:rsidRPr="0022278B">
        <w:rPr>
          <w:rFonts w:ascii="Sylfaen" w:hAnsi="Sylfaen"/>
          <w:spacing w:val="1"/>
          <w:sz w:val="22"/>
          <w:szCs w:val="22"/>
        </w:rPr>
        <w:t xml:space="preserve"> </w:t>
      </w:r>
      <w:r w:rsidRPr="0022278B">
        <w:rPr>
          <w:rFonts w:ascii="Sylfaen" w:hAnsi="Sylfaen"/>
          <w:sz w:val="22"/>
          <w:szCs w:val="22"/>
        </w:rPr>
        <w:t>ხელმისაწვდომობა</w:t>
      </w:r>
      <w:r w:rsidRPr="0022278B">
        <w:rPr>
          <w:rFonts w:ascii="Sylfaen" w:eastAsia="Cambria" w:hAnsi="Sylfaen" w:cs="Cambria"/>
          <w:b/>
          <w:bCs/>
          <w:sz w:val="22"/>
          <w:szCs w:val="22"/>
        </w:rPr>
        <w:t>.</w:t>
      </w:r>
    </w:p>
    <w:p w:rsidR="006E222D" w:rsidRPr="0022278B" w:rsidRDefault="006E222D" w:rsidP="00545EFF">
      <w:pPr>
        <w:pStyle w:val="BodyText"/>
        <w:jc w:val="both"/>
        <w:rPr>
          <w:rFonts w:ascii="Sylfaen" w:hAnsi="Sylfaen"/>
          <w:b/>
          <w:sz w:val="22"/>
          <w:szCs w:val="22"/>
        </w:rPr>
      </w:pPr>
    </w:p>
    <w:p w:rsidR="006E222D" w:rsidRPr="0022278B" w:rsidRDefault="006E222D" w:rsidP="00545EFF">
      <w:pPr>
        <w:pStyle w:val="Heading5"/>
        <w:spacing w:line="240" w:lineRule="auto"/>
        <w:ind w:firstLine="599"/>
        <w:jc w:val="both"/>
        <w:rPr>
          <w:rFonts w:ascii="Sylfaen" w:hAnsi="Sylfaen"/>
          <w:color w:val="auto"/>
          <w:spacing w:val="-2"/>
          <w:w w:val="95"/>
        </w:rPr>
      </w:pPr>
      <w:r w:rsidRPr="0022278B">
        <w:rPr>
          <w:rFonts w:ascii="Sylfaen" w:hAnsi="Sylfaen"/>
          <w:color w:val="auto"/>
          <w:spacing w:val="-2"/>
          <w:w w:val="95"/>
        </w:rPr>
        <w:t xml:space="preserve">1.3.2  </w:t>
      </w:r>
      <w:r w:rsidRPr="0022278B">
        <w:rPr>
          <w:rFonts w:ascii="Sylfaen" w:eastAsia="Times New Roman" w:hAnsi="Sylfaen" w:cs="Times New Roman"/>
          <w:color w:val="auto"/>
        </w:rPr>
        <w:t>ადამიანის უფლებების დაცვა</w:t>
      </w:r>
      <w:r w:rsidR="00D543FE" w:rsidRPr="0022278B">
        <w:rPr>
          <w:rFonts w:ascii="Sylfaen" w:hAnsi="Sylfaen"/>
          <w:color w:val="auto"/>
          <w:spacing w:val="-2"/>
          <w:w w:val="95"/>
        </w:rPr>
        <w:t xml:space="preserve">   </w:t>
      </w:r>
    </w:p>
    <w:p w:rsidR="00D543FE" w:rsidRPr="0022278B" w:rsidRDefault="00D543FE" w:rsidP="00545EFF">
      <w:pPr>
        <w:spacing w:line="240" w:lineRule="auto"/>
        <w:rPr>
          <w:rFonts w:ascii="Sylfaen" w:hAnsi="Sylfaen"/>
          <w:lang w:val="ka-GE"/>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სწორედ ამ მიზნით, 2023 წლის 23 მარტს, დამტკიცდა ადამიანის უფლებათა დაცვის რიგით მეორე ეროვნული სტრატეგია 2022-2030 წლებისთვის.</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ეროვნული სტრატეგიის დიდი პოლიტიკური და საზოგადოებრივი მნიშვნელობიდან გამომდინარე, დოკუმენტი მრავალსექტორული ჩართულობით შეიმუშავა და მოიწონა საქართველოს მთავრობამ და დაამტკიცა საქართველოს პარლამენტმა.</w:t>
      </w:r>
    </w:p>
    <w:p w:rsidR="00312AFA" w:rsidRPr="0022278B" w:rsidRDefault="00312AFA"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სახელმწიფოს სწრაფვა ინსტიტუციური დემოკრატიისკენ, სამოქალაქო, პოლიტიკური, სოციალური, კულტურული და ეკონომიკური უფლებებით თანაბრად სარგებლობის უზრუნველყოფა, თანასწორობის პოლიტიკის განმტკიცება და ოკუპაციის შედეგად დაზარალებულ მოქალაქეებზე ზრუნვა სახელმწიფო პოლიტიკის ის ფუნდამენტია, რომელსაც ეფუძნება ეს დოკუმენტი.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2023 წლის 28 დეკემბერს, დამტკიცდა ადამიანის უფლებათა დაცვის სამოქმედო გეგმა, რომელიც გამომდინარეობს ადამიანის უფლებათა დაცვის ეროვნული სტრატეგიიდან (2022-2030).</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სახელმწიფო უწყებების, სამოქალაქო სექტორის და ადგილობრივი ხელისუფლების სრული ჩართულობით განხორციელდება ადამიანის უფლებათა დაცვის სამოქმედო გეგმა, რომელიც განსაზღვრავს მთავრობის გრძელვადიან პრიორიტეტებს ადამიანის უფლებათა დაცვის სფეროში.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განხორციელდება ღონისძიებები საზოგადოებრივი ცხოვრების ყველა სფეროში გენდერული თანასწორობის 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მთავრობა ინტენსიურად გააგრძელებს შეზღუდული შესაძლებლობის მქონე პირთა უფლებების რეალიზებაზე მუშაობას, მათი ინდივიდუალური საჭიროებების გათვალისწინების, საზოგადოებრივი ცხოვრების ყველა სფეროში სრულფასოვანი ინტეგრაციისა და დამოუკიდებელი ცხოვრების ხელშეწყობის მიზნით.</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კოორდინირებული მუშაობა ბავშვთა უფლებების დაცვის მიმართულებით, მათ შორის, არსებული საკანონმდებლო ჩარჩოს პრაქტიკაში იმპლემენტაციის და ბავშვთა მიმართ ძალადობის პრევენციის, გამოვლენისა და ეფექტიანი რეაგირების, მიზნით და შესაბამისი მომსახურებების დანერგვის გზით.</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მთავრობა იმუშავებს ხანდაზმული ადამიანების აქტიური ცხოვრების ხელშეწყობის, ეკონომიკური მხარდაჭერის, ჯანდაცვისა და სოციალური მომსახურებების მისაწვდომობის უზრუნველყოფისთვის. განსაკუთრებული ყურადღება დაეთმობა საზოგადოებრივი ცხოვრების ყველა სფეროში მათ სოციალურ ინკლუზიას, ხანდაზმული ადამიანების მიმართ ძალადობის პრევენციასა და ძალადობის შემთხვევებზე ეფექტიან რეაგირებას. განვითარდება ახალი მხარდამჭერი მომსახურებები და ყურადღება მიექცევა არსებული მომსახურებების ხარისხის გაუმჯობესებას. ხანდაზმულთა უფლებრივი მდგომარეობის კიდევ უფრო მაღალ დონეზე აყვანის მიზნით, შეიქმნება ხანდაზმულ პირთა უფლებების დაცვის ერთიანი საკანონმდებლო ჩარჩო.</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განხორციელდება შესაბამისი ღონისძიებები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გაუმჯობესების და შესაბამისი ანაზღაურების უზრუნველსაყოფად.</w:t>
      </w: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კვლავ განსაკუთრებული ყურადღება დაეთმობა სამოქალაქო თანასწორობისა და ინტეგრაციის სახელმწიფო პოლიტიკის ეფექტიან განხორციელებას, რომლის ძირითად</w:t>
      </w:r>
      <w:r w:rsidR="00A96F53" w:rsidRPr="0022278B">
        <w:rPr>
          <w:rFonts w:ascii="Sylfaen" w:hAnsi="Sylfaen"/>
          <w:sz w:val="22"/>
          <w:szCs w:val="22"/>
        </w:rPr>
        <w:t xml:space="preserve"> </w:t>
      </w:r>
      <w:r w:rsidRPr="0022278B">
        <w:rPr>
          <w:rFonts w:ascii="Sylfaen" w:hAnsi="Sylfaen"/>
          <w:sz w:val="22"/>
          <w:szCs w:val="22"/>
        </w:rPr>
        <w:t>მექანიზმს წარმოადგენს 2021-2030 წწ. სამოქალაქო თანასწორობისა და ინტეგრაციის სახელმწიფო სტრატეგია. სტრატეგიის მიზანია საქართველოს ყველა მოქალაქეს, განურჩევლად ეთნიკური წარმომავლობისა, ჰქონდეს შესაძლებლობა, სრულფასოვანი მონაწილეობა მიიღოს და წვლილი შეიტანოს ქვეყნის ეკონომიკურ, პოლიტიკურ, საზოგადოებრივ ცხოვრებასა და დემოკრატიული განვითარების პროცესებში. გაგრძელდება ეთნიკური უმცირესობებისთვის კანონმდებლობაზე ხელმისაწვდომობის უზრუნველყოფა - საქართველოში მცხოვრები ეთნიკური უმცირესობების იმ წარმომადგენლებისათვის, რომლებიც ჯერ ისევ არასათანადოდ ფლობენ სახელმწიფო ენას, უზრუნველყოფილი იქნება საქართველოს საკანონმდებლო აქტებზე შესაბამის ენებზე ხელმისაწვდომობა.</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ქვეყნის კულტურულად მრავალფეროვანი საზოგადოების შემდგომი განმტკიცებისა და სამოქალაქო ინტეგრაციის ხელშეწყობის მიზნით, განსაკუთრებული ყურადღება დაეთმობა სახელმწიფო ენის ცოდნის დონის ამაღლებას. მოსახლეობის სხვადასხვა სეგმენტის საჭიროებების გათვალისწინებით, კიდევ უფრო მრავალფეროვანი, მეტად მასშტაბური, კომპლექსური და ხელმისაწვდომი გახდება სახელმწიფო ენის სწავლების პროგრამები.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მიმდინარე საჭიროებების საპასუხოდ, ძალისხმევა მიმართული იქნება ეთნიკური უმცირესობების წარმომადგენელთა ინფორმირებულობის გაზრდის ღონისძიებებზე, გაუმჯობესდება სახელმწიფო სერვისებზე და პროგრამებზე ხელმისაწვდომობა. ხელი შეეწყობა კულტურული თვითმყოფადობის შენარჩუნებასა და დაცვას.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p>
    <w:p w:rsidR="00A96F53" w:rsidRPr="0022278B" w:rsidRDefault="00A96F53" w:rsidP="00545EFF">
      <w:pPr>
        <w:pStyle w:val="BodyText"/>
        <w:ind w:left="599"/>
        <w:jc w:val="both"/>
        <w:rPr>
          <w:rFonts w:ascii="Sylfaen" w:hAnsi="Sylfaen"/>
          <w:sz w:val="22"/>
          <w:szCs w:val="22"/>
        </w:rPr>
      </w:pPr>
    </w:p>
    <w:p w:rsidR="00A96F53" w:rsidRPr="0022278B" w:rsidRDefault="006E222D" w:rsidP="00545EFF">
      <w:pPr>
        <w:pStyle w:val="BodyText"/>
        <w:ind w:left="599"/>
        <w:jc w:val="both"/>
        <w:rPr>
          <w:rFonts w:ascii="Sylfaen" w:hAnsi="Sylfaen"/>
          <w:sz w:val="22"/>
          <w:szCs w:val="22"/>
        </w:rPr>
      </w:pPr>
      <w:r w:rsidRPr="0022278B">
        <w:rPr>
          <w:rFonts w:ascii="Sylfaen" w:hAnsi="Sylfaen"/>
          <w:sz w:val="22"/>
          <w:szCs w:val="22"/>
        </w:rPr>
        <w:t>დაცული იქნება საკუთრების უფლება, რომელიც უზრუნველყოფილი იქნება, მათ შორის, მიწის სისტემური რეგისტრაციის რეფორმის ფარგლებში. დღეის მდგომარეობით, აზომილია 724 147 მიწის ნაკვეთი, ჯამური ფართობით – 269 661 ჰექტარი. საკუთრების</w:t>
      </w:r>
      <w:r w:rsidR="00A96F53" w:rsidRPr="0022278B">
        <w:rPr>
          <w:rFonts w:ascii="Sylfaen" w:hAnsi="Sylfaen"/>
          <w:sz w:val="22"/>
          <w:szCs w:val="22"/>
        </w:rPr>
        <w:t xml:space="preserve"> </w:t>
      </w:r>
      <w:r w:rsidRPr="0022278B">
        <w:rPr>
          <w:rFonts w:ascii="Sylfaen" w:hAnsi="Sylfaen"/>
          <w:sz w:val="22"/>
          <w:szCs w:val="22"/>
        </w:rPr>
        <w:t xml:space="preserve">უფლება უკვე დარეგისტრირდა 578 856 მიწის ნაკვეთზე, ჯამური ფართობით – 246 670 ჰექტარზე. მიწის სისტემური რეგისტრაციის პროექტის დასრულება იგეგმება 2024 წლის ბოლოს.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მიწის რეგისტრაციის დასრულება შესაძლებლობას მისცემს საქართველოს მთავრობას, შეიმუშაოს მიწის ადმინისტრირებისა და მიწათსარგებლობის ეფექტიანი პოლიტიკა, ასევე, ეფექტიანად მართოს და მოუაროს სახელმწიფო საკუთრებაში არსებულ საირიგაციო და სადრენაჟე ინფრასტრუქტურას, რაც უზრუნველყოფს უწყვეტ ეკონომიკურ ზრდას სოფლის </w:t>
      </w:r>
      <w:r w:rsidRPr="0022278B">
        <w:rPr>
          <w:rFonts w:ascii="Sylfaen" w:hAnsi="Sylfaen"/>
          <w:sz w:val="22"/>
          <w:szCs w:val="22"/>
        </w:rPr>
        <w:lastRenderedPageBreak/>
        <w:t>მეურნეობისა და აგრობიზნესის სექტორებში. მიწების რეგისტრაცია ხელს შეუწყობს არსებული ბუნებრივი რესურსების ბაზისა და დაცული ტერიტორიების დაცვასა და შენახვას.</w:t>
      </w:r>
    </w:p>
    <w:p w:rsidR="00A96F53" w:rsidRPr="0022278B" w:rsidRDefault="00A96F53" w:rsidP="00545EFF">
      <w:pPr>
        <w:pStyle w:val="BodyText"/>
        <w:ind w:left="599"/>
        <w:jc w:val="both"/>
        <w:rPr>
          <w:rFonts w:ascii="Sylfaen" w:hAnsi="Sylfaen"/>
          <w:sz w:val="22"/>
          <w:szCs w:val="22"/>
        </w:rPr>
      </w:pPr>
    </w:p>
    <w:p w:rsidR="00A96F53"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შრომითი უფლებებისა და უსაფრთხოების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მიმართულებით. პრიორიტეტული იქნება შრომის უსაფრთხოების კუთხით მიღებული</w:t>
      </w:r>
      <w:r w:rsidR="00A96F53" w:rsidRPr="0022278B">
        <w:rPr>
          <w:rFonts w:ascii="Sylfaen" w:hAnsi="Sylfaen"/>
          <w:sz w:val="22"/>
          <w:szCs w:val="22"/>
        </w:rPr>
        <w:t xml:space="preserve"> </w:t>
      </w:r>
      <w:r w:rsidRPr="0022278B">
        <w:rPr>
          <w:rFonts w:ascii="Sylfaen" w:hAnsi="Sylfaen"/>
          <w:sz w:val="22"/>
          <w:szCs w:val="22"/>
        </w:rPr>
        <w:t>რეგულაციების ეფექტიანი აღსრულება და დასაქმებულთა უფლებების დაცვის მიზნით, შრომის ინსპექციის მანდატის ქმედითი რეალიზაცია.</w:t>
      </w:r>
    </w:p>
    <w:p w:rsidR="00A96F53" w:rsidRPr="0022278B" w:rsidRDefault="00A96F53" w:rsidP="00545EFF">
      <w:pPr>
        <w:pStyle w:val="BodyText"/>
        <w:ind w:left="599"/>
        <w:jc w:val="both"/>
        <w:rPr>
          <w:rFonts w:ascii="Sylfaen" w:hAnsi="Sylfaen"/>
          <w:sz w:val="22"/>
          <w:szCs w:val="22"/>
        </w:rPr>
      </w:pPr>
    </w:p>
    <w:p w:rsidR="00A96F53"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მთავრობა ხელს შეუწყობს სპეციალური საგამოძიებო სამსახურისა და პერსონალურ მონაცემთა დაცვის სამსახურის შესაძლებლობების გაძლიერებას და მხარს დაუჭერს მათი შემდგომი განვითარების მიზნით დაგეგმილ რეფორმებს.</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ადამიანის უფლებათა დაცვის ჭრილში, მნიშვნელოვანია აღინიშნოს სახალხო დამცველის ინსტიტუტი, რომელიც ადამიანის უფლებების რეალიზაციის გარანტად გვევლინება და დემოკრატიული სახელმწიფოს აუცილებელ ელემენტს წარმოადგენს. სწორედ ამიტომ, სახალხო დამცველის აპარატის მუშაობას, საქართველოს მთავრობა მუდმივად უჭერს მხარს.</w:t>
      </w: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ადამიანის უფლებების და თავისუფლებების დაცვის ზედამხედველობის განხორციელებისთვის, 2023 წლის 7 მარტს, საქართველოს სახალხო დამცველი მრავალპარტიული მხარდაჭერით, 96 ხმით, იქნა არჩეული. სახალხო დამცველის კანდიდატურის წინააღმდეგ პარლამენტის არცერთი წევრის ხმა არ დაფიქსირებულა.</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აღსანიშნავია, რომ ინსტიტუტის გაძლიერების მიზნით, ყოველწლიურად იზრდება დაფინანსება. სახელმწიფო ბიუჯეტიდან გამოყოფილი სახსრები თითქმის გაორმაგდა (9 მილიონ ლარზე მეტი) 2017 წელთან შედარებით (5 მილიონ ლარზე ნაკლები).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ქმედითი ღონისძიებების გატარება, კონსტიტუციური ინსტიტუტის კიდევ უფრო გაძლიერების მიმართულებით, საქართველოს ტერიტორიაზე ადამიანის უფლებათა და თავისუფლებათა დაცვის მიზნით.</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დეპორტირებულებისა და 2008 წლის ომის საქმეების აღსრულების ღონისძიებები.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ქართულ ენაზე ითარგმნება ადამიანის უფლებათა ევროპული სასამართლოს მიერ საქართველოს მიმართ მიღებული გადაწყვეტილებები და სხვა რელევანტური პრეცენდენტები.</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საზღვარგარეთ მყოფ საქართველოს მოქალაქეთა ინტერესებისა და უფლებების განუხრელი და ეფექტიანი დაცვის მიზნით, საქართველოს მთავრობა განაგრძობს პარტნიორ სახელმწიფოებთან მჭიდრო ინსტიტუციურ თანამშრომლობასა და სამართლებრივი ბაზის გაფართოებას. ამასთანავე, საქართველოში დემოკრატიის, სამართლის უზენაესობისა და ადამიანის უფლებათა დაცვის მიმართულებით უმაღლესი საერთაშორისო სტანდარტის შემდგომი განვითარებისთვის და, მეორე მხრივ, მართლმსაჯულების სფეროში ქართული რეფორმების ექსპორტის ხელშეწყობის მიზნით, საქართველოს მთავრობა უზრუნველყოფს პარტნიორ სახელმწიფოებთან სამართლებრივ სფეროში ურთიერთობის გაღრმავებას.</w:t>
      </w:r>
    </w:p>
    <w:p w:rsidR="00A96F53" w:rsidRPr="0022278B" w:rsidRDefault="00A96F5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მთავრობა განაგრძობს ორმხრივი და მრავალმხრივი საერთაშორისო შეთანხმებების ნუსხის გაფართოებას, რათა საქართველოს მოქალაქეებს ჰქონდეთ</w:t>
      </w:r>
      <w:r w:rsidR="00A96F53" w:rsidRPr="0022278B">
        <w:rPr>
          <w:rFonts w:ascii="Sylfaen" w:hAnsi="Sylfaen"/>
          <w:sz w:val="22"/>
          <w:szCs w:val="22"/>
        </w:rPr>
        <w:t xml:space="preserve"> </w:t>
      </w:r>
      <w:r w:rsidRPr="0022278B">
        <w:rPr>
          <w:rFonts w:ascii="Sylfaen" w:hAnsi="Sylfaen"/>
          <w:sz w:val="22"/>
          <w:szCs w:val="22"/>
        </w:rPr>
        <w:lastRenderedPageBreak/>
        <w:t>შესაძლებლობა, ეფექტიანად და გაჭიანურების გარეშე დაიცვან საკუთარი ინტერესები ქვეყნის შიგნით თუ მის ფარგლებს გარეთ.</w:t>
      </w:r>
    </w:p>
    <w:p w:rsidR="00EA308E" w:rsidRPr="0022278B" w:rsidRDefault="00EA308E" w:rsidP="00545EFF">
      <w:pPr>
        <w:pStyle w:val="BodyText"/>
        <w:ind w:left="599"/>
        <w:jc w:val="both"/>
        <w:rPr>
          <w:rFonts w:ascii="Sylfaen" w:hAnsi="Sylfaen"/>
          <w:sz w:val="22"/>
          <w:szCs w:val="22"/>
        </w:rPr>
      </w:pPr>
    </w:p>
    <w:p w:rsidR="006E222D" w:rsidRPr="0022278B" w:rsidRDefault="006E222D" w:rsidP="00545EFF">
      <w:pPr>
        <w:pStyle w:val="Heading1"/>
        <w:spacing w:line="240" w:lineRule="auto"/>
        <w:ind w:left="599" w:right="42"/>
        <w:jc w:val="both"/>
        <w:rPr>
          <w:rFonts w:ascii="Sylfaen" w:hAnsi="Sylfaen"/>
          <w:color w:val="auto"/>
          <w:sz w:val="22"/>
          <w:szCs w:val="22"/>
        </w:rPr>
      </w:pPr>
      <w:bookmarkStart w:id="5" w:name="_TOC_250012"/>
      <w:r w:rsidRPr="0022278B">
        <w:rPr>
          <w:rFonts w:ascii="Sylfaen" w:hAnsi="Sylfaen"/>
          <w:color w:val="auto"/>
          <w:sz w:val="22"/>
          <w:szCs w:val="22"/>
        </w:rPr>
        <w:t xml:space="preserve">2. ეკონომიკური </w:t>
      </w:r>
      <w:bookmarkEnd w:id="5"/>
      <w:r w:rsidRPr="0022278B">
        <w:rPr>
          <w:rFonts w:ascii="Sylfaen" w:hAnsi="Sylfaen"/>
          <w:color w:val="auto"/>
          <w:sz w:val="22"/>
          <w:szCs w:val="22"/>
        </w:rPr>
        <w:t>განვითარება</w:t>
      </w:r>
    </w:p>
    <w:p w:rsidR="006E222D" w:rsidRPr="0022278B" w:rsidRDefault="006E222D" w:rsidP="00545EFF">
      <w:pPr>
        <w:pStyle w:val="BodyText"/>
        <w:spacing w:before="4"/>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2021 წლიდან მოყოლებული საქართველოს ეკონომიკამ პოსტპანდემიური აღდგენა სწრაფი ტემპებით დაიწყო და 2021-2022 წლებში ორნიშნა მაჩვენებლით გაიზარდა. ზრდის სწრაფი ტემპი შენარჩუნდა 2023 წელსაც და წინასწარი შეფასებით ეკონომიკურმა ზრდამ 7.0 პროცენტი შეადგინა. სამი წლის ჯამში საქართველოს ეკონომიკამ წარმატებით შეძლო პანდემიით გამოწვეული ჩამორჩენის კომპენსირება და ნომინალური მთლიანი შიდა პროდუქტი აშშ დოლარში რეკორდულად მცირე - 3 წელიწადში თითქმის გაორმაგდა. მსოფლიოს წამყვანი ეკონომიკების აბსოლუტური უმრავლესობა კვლავ განიცდიან პანდემიით გამოწვეულ ეკონომიკურ შედეგებს ეკონომიკურ ზრდასა და ინფლაციაზე. 2023 წელს საშუალო წლიურმა ინფლაციამ 2.5 პროცენტი შეადგინა, ხოლო ბოლო 8 თვის განმავლობაში ინფლაციის მაჩვენებელი 1 პროცენტზე დაბალ ნიშნულზე ფიქსირდება. 2023 წლის ბოლოსთვის მშპ-მ ერთ სულ მოსახლეზე 8000 დოლარს გადააჭარბა. 2024 და მომდევნო წლებში მოსალოდნელია, რომ ეკონომიკური ზრდა კვლავ მაღალ ნიშნულზე შენარჩუნდება, ხოლო ინფლაცია მიზნობრივი მაჩვენებლის ფარგლებში </w:t>
      </w:r>
      <w:r w:rsidR="00883351" w:rsidRPr="0022278B">
        <w:rPr>
          <w:rFonts w:ascii="Sylfaen" w:hAnsi="Sylfaen"/>
          <w:sz w:val="22"/>
          <w:szCs w:val="22"/>
        </w:rPr>
        <w:t xml:space="preserve"> </w:t>
      </w:r>
      <w:r w:rsidRPr="0022278B">
        <w:rPr>
          <w:rFonts w:ascii="Sylfaen" w:hAnsi="Sylfaen"/>
          <w:sz w:val="22"/>
          <w:szCs w:val="22"/>
        </w:rPr>
        <w:t>იქნება.</w:t>
      </w:r>
    </w:p>
    <w:p w:rsidR="00883351" w:rsidRPr="0022278B" w:rsidRDefault="00883351"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საქართველომ მნიშვნელოვან პროგრესს მიაღწია ეკონომიკის ყველა მიმართულებით და ეკონომიკური მდგრადობის, მაკროეკონომიკური სტაბილურობის და ფუნდამენტური ეკონომიკური რეფორმების ფონზე, მნიშვნელოვნად გაუმჯობესდა ეკონომიკის სტრუქტურა და გაიზარდა ინკლუზიურობა.</w:t>
      </w:r>
    </w:p>
    <w:p w:rsidR="00883351" w:rsidRPr="0022278B" w:rsidRDefault="00883351"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მთავრობის ეკონომიკური პოლიტიკა მიმართული იქნება მაკროეკონომიკური სტაბილურობის შენარჩუნებასა და საინვესტიციო გარემოს შემდგომ გაუმჯობესებაზე, რამაც ხელი უნდა შეუწყოს ბიზნესის განვითარებას, სამუშაო ადგილების შექმნასა და ინფრასტრუქტურის სწრაფ განვითარებას, როგორც ეკონომიკური ზრდის მასტიმულირებელ ფაქტორს. განსაკუთრებული ყურადღება დაეთმობა ეკონომიკურ შესაძლებლობებსა და საბაზისო სერვისებზე ხელმისაწვდომობის ზრდას, რაც საშუალებას მოგვცემს ეკონომიკური ზრდა გავხადოთ მეტად ინკლუზიური და ხელი შევუწყოთ სიღარიბის და შემოსავლების უთანასწორობის შემცირებას.</w:t>
      </w:r>
    </w:p>
    <w:p w:rsidR="00883351" w:rsidRPr="0022278B" w:rsidRDefault="00883351"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მთავრობის ეკონომიკური პოლიტიკის მიზანია საქართველოს სტრატეგიული გეოგრაფიული მდებარეობისა და სატრანზიტო და ენერგეტიკული პოტენციალის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883351" w:rsidRPr="0022278B" w:rsidRDefault="00883351"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883351" w:rsidRPr="0022278B" w:rsidRDefault="00883351"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EA308E" w:rsidRPr="0022278B" w:rsidRDefault="00EA308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ევროკავშირის წევრობის კანდიდატი ქვეყნის სტატუსის მიღებიდან გამომდინარე, საშუალოვადიან პერიოდში მთავრობის მთავარი ამოცანა იქნება უზრუნველყოს ქვეყნის ეკონომიკის მზაობა ევროკავშირის წევრობისთვის. ამ ამოცანის შესასრულებლად, </w:t>
      </w:r>
      <w:r w:rsidRPr="0022278B">
        <w:rPr>
          <w:rFonts w:ascii="Sylfaen" w:hAnsi="Sylfaen"/>
          <w:sz w:val="22"/>
          <w:szCs w:val="22"/>
        </w:rPr>
        <w:lastRenderedPageBreak/>
        <w:t>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სწრაფი ზრდისკენ, ევროკავშირთან ეკონომიკური და პოლიტიკური ურთიერთობების გაღრმავების, სიღარიბის შემცირებისა და ქვეყნის რეგიონულ ლოგისტიკურ და საინვესტიციო ჰაბად ჩამოყალიბების მიმართულებებზე.</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საერთაშორისო სავალუტო ფონდის პროგნოზის მიხედვით, საქართველოში ერთ სულ მოსახელზე შემოსავლის დონე 2024 წელს ევროკავშირის მედიანური მაჩვენებლის 44.8 პროცენტს შეადგენს. 2000-იანი წლებიდან ევროკავშირში გაწევრიანებული 13 ქვეყნიდან 4, კერძოდ, პოლონეთის, ლიეტუვის, ლატვიის, და ბულგარეთის შემთხვევაში, გაწევრიანების მომენტში მათი ეს მაჩვენებელი უფრო დაბალი იყო. შესაბამისად, საქართველო ეკონომიკური თვალსაზრისით გაწევრიანებისათვის უკვე აკმაყოფილებს შესაბამის სტანდარტს.</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გასათვალისწინებელია, რომ საქართველოსა და ევროკავშირის წევრი და კანდიდატი ქვეყნების ბოლო მაკროეკონომიკური პარამეტრების ანალიზით საქართველო მთელი რიგი მიმართულებებით არ ჩამოუვარდება მათ ან/და მოწინავე პოზიციაზეა ეკონომიკური ზრდის მაღალი ტემპით, ინფლაციის დაბალი მაჩვენებლით, მთავრობის ვალისა და ბიუჯეტის დეფიციტის სიმცირის მიხედვით.</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6" w:name="_TOC_250011"/>
      <w:r w:rsidRPr="0022278B">
        <w:rPr>
          <w:rFonts w:ascii="Sylfaen" w:hAnsi="Sylfaen"/>
          <w:color w:val="auto"/>
          <w:spacing w:val="-2"/>
          <w:sz w:val="22"/>
          <w:szCs w:val="22"/>
        </w:rPr>
        <w:t>2.1</w:t>
      </w:r>
      <w:r w:rsidRPr="0022278B">
        <w:rPr>
          <w:rFonts w:ascii="Sylfaen" w:hAnsi="Sylfaen"/>
          <w:color w:val="auto"/>
          <w:spacing w:val="-2"/>
          <w:sz w:val="22"/>
          <w:szCs w:val="22"/>
        </w:rPr>
        <w:tab/>
        <w:t>ეკონომიკური</w:t>
      </w:r>
      <w:r w:rsidRPr="0022278B">
        <w:rPr>
          <w:rFonts w:ascii="Sylfaen" w:hAnsi="Sylfaen"/>
          <w:color w:val="auto"/>
          <w:spacing w:val="-2"/>
          <w:sz w:val="22"/>
          <w:szCs w:val="22"/>
        </w:rPr>
        <w:tab/>
        <w:t>პოლიტიკის</w:t>
      </w:r>
      <w:r w:rsidRPr="0022278B">
        <w:rPr>
          <w:rFonts w:ascii="Sylfaen" w:hAnsi="Sylfaen"/>
          <w:color w:val="auto"/>
          <w:spacing w:val="-2"/>
          <w:sz w:val="22"/>
          <w:szCs w:val="22"/>
        </w:rPr>
        <w:tab/>
        <w:t>ჩარჩო</w:t>
      </w:r>
      <w:r w:rsidRPr="0022278B">
        <w:rPr>
          <w:rFonts w:ascii="Sylfaen" w:hAnsi="Sylfaen"/>
          <w:color w:val="auto"/>
          <w:spacing w:val="-2"/>
          <w:sz w:val="22"/>
          <w:szCs w:val="22"/>
        </w:rPr>
        <w:tab/>
        <w:t>-</w:t>
      </w:r>
      <w:r w:rsidR="00A5777B"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სწრაფი</w:t>
      </w:r>
      <w:r w:rsidR="00A5777B"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 xml:space="preserve">ეკონომიკური </w:t>
      </w:r>
      <w:bookmarkEnd w:id="6"/>
      <w:r w:rsidRPr="0022278B">
        <w:rPr>
          <w:rFonts w:ascii="Sylfaen" w:hAnsi="Sylfaen"/>
          <w:color w:val="auto"/>
          <w:spacing w:val="-2"/>
          <w:sz w:val="22"/>
          <w:szCs w:val="22"/>
        </w:rPr>
        <w:t>განვითარება</w:t>
      </w:r>
    </w:p>
    <w:p w:rsidR="00AF7BC6" w:rsidRPr="0022278B" w:rsidRDefault="00AF7BC6"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ბოლო წლებში ეკონომიკური ზრდის მაჩვენებელი მკვეთრად გაიზარდა, რამაც შესაძლებელი გახადა პანდემიის ეფექტის სრული კომპენსირება. მიმდინარე გეოპოლიტიკურმა პროცესების შედეგად მსოფლიოში გაიზარდა სატრანზიტო და ენერგეტიკული დივერსიფიკაციისადმი ინტერესი, რამაც გაზარდა საქართველოს სტრატეგიული გეოგრაფიული მდებარეობისა და ენერგოპოტენციალის მატერიალიზაციის შესაძლებლობა. ამ პოტენციალის ეფექტური გამოყენება უმნიშვნელოვანეს წვლილს შეიტანს მომდევნო წლებში მაღალი ეკონომიკური ზრდის შენარჩუნებაში.</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მაღალმა ეკონომიკურმა ზრდამ ბოლო სამ წელიწადში შესაძლებელი გახადა სწრაფი და ეფექტური ფისკალური კონსოლიდაცია. პანდემიით გამოწვეული ჯანდაცვის, ეკონომიკური და სოციალური კრიზისის თავიდან ასაცილებლად 2020 წელს აუცილებელი გახდა ბიუჯეტის დეფიციტის 9.3, ხოლო მთავრობის ვალის 60.2 პროცენტამდე გაზრდა. 2021-2023 წლებში განხორციელებული ეფექტური კონსოლიდაციის შედეგად ბიუჯეტის დეფიციტი მშპ-ს 2.5, ხოლო მთავრობის ვალი 39,5 პროცენტამდე შემცირდა. ფისკალური კონსოლიდაცია მომდევნო წლებშიც გაგრძელდება და ბიუჯეტის დეფიციტი კიდევ უფრო შემცირდება, რაც ხელს </w:t>
      </w:r>
      <w:r w:rsidR="00AF7BC6" w:rsidRPr="0022278B">
        <w:rPr>
          <w:rFonts w:ascii="Sylfaen" w:hAnsi="Sylfaen"/>
          <w:sz w:val="22"/>
          <w:szCs w:val="22"/>
        </w:rPr>
        <w:t>შეუწობს</w:t>
      </w:r>
      <w:r w:rsidR="00AF7BC6" w:rsidRPr="0022278B">
        <w:rPr>
          <w:rFonts w:ascii="Sylfaen" w:hAnsi="Sylfaen"/>
          <w:sz w:val="22"/>
          <w:szCs w:val="22"/>
          <w:lang w:val="ka-GE"/>
        </w:rPr>
        <w:t xml:space="preserve"> მ</w:t>
      </w:r>
      <w:r w:rsidRPr="0022278B">
        <w:rPr>
          <w:rFonts w:ascii="Sylfaen" w:hAnsi="Sylfaen"/>
          <w:sz w:val="22"/>
          <w:szCs w:val="22"/>
        </w:rPr>
        <w:t>აკროეკონომიკური სტაბილურობისა და ბიზნესის განვითარებისათვის ხელსაყრელი გარემოს უზრუნველყოფას.</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საქართველომ საკმაოდ სწრაფად მოახერხა ინფლაციისა და ზოგადად, ინფლაციური მოლოდინების მოთოკვა და გამკაცრებული მონეტარული პოლიტიკიდან ეტაპობრივი გამოსვლის დაწყება, რაც განაპირობა საქართველოს მთავრობისა და ეროვნული ბანკის კოორდინირებულმა და თანმიმდევრულმა ეკონომიკურმა პოლიტიკამ.</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აღსანიშნავია, რომ მნიშვნელოვნად გაუმჯობესდა ქვეყნის საგარეო ეკონომიკური მდგომარეობა და მიმდინარე ანგარიშის დეფიციტი, წინასწარი შეფასებით, 2023 წელს ჩამოცდა 5%-ს, ხოლო საშუალოვადიან პერიოდში - მისი 4.0 პროცენტამდე შემცირებაა მოსალოდნელი. ბოლო წლებში მნიშვნელოვანი პროგრესი მიიღწა დოლარიზაციის შემცირების მიმართულებით, როგორც კერძო, ასევე სახელმწიფო სექტორში. სესხების დოლარიზაცია 45 პროცენტამდე შემცირდა და განხორციელებული ღონისძიებების </w:t>
      </w:r>
      <w:r w:rsidRPr="0022278B">
        <w:rPr>
          <w:rFonts w:ascii="Sylfaen" w:hAnsi="Sylfaen"/>
          <w:sz w:val="22"/>
          <w:szCs w:val="22"/>
        </w:rPr>
        <w:lastRenderedPageBreak/>
        <w:t>შედეგად, მოსალოდნელია მისი შემდგომი შემცირება. საგარეო მოწყვლადობის შემცირება მაკროეკონომიკური სტაბილურობის უმნიშვნელოვანესი კომპონენტია, შესაბამისად, მიმდინარე ანგარიშის დეფიციტისა და დოლარიზაციის შემცირების ღონისძიებები მთავრობის პრიორიტეტად დარჩება.</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საშუალოვადიან პერიოდში საქართველომ უნდა შეინარჩუნოს სწრაფი ეკონომიკური ზრდის ტენდენცია. მთავრობა უზრუნველყოფს გონივრული და თანმიმდევრული მაკროეკონომიკური პოლიტიკის გაგრძელებას და სტრუქტურული ეკონომიკური რეფორმების გატარებას.</w:t>
      </w:r>
    </w:p>
    <w:p w:rsidR="00AF7BC6" w:rsidRPr="0022278B" w:rsidRDefault="00AF7BC6"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საშუალოვადიანი პერიოდის, მთავარ პრიორიტეტად დარჩება ფისკალური დისციპლინის, ეკონომიკური სექტორების ხელშეწყობის, ქვეყნის მოსახლეობის მსყიდველუნარიანობის მხარდაჭერის, ადამიანური კაპიტალის განვითარების ხელშეწყობისა და სოციალური დაცვის სისტემის ეფექტიანობის გაუმჯობესების მიმართულებით დაგეგმილი ღონისძიებების ეტაპობრივად განხორციელება: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eastAsia="Cambria" w:hAnsi="Sylfaen" w:cs="Cambria"/>
        </w:rPr>
      </w:pPr>
      <w:r w:rsidRPr="0022278B">
        <w:rPr>
          <w:rFonts w:ascii="Sylfaen" w:hAnsi="Sylfaen"/>
        </w:rPr>
        <w:t>გაგრძელდება</w:t>
      </w:r>
      <w:r w:rsidR="00AF7BC6" w:rsidRPr="0022278B">
        <w:rPr>
          <w:rFonts w:ascii="Sylfaen" w:eastAsia="Times New Roman" w:hAnsi="Sylfaen" w:cs="Times New Roman"/>
        </w:rPr>
        <w:t xml:space="preserve"> </w:t>
      </w:r>
      <w:r w:rsidRPr="0022278B">
        <w:rPr>
          <w:rFonts w:ascii="Sylfaen" w:hAnsi="Sylfaen"/>
        </w:rPr>
        <w:t>ინფრასტრუქტურულ</w:t>
      </w:r>
      <w:r w:rsidR="00AF7BC6" w:rsidRPr="0022278B">
        <w:rPr>
          <w:rFonts w:ascii="Sylfaen" w:eastAsia="Times New Roman" w:hAnsi="Sylfaen" w:cs="Times New Roman"/>
        </w:rPr>
        <w:t xml:space="preserve"> </w:t>
      </w:r>
      <w:r w:rsidRPr="0022278B">
        <w:rPr>
          <w:rFonts w:ascii="Sylfaen" w:hAnsi="Sylfaen"/>
        </w:rPr>
        <w:t>პროექტებში</w:t>
      </w:r>
      <w:r w:rsidR="00AF7BC6" w:rsidRPr="0022278B">
        <w:rPr>
          <w:rFonts w:ascii="Sylfaen" w:eastAsia="Times New Roman" w:hAnsi="Sylfaen" w:cs="Times New Roman"/>
        </w:rPr>
        <w:t xml:space="preserve"> </w:t>
      </w:r>
      <w:r w:rsidRPr="0022278B">
        <w:rPr>
          <w:rFonts w:ascii="Sylfaen" w:hAnsi="Sylfaen"/>
        </w:rPr>
        <w:t>ინვესტირება</w:t>
      </w:r>
      <w:r w:rsidR="00AF7BC6" w:rsidRPr="0022278B">
        <w:rPr>
          <w:rFonts w:ascii="Sylfaen" w:eastAsia="Times New Roman" w:hAnsi="Sylfaen" w:cs="Times New Roman"/>
        </w:rPr>
        <w:t xml:space="preserve"> </w:t>
      </w:r>
      <w:r w:rsidRPr="0022278B">
        <w:rPr>
          <w:rFonts w:ascii="Sylfaen" w:hAnsi="Sylfaen"/>
        </w:rPr>
        <w:t>ქვეყნის</w:t>
      </w:r>
      <w:r w:rsidRPr="0022278B">
        <w:rPr>
          <w:rFonts w:ascii="Sylfaen" w:hAnsi="Sylfaen"/>
          <w:spacing w:val="-52"/>
        </w:rPr>
        <w:t xml:space="preserve"> </w:t>
      </w:r>
      <w:r w:rsidR="00AF7BC6" w:rsidRPr="0022278B">
        <w:rPr>
          <w:rFonts w:ascii="Sylfaen" w:hAnsi="Sylfaen"/>
          <w:spacing w:val="-52"/>
          <w:lang w:val="ka-GE"/>
        </w:rPr>
        <w:t xml:space="preserve">   </w:t>
      </w:r>
      <w:r w:rsidRPr="0022278B">
        <w:rPr>
          <w:rFonts w:ascii="Sylfaen" w:hAnsi="Sylfaen"/>
        </w:rPr>
        <w:t>რეგიონული</w:t>
      </w:r>
      <w:r w:rsidRPr="0022278B">
        <w:rPr>
          <w:rFonts w:ascii="Sylfaen" w:hAnsi="Sylfaen"/>
          <w:spacing w:val="-11"/>
        </w:rPr>
        <w:t xml:space="preserve"> </w:t>
      </w:r>
      <w:r w:rsidRPr="0022278B">
        <w:rPr>
          <w:rFonts w:ascii="Sylfaen" w:hAnsi="Sylfaen"/>
        </w:rPr>
        <w:t>და</w:t>
      </w:r>
      <w:r w:rsidRPr="0022278B">
        <w:rPr>
          <w:rFonts w:ascii="Sylfaen" w:hAnsi="Sylfaen"/>
          <w:spacing w:val="-10"/>
        </w:rPr>
        <w:t xml:space="preserve"> </w:t>
      </w:r>
      <w:r w:rsidRPr="0022278B">
        <w:rPr>
          <w:rFonts w:ascii="Sylfaen" w:hAnsi="Sylfaen"/>
        </w:rPr>
        <w:t>საერთაშორისო</w:t>
      </w:r>
      <w:r w:rsidRPr="0022278B">
        <w:rPr>
          <w:rFonts w:ascii="Sylfaen" w:hAnsi="Sylfaen"/>
          <w:spacing w:val="-9"/>
        </w:rPr>
        <w:t xml:space="preserve"> </w:t>
      </w:r>
      <w:r w:rsidRPr="0022278B">
        <w:rPr>
          <w:rFonts w:ascii="Sylfaen" w:hAnsi="Sylfaen"/>
        </w:rPr>
        <w:t>კონკურენტუნარიანობის</w:t>
      </w:r>
      <w:r w:rsidRPr="0022278B">
        <w:rPr>
          <w:rFonts w:ascii="Sylfaen" w:hAnsi="Sylfaen"/>
          <w:spacing w:val="-11"/>
        </w:rPr>
        <w:t xml:space="preserve"> </w:t>
      </w:r>
      <w:r w:rsidRPr="0022278B">
        <w:rPr>
          <w:rFonts w:ascii="Sylfaen" w:hAnsi="Sylfaen"/>
        </w:rPr>
        <w:t>გაუმჯობესების</w:t>
      </w:r>
      <w:r w:rsidRPr="0022278B">
        <w:rPr>
          <w:rFonts w:ascii="Sylfaen" w:hAnsi="Sylfaen"/>
          <w:spacing w:val="-10"/>
        </w:rPr>
        <w:t xml:space="preserve"> </w:t>
      </w:r>
      <w:r w:rsidRPr="0022278B">
        <w:rPr>
          <w:rFonts w:ascii="Sylfaen" w:hAnsi="Sylfaen"/>
        </w:rPr>
        <w:t>მიზნით</w:t>
      </w:r>
      <w:r w:rsidRPr="0022278B">
        <w:rPr>
          <w:rFonts w:ascii="Sylfaen" w:eastAsia="Cambria" w:hAnsi="Sylfaen" w:cs="Cambria"/>
        </w:rPr>
        <w:t>.</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კონკურენტუნარიანი ადგილობრივი წარმოებისა და ექსპორტის ხელშეწყობა.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პრიორიტეტულ ამოცანად დარჩება შიდა და უცხოური ინვესტიციების შემდგომი ხელშეწყობა.</w:t>
      </w:r>
    </w:p>
    <w:p w:rsidR="00AF7BC6" w:rsidRPr="0022278B" w:rsidRDefault="00AF7BC6" w:rsidP="00545EFF">
      <w:pPr>
        <w:pStyle w:val="ListParagraph"/>
        <w:widowControl w:val="0"/>
        <w:tabs>
          <w:tab w:val="left" w:pos="1319"/>
          <w:tab w:val="left" w:pos="1321"/>
        </w:tabs>
        <w:autoSpaceDE w:val="0"/>
        <w:autoSpaceDN w:val="0"/>
        <w:spacing w:before="1" w:after="0" w:line="240" w:lineRule="auto"/>
        <w:ind w:left="1319" w:right="752"/>
        <w:contextualSpacing w:val="0"/>
        <w:jc w:val="both"/>
        <w:rPr>
          <w:rFonts w:ascii="Sylfaen" w:eastAsia="Cambria" w:hAnsi="Sylfaen" w:cs="Cambria"/>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შედეგად, მთავრობის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აქტივობისა და შემოსავლების ზრდის მაღალი მაჩვენებელი.</w:t>
      </w:r>
    </w:p>
    <w:p w:rsidR="00C94C79" w:rsidRPr="0022278B" w:rsidRDefault="00C94C79"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საჯარო ფინანსების მართვისა და ფისკალური პოლიტიკის მხარეს განხორციელდება შემდეგი ღონისძიებები: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შენარჩუნებული იქნება მკაცრი ფისკალური დისციპლინა − გაგრძელდება ხარჯების ოპტიმიზაციის პროცესი, მათ შორის, მხოლოდ მაღალი ეკონომიკური</w:t>
      </w:r>
      <w:r w:rsidR="00AF7BC6" w:rsidRPr="0022278B">
        <w:rPr>
          <w:rFonts w:ascii="Sylfaen" w:hAnsi="Sylfaen"/>
          <w:lang w:val="ka-GE"/>
        </w:rPr>
        <w:t xml:space="preserve"> </w:t>
      </w:r>
      <w:r w:rsidRPr="0022278B">
        <w:rPr>
          <w:rFonts w:ascii="Sylfaen" w:hAnsi="Sylfaen"/>
        </w:rPr>
        <w:t>ეფექტის მქონე პროექტების დაფინანსება საჯარო ინვესტიციების მართვის (PIM) ინსტრუმენტის სრულყოფილად დანერგვის გზით. ბიუჯეტის დეფიციტი თანმიმდევრულად უკვე დაუბრუნდა და ჩამოცდა ფისკალური წესით გათვალისწინებულ 3%-იან ნიშნულს და საშუალოვადიან პერიოდში კიდევ უფრო შემცირდება.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კონკურენტული გარემოს შესაქმნელად და საგადასახადო ადმინისტრირების სისტემის შემდგომი გაუმჯობესების მიზნით, მიმდინარეობს საგადასახადო შეღავათების სისტემის ანალიზი.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სახელმწიფო პროგრამების ეფექტიანობის განსაზღვრის მიზნით, გაგრძელდება მუშაობა მათი შედეგების ანალიზის და შეფასების მიმართულებით.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შენარჩუნდება ეკონომიკისთვის ყველაზე ოპტიმალური მოცულობის კაპიტალური ინვესტიციები − საქართველო საშუალოვადიან პერიოდში შეინარჩუნებს კაპიტალური ხარჯების 7%-8%-იან დონეს მთლიან შიდა პროდუქტთან მიმართებით.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ქვეყნის ეკონომიკური საჭიროებების შესაბამისად, მოხდება კაპიტალური პროექტების მკაცრი პრიორიტეტიზაცია.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მთავრობის მიზანია, 2024 წლისთვის მიმდინარე ანგარიშის დეფიციტის მაჩვენებელი იყოს 5%-ზე ნაკლები და საშუალოვადიან პერიოდშიც შენარჩუნდეს დაბალი დეფიციტი.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სტაბილურ დონეზე, 40%-ის ფარგლებში შენარჩუნება მთავრობის ვალი მთლიან შიდა პროდუქტთან მიმართებით და პორტფელის დივესრიფიცირება </w:t>
      </w:r>
      <w:r w:rsidRPr="0022278B">
        <w:rPr>
          <w:rFonts w:ascii="Sylfaen" w:hAnsi="Sylfaen"/>
        </w:rPr>
        <w:lastRenderedPageBreak/>
        <w:t>უზრუნველყოფილი იქნება საშინაო და საგარეო წყაროების ჯანსაღი კომპოზიციით.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ბოლო წლებში მთავრობის ვალის დოლარიზაცია 80 პროცენტიდან 72 პროცენტამდე შემცირდა, რაც ვალის პორტფელს გაცვლითი კურსის მიმართ ნაკლებად მოწყვლადს ხდის. 2024 წელს დაგეგმილია შიდა ბაზარზე გამოშვების 1,5 მილიარდი ლარით ზრდა, რაც ხელს შეუწყობს ერთი მხრივ პორტფელის დივერსიფიკაციას, ხოლო მეორე მხრივ შიდა ბაზრის განვითარებას. 2024 წელს გაგრძელდება შიდა ბაზარზე ბენჩმარკ ფასიანი ქაღალდების განვითარება, რაშიც აქტიურად იქნება გამოყენებული ვალდებულებების მართვის ოპერაციები. ძლიერი და ლიკვიდური სამთავრობო ბენჩამრკ ფასიანი ქაღალდები ფულადი და კაპიტალის ბაზრის განვითარების უმნიშვნელოვანესი წინაპირობაა.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 საჯარო ფინანსების გამჭვირვალობის არსებული კარგი პრაქტიკა დადასტურებულია ღია ბიუჯეტის ინდექსში საქართველოს პროგრესით და ამ გლობალურ გამოკითხვაში საქართველოს პირველი ადგილით.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ევროკავშირის წევრობის კანდიდატობის სტატუსიდან გამომდინარე, საქართველო პირველად შეუერთდა ევროკომისიის მიერ წევრობის კანდიდატი ქვეყნებისათვის შემუშავებული მეთოდოლოგიით ეკონომიკური რეფორმების საშუალოვადიანი პროგრამის მომზადების პროცესს და დათქმულ ვადაში (2024 წლის 15 იანვარს) ევროკომისიას წარუდგინა „ეკონომიკური რეფორმების პროგრამა“ 2024-2026 წლისათვის. აღნიშნული მიმართულებით აქტიური მუშაობა კვლავ გაგრძელდება.</w:t>
      </w:r>
    </w:p>
    <w:p w:rsidR="00C94C79" w:rsidRPr="0022278B" w:rsidRDefault="00C94C79"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უზრუნველყოფილი იქნება საკუთრების უფლების განუხრელი დაცვა.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ბიზნესთან ინტენსიური კომუნიკაცია და ახალი რეგულაციების მიღება მოხდება მათთან კონსულტაციით.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გაფართოვდება რეგულირების ზეგავლენის შეფასების ინსტრუმენტის დანერგვა.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შენარჩუნდება ხელსაყრელი საგადასახადო გარემო და გაგრძელდება ელექტრონული სერვისების დანერგვა.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საერთაშორისო სანქციების აღსრულების მხარდაჭერის ნაწილში გაგრძელდება პარტნიორი ქვეყნების მიერ აღიარებული, საქართველოს კომპეტენტური ორგანოების მიერ მიმდინარე მკაცრი მონიტორინგი და სანქციებისგან თავის არიდების მიზნით საქართველოს ტერიტორიის გამოყენების აღკვეთისკენ მიმართული საქმიანობა, საქართველოს ფინანსთა სამინისტროს შემოსავლების სამსახურის საბაჟო დეპარტამენტის რისკების მართვის მოდულების მეშვეობით. ამ მიმართულებით გაგრძელდება მუდმივი კოორდინაცია პარტნიორ ქვეყნებთან და ინფორმაციის ოპერატიულ რეჟიმში გაცვლა.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ევროკავშირის ბაზართან ქვეყნის დაახლოების, ევროკავშირთან ასოცირების შეთანხმების პოტენციალის ათვისებისა და ამ შეთანხმებით ნაკისრი ვალდებულებების შესრულების უზრუნველსაყოფად, ასევე, ევროკავშირთან ინტეგრაციის პროცესის ხელშეწყობისთვის უმნიშვნელოვანესია საბაჟო მიმართულებით რიგი პროექტების (მათ შორის, „ტრანზიტის საერთო პროცედურების შესახებ“ (CTC) და „საქონლით ვაჭრობაში ფორმალობების გამარტივების შესახებ“ (SAD) კონვენციებთან მიერთება, „ახალი კომპიუტერიზებული სატრანზიტო სისტემისა“ (NCTS) და ავტორიზებული ეკონომიკური ოპერატორის ინსტიტუტის იმპლემენტაცია) წარმატებით დანერგვა, რაც მიზნად ისახავს საერთაშორისო ვაჭრობაში მონაწილე პირთათვის საზღვრის კვეთასთან დაკავშირებული პროცედურების გამარტივებას, ევროკავშირთან და სხვა ხელშემკვრელ მხარეებთან ერთიანი სატრანზიტო პროცედურებისა და ახალი </w:t>
      </w:r>
      <w:r w:rsidRPr="0022278B">
        <w:rPr>
          <w:rFonts w:ascii="Sylfaen" w:hAnsi="Sylfaen"/>
        </w:rPr>
        <w:lastRenderedPageBreak/>
        <w:t>კომპიუტერიზებული სატრანზიტო სისტემის დანერგვას, საბაჟო ორგანოსა და ბიზნესსექტორის წარმომადგენლებს შორის თანამშრომლობის ხელშეწყობასა და მიწოდების ჯაჭვის უსაფრთხოების უზრუნველყოფას.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სტრუქტურული ეკონომიკური რეფორმების განხორციელება, რომელიც უზრუნველყოფს ეკონომიკური ზრდის პოტენციური დონის</w:t>
      </w:r>
      <w:r w:rsidR="00C94C79" w:rsidRPr="0022278B">
        <w:rPr>
          <w:rFonts w:ascii="Sylfaen" w:hAnsi="Sylfaen"/>
          <w:lang w:val="ka-GE"/>
        </w:rPr>
        <w:t xml:space="preserve"> </w:t>
      </w:r>
      <w:r w:rsidRPr="0022278B">
        <w:rPr>
          <w:rFonts w:ascii="Sylfaen" w:hAnsi="Sylfaen"/>
        </w:rPr>
        <w:t>დაჩქარებას, მდგრადი და გრძელვადიანი ეკონომიკური ზრდისთვის შესაბამისი ეკონომიკური სტრუქტურის ჩამოყალიბებას და ჩვენი ქვეყნის პოზიციონირებას, როგორც მთელი რიგი ეკონომიკური რეფორმების განხორციელების წარმატების მაგალითი.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ეკონომიკური მდგრადობის ზრდის, საგარეო მოწყვლადობის შემცირების, მაკროეკონომიკური სტაბილურობის და მმართველობის მაღალი ხარისხის ფონზე,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2.2 დასაქმება</w:t>
      </w:r>
    </w:p>
    <w:p w:rsidR="00944A50" w:rsidRPr="0022278B" w:rsidRDefault="00944A50"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დასაქმების მიმართულებით, საკვანძო საკითხია ბიზნესის, როგორც სამუშაო ადგილების მთავარი გენერატორის, მხარდაჭერა.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მომდევნო წლებში: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მოქალაქეების შრომის უფლებების დაცვის მიზნით, გაძლიერდება არსებული საზედამხედველო მექანიზმი - შრომის ინსპექციის სამსახური, რაც გულისხმობს არსებული ინსტიტუტის შესაძლებლობების გაზრდასა და შრომის ინსპექტორთა კვალიფიკაციის ამაღლებას.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განსაკუთრებული ყურადღება დაეთმობა საკანონმდებლო ჩარჩოს გაუმჯობესებას და საერთაშორისო სტანდარტებთან დაახლოებას. საქართველოს მთავრობა უზრუნველყოფს ასოცირების შეთანხმების XXX დანართით განსაზღვრული შრომის უსაფრთხოებას მიკუთვნებული დირექტივების ტრანსპოზიციას.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საზოგადოების ცნობიერების ამაღლების მიზნით, მნიშვნელოვანი ყურადღება დაეთმობა, სათანადო ღონისძიებების განხორციელებას, რაც გულისხმობს, როგორც საინფორმაციო შეხვედრებს დამსაქმებლებსა და დასაქმებულებთან, ისე, შესაბამისი საინფორმაციო მასალების მომზადებასა და გავრცელებას.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შრომის ნორმების ეფექტურად აღსრულების მიზნით, შრომის ინსპექციის სამსახური გააგრძელებს სათანადო ღონისძიებების განხორციელებას. მათ შორის, შრომის უსაფრთხოებასა და შრომით უფლებებზე ზედამხედველობას, ასევე, სამუშაო ადგილებზე თანასწორობის საქმეების შესწავლას.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რაც მოიცავს პროფესიული უნარების განვითარებას, მომზადება-გადამზადებას, სტაჟირებას, კონსულტირებასა და</w:t>
      </w:r>
      <w:r w:rsidR="00944A50" w:rsidRPr="0022278B">
        <w:rPr>
          <w:rFonts w:ascii="Sylfaen" w:hAnsi="Sylfaen"/>
          <w:lang w:val="ka-GE"/>
        </w:rPr>
        <w:t xml:space="preserve"> </w:t>
      </w:r>
      <w:r w:rsidRPr="0022278B">
        <w:rPr>
          <w:rFonts w:ascii="Sylfaen" w:hAnsi="Sylfaen"/>
        </w:rPr>
        <w:t>კარიერის დაგეგმვას. სერვისებზე უწყვეტი წვდომა უზრუნველყოფილი იქნება როგორც რეგიონულ, ისე მუნიციპალურ დონეზე, ქვეყნის მასშტაბით.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ასევე, თვითდასაქმების ხელშეწყობისათვის საჭირო ღონისძიებების გატარება;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განვითარდება და დაიხვეწება მოქალაქის მიერ არასამხედრო, ალტერნატიული </w:t>
      </w:r>
      <w:r w:rsidRPr="0022278B">
        <w:rPr>
          <w:rFonts w:ascii="Sylfaen" w:hAnsi="Sylfaen"/>
        </w:rPr>
        <w:lastRenderedPageBreak/>
        <w:t>შრომითი სამსახურის გავლასთან დაკავშირებული ღონისძიებები;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საზოგადოებრივ სამუშაოებზე დასაქმების ხელშეწყობის გზით სოციალურად დაუცველი პირების მიმართ შრომის ბაზრის აქტიური პოლიტიკის გატარება.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საერთაშორისო შრომითი მიგრაციის რეგულირება და შესაბამისი საკანონმდებლო ბაზის დახვეწა.</w:t>
      </w:r>
    </w:p>
    <w:p w:rsidR="00944A50" w:rsidRPr="0022278B" w:rsidRDefault="00944A50"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შრომითი მიგრაციის (ემიგრაცია/იმიგრაცია) ეფექტური მართვისა და რეგულირების, ასევე, შესაბამისი სტატისტიკური მონაცემების უკეთ აღრიცხვის მიზნით, „შრომითი მიგრაციის შესახებ“ საქართველოს კანონში განხორციელებული ცვლილებების შედეგად, გაგრძელდება შრომითი მიგრაციის სპეციალური პორტალის განვითარება, საშუამავლო კომპანიების სავალდებულო სერტიფიცირების პროცესი და მათი საზღვარგარეთ საქმიანობის მონიტორინგი. გაძლიერდება საქართველოში უცხო ქვეყნის მოქალაქეების დასაქმების პროცესის რეგულირება და მართვა. ასევე, მათ შესახებ შესაბამისი სტატისტიკური მონაცემების შეგროვება და ანალიზი. 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 კიდევ უფრო გააქტიურდება სამუშაოები შესაბამისი პარტნიორი სახელმწიფოების მოძიებისა და ორმხრივი ხელშეკრულებების გაფორმების კუთხით.</w:t>
      </w:r>
    </w:p>
    <w:p w:rsidR="00944A50" w:rsidRPr="0022278B" w:rsidRDefault="00944A50"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„უნარებზე საწარმოთა მოთხოვნის“ რეგულარული კვლევებისა და შრომის ბაზრის ყოველწლიური ანალიზის განხორციელება, რომლის ფარგლებშიც მოხდება სამუშაო ძალის მოთხოვნის, საჭირო უნარებისა და გამოწვევების მუდმივი მონიტორინგი და შესაბამისი ინფორმაციის ანალიზი. აღნიშნული მიდგომა წარმოადგენს შრომის ბაზრის სფეროში მტკიცებულებებზე დაფუძნებული გადაწყვეტილებების მიღების და მოთხოვნა-მიწოდების კუთხით არსებული შეუსაბამობის შემცირების ხელშეწყობის საერთაშორისოდ აღიარებულ „საუკეთესო პრაქტიკას“.</w:t>
      </w:r>
    </w:p>
    <w:p w:rsidR="006E222D" w:rsidRPr="0022278B" w:rsidRDefault="006E222D" w:rsidP="00545EFF">
      <w:pPr>
        <w:spacing w:line="240" w:lineRule="auto"/>
        <w:jc w:val="both"/>
        <w:rPr>
          <w:rFonts w:ascii="Sylfaen" w:eastAsia="Cambria" w:hAnsi="Sylfaen" w:cs="Cambria"/>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7" w:name="_TOC_250010"/>
      <w:r w:rsidRPr="0022278B">
        <w:rPr>
          <w:rFonts w:ascii="Sylfaen" w:hAnsi="Sylfaen"/>
          <w:color w:val="auto"/>
          <w:spacing w:val="-2"/>
          <w:sz w:val="22"/>
          <w:szCs w:val="22"/>
        </w:rPr>
        <w:t>2.3</w:t>
      </w:r>
      <w:r w:rsidRPr="0022278B">
        <w:rPr>
          <w:rFonts w:ascii="Sylfaen" w:hAnsi="Sylfaen"/>
          <w:color w:val="auto"/>
          <w:spacing w:val="-2"/>
          <w:sz w:val="22"/>
          <w:szCs w:val="22"/>
        </w:rPr>
        <w:tab/>
        <w:t>სამეწარმეო</w:t>
      </w:r>
      <w:r w:rsidR="00A5777B" w:rsidRPr="0022278B">
        <w:rPr>
          <w:rFonts w:ascii="Sylfaen" w:hAnsi="Sylfaen"/>
          <w:color w:val="auto"/>
          <w:spacing w:val="-2"/>
          <w:sz w:val="22"/>
          <w:szCs w:val="22"/>
        </w:rPr>
        <w:t xml:space="preserve"> </w:t>
      </w:r>
      <w:r w:rsidRPr="0022278B">
        <w:rPr>
          <w:rFonts w:ascii="Sylfaen" w:hAnsi="Sylfaen"/>
          <w:color w:val="auto"/>
          <w:spacing w:val="-2"/>
          <w:sz w:val="22"/>
          <w:szCs w:val="22"/>
        </w:rPr>
        <w:t>და</w:t>
      </w:r>
      <w:r w:rsidR="00A5777B"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საინვესტიციო</w:t>
      </w:r>
      <w:r w:rsidR="00A5777B"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გარემოს</w:t>
      </w:r>
      <w:r w:rsidR="00A5777B"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და</w:t>
      </w:r>
      <w:r w:rsidR="00A5777B" w:rsidRPr="0022278B">
        <w:rPr>
          <w:rFonts w:ascii="Sylfaen" w:hAnsi="Sylfaen"/>
          <w:color w:val="auto"/>
          <w:spacing w:val="-2"/>
          <w:sz w:val="22"/>
          <w:szCs w:val="22"/>
        </w:rPr>
        <w:t xml:space="preserve"> </w:t>
      </w:r>
      <w:r w:rsidRPr="0022278B">
        <w:rPr>
          <w:rFonts w:ascii="Sylfaen" w:hAnsi="Sylfaen"/>
          <w:color w:val="auto"/>
          <w:spacing w:val="-2"/>
          <w:sz w:val="22"/>
          <w:szCs w:val="22"/>
        </w:rPr>
        <w:t>კერძო</w:t>
      </w:r>
      <w:r w:rsidR="00A5777B" w:rsidRPr="0022278B">
        <w:rPr>
          <w:rFonts w:ascii="Sylfaen" w:hAnsi="Sylfaen"/>
          <w:color w:val="auto"/>
          <w:spacing w:val="-2"/>
          <w:sz w:val="22"/>
          <w:szCs w:val="22"/>
        </w:rPr>
        <w:t xml:space="preserve"> </w:t>
      </w:r>
      <w:r w:rsidRPr="0022278B">
        <w:rPr>
          <w:rFonts w:ascii="Sylfaen" w:hAnsi="Sylfaen"/>
          <w:color w:val="auto"/>
          <w:spacing w:val="-2"/>
          <w:sz w:val="22"/>
          <w:szCs w:val="22"/>
        </w:rPr>
        <w:t xml:space="preserve">სექტორის კონკურენტუნარიანობის </w:t>
      </w:r>
      <w:bookmarkEnd w:id="7"/>
      <w:r w:rsidRPr="0022278B">
        <w:rPr>
          <w:rFonts w:ascii="Sylfaen" w:hAnsi="Sylfaen"/>
          <w:color w:val="auto"/>
          <w:spacing w:val="-2"/>
          <w:sz w:val="22"/>
          <w:szCs w:val="22"/>
        </w:rPr>
        <w:t>გაუმჯობესება</w:t>
      </w:r>
    </w:p>
    <w:p w:rsidR="00944A50" w:rsidRPr="0022278B" w:rsidRDefault="00944A50"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დაცული იქნება საკუთრების უფლების ხელშეუვალობის პრინციპი.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კერძო სექტორში არსებული პრობლემების იდენტიფიცირებისა და გადაწყვეტის მიზნით, გაგრძელდება აქტიური დიალოგი ბიზნესთან. გაძლიერდება ბიზნესომბუდსმენის ინსტიტუტი.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 მათ შორის:</w:t>
      </w:r>
    </w:p>
    <w:p w:rsidR="006E222D" w:rsidRPr="0022278B" w:rsidRDefault="006E222D" w:rsidP="00545EFF">
      <w:pPr>
        <w:pStyle w:val="BodyText"/>
        <w:numPr>
          <w:ilvl w:val="0"/>
          <w:numId w:val="28"/>
        </w:numPr>
        <w:spacing w:before="121"/>
        <w:jc w:val="both"/>
        <w:rPr>
          <w:rFonts w:ascii="Sylfaen" w:eastAsia="Cambria" w:hAnsi="Sylfaen" w:cs="Cambria"/>
          <w:sz w:val="22"/>
          <w:szCs w:val="22"/>
        </w:rPr>
      </w:pPr>
      <w:r w:rsidRPr="0022278B">
        <w:rPr>
          <w:rFonts w:ascii="Sylfaen" w:hAnsi="Sylfaen"/>
          <w:sz w:val="22"/>
          <w:szCs w:val="22"/>
        </w:rPr>
        <w:t>საგადასახადო</w:t>
      </w:r>
      <w:r w:rsidRPr="0022278B">
        <w:rPr>
          <w:rFonts w:ascii="Sylfaen" w:hAnsi="Sylfaen"/>
          <w:spacing w:val="-8"/>
          <w:sz w:val="22"/>
          <w:szCs w:val="22"/>
        </w:rPr>
        <w:t xml:space="preserve"> </w:t>
      </w:r>
      <w:r w:rsidRPr="0022278B">
        <w:rPr>
          <w:rFonts w:ascii="Sylfaen" w:hAnsi="Sylfaen"/>
          <w:sz w:val="22"/>
          <w:szCs w:val="22"/>
        </w:rPr>
        <w:t>დეკლარირების</w:t>
      </w:r>
      <w:r w:rsidRPr="0022278B">
        <w:rPr>
          <w:rFonts w:ascii="Sylfaen" w:hAnsi="Sylfaen"/>
          <w:spacing w:val="-10"/>
          <w:sz w:val="22"/>
          <w:szCs w:val="22"/>
        </w:rPr>
        <w:t xml:space="preserve"> </w:t>
      </w:r>
      <w:r w:rsidRPr="0022278B">
        <w:rPr>
          <w:rFonts w:ascii="Sylfaen" w:hAnsi="Sylfaen"/>
          <w:sz w:val="22"/>
          <w:szCs w:val="22"/>
        </w:rPr>
        <w:t>ავტომატური</w:t>
      </w:r>
      <w:r w:rsidRPr="0022278B">
        <w:rPr>
          <w:rFonts w:ascii="Sylfaen" w:hAnsi="Sylfaen"/>
          <w:spacing w:val="-9"/>
          <w:sz w:val="22"/>
          <w:szCs w:val="22"/>
        </w:rPr>
        <w:t xml:space="preserve"> </w:t>
      </w:r>
      <w:r w:rsidRPr="0022278B">
        <w:rPr>
          <w:rFonts w:ascii="Sylfaen" w:hAnsi="Sylfaen"/>
          <w:sz w:val="22"/>
          <w:szCs w:val="22"/>
        </w:rPr>
        <w:t>სისტემა</w:t>
      </w:r>
      <w:r w:rsidRPr="0022278B">
        <w:rPr>
          <w:rFonts w:ascii="Sylfaen" w:eastAsia="Cambria" w:hAnsi="Sylfaen" w:cs="Cambria"/>
          <w:sz w:val="22"/>
          <w:szCs w:val="22"/>
        </w:rPr>
        <w:t>.</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გაგრძელდება</w:t>
      </w:r>
      <w:r w:rsidR="007707FA" w:rsidRPr="0022278B">
        <w:rPr>
          <w:rFonts w:ascii="Sylfaen" w:hAnsi="Sylfaen"/>
          <w:sz w:val="22"/>
          <w:szCs w:val="22"/>
        </w:rPr>
        <w:t xml:space="preserve"> </w:t>
      </w:r>
      <w:r w:rsidRPr="0022278B">
        <w:rPr>
          <w:rFonts w:ascii="Sylfaen" w:hAnsi="Sylfaen"/>
          <w:sz w:val="22"/>
          <w:szCs w:val="22"/>
        </w:rPr>
        <w:t>დღგ-ის ზედმეტობის ავტომატური დაბრუნება, რის</w:t>
      </w:r>
      <w:r w:rsidR="007707FA" w:rsidRPr="0022278B">
        <w:rPr>
          <w:rFonts w:ascii="Sylfaen" w:hAnsi="Sylfaen"/>
          <w:sz w:val="22"/>
          <w:szCs w:val="22"/>
        </w:rPr>
        <w:t xml:space="preserve"> </w:t>
      </w:r>
      <w:r w:rsidRPr="0022278B">
        <w:rPr>
          <w:rFonts w:ascii="Sylfaen" w:hAnsi="Sylfaen"/>
          <w:sz w:val="22"/>
          <w:szCs w:val="22"/>
        </w:rPr>
        <w:t>ფარგლებშიც მის ავტომატურ რეჟიმში ჩართვიდან (2020-2023 წლები) ბიზნესს</w:t>
      </w:r>
      <w:r w:rsidR="007707FA" w:rsidRPr="0022278B">
        <w:rPr>
          <w:rFonts w:ascii="Sylfaen" w:hAnsi="Sylfaen"/>
          <w:sz w:val="22"/>
          <w:szCs w:val="22"/>
        </w:rPr>
        <w:t xml:space="preserve"> </w:t>
      </w:r>
      <w:r w:rsidRPr="0022278B">
        <w:rPr>
          <w:rFonts w:ascii="Sylfaen" w:hAnsi="Sylfaen"/>
          <w:sz w:val="22"/>
          <w:szCs w:val="22"/>
        </w:rPr>
        <w:t>ჯამურად დაუბრუნდა 7.5 მილიარდ ლარზე მეტი.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გაგრძელდება საგადასახადო სფეროში ინფორმაციის გაცვლისა და გამჭირვალობის საერთაშორისო სტანდარტების დანერგვა.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აქტიურად გაგრძელდება სახელმწიფო საკუთრებაში არსებული რესურსების ჩართვა </w:t>
      </w:r>
      <w:r w:rsidRPr="0022278B">
        <w:rPr>
          <w:rFonts w:ascii="Sylfaen" w:hAnsi="Sylfaen"/>
        </w:rPr>
        <w:lastRenderedPageBreak/>
        <w:t>ეკონომიკურ აქტივობაში, მათ შორის, სახელმწიფო საკუთრებაში არსებული ქონების პრივატიზაცია. აღნიშნულს ხელს შეუწყობს, ასევე, მიწის სისტემური რეგისტრაციაც. ამასთან, მომხმარებელზე მეტად ორიენტირებული, მოქნილი და გამჭვირვალე პროცესის უზრუნველყოფის მიზნით, მოხდება ბიზნეს პროცესების ავტომატიზაცია და დიჯიტალიზაცია, შედეგად გამარტივდება სახელმწიფო ქონების განკარგვის სერვისებზე ხელმისაწვდომობა და გაიზრდება სახელმწიფო ქონების განკარგვის პროცესის ეფექტიანობა. მეტად მოქნილად და სრულყოფილად განხორციელდება პოტენციური ინვესტორებისათვის საინვესტიციო პაკეტების მომზადება/შეთავაზება. ასევე, გაგრძელდება და გაფართოვდება პროგრამები, რომელიც ინვესტორებს შესთავაზებს გამზადებულ საინვესტიციო პაკეტებს („100 საინვესტიციო შეთავაზება ბიზნესს“) და ხელს შეუწყობს ინვესტიციების ზრდას საქართველოში.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ბუნებრივი რესურსების სარგებლობის პროცესის ეფექტიანი მართვის პროცესში განსაკუთრებული ყურადღება დაეთმობა წიაღით სარგებლობის პროცესში ტექნიკური, ეკონომიკური და გარემოსდაცვითი ასპექტების გათვალისწინებას. წიაღის სექტორის მარეგულირებელი საკანონმდებლო ჩარჩოს მოწესრიგების მიზნით გაგრძელდება მუშაობა წიაღის კოდექსის შემუშავებაზე</w:t>
      </w:r>
    </w:p>
    <w:p w:rsidR="006E222D" w:rsidRPr="0022278B" w:rsidRDefault="006E222D" w:rsidP="00A5777B">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გაგრძელდება მუშაობა ქვეყნის სასარგებლო წიაღისეულის რაციონალური გამოყენებისა და მისი ეკონომიკურ საქმიანობაში ეფექტიანად ჩართვის მიმართულებით. შენარჩუნდება წიაღითსარგებლობის ლიცენზიების</w:t>
      </w:r>
      <w:r w:rsidR="00A5777B" w:rsidRPr="0022278B">
        <w:rPr>
          <w:rFonts w:ascii="Sylfaen" w:hAnsi="Sylfaen"/>
          <w:lang w:val="ka-GE"/>
        </w:rPr>
        <w:t xml:space="preserve"> </w:t>
      </w:r>
      <w:r w:rsidRPr="0022278B">
        <w:rPr>
          <w:rFonts w:ascii="Sylfaen" w:hAnsi="Sylfaen"/>
        </w:rPr>
        <w:t>გაცემის მზარდი ტენდენცია, რაც ხელს შეუწყობს სამუშაო ადგილების შექმნასა და ბიუჯეტში გენერირებული შემოსავლების მოცულობის გაზრდას.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სახელმწიფო საწარმოების რეფორმა და სახელმწიფო საწარმოებში კორპორაციული მმართველობის საუკეთესო საერთაშორისო პრაქტიკის დანერგვაზე მუშაობა.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კერძო სექტორის ფინანსებზე ხელმისაწვდომობის გაზრდისკენ მიმართული სტრუქტურული რეფორმების განხორციელება.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2024 წელს განხორციელდება მთელი რიგი ღონისძიებები უზრუნველყოფილი ტრანზაქციების რეფორმის ფარგლებში, რომლის მიზანია ხელი შეუწყოს მოძრავი ქონებით დაკრედიტებას.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ამასთან, 2024 წელს განხორციელდება ღონისძიება, რომელიც ხელს უწყობს ალტერნატიული დაფინანსების მექანიზმების განვითარების მარეგულირებელი ჩარჩოს გაუმჯობესებას, მათ შორის მოკლევადიანი სამუშაო კაპიტალის დაკმაყოფილების საჭიროებისათვის შეიქმნება ფაქტორინგის სამართლებრივი ჩარჩო.</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გაგრძელდება კაპიტალის ბაზრის სტრუქტურული რეფორმა, რომელიც მიზნად ისახავს ბაზარზე ფასიანი ქაღალდების სახეობის, რაოდენობისა და ხელმისაწვდომობის ზრდას, აგრეთვე ადგილობრივი კაპიტალის ბაზარზე ინვესტორთა ბაზის განვითარებას. გაგრძელდება კაპიტალის ბაზრის განვითარების 2023-2028 წლების სტრატეგიით დადგენილი სხვა შესაბამისი ღონისძიებების გატარება.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განხორციელდება მთელი რიგი ღონისძიებები, რომელიც ხელს შეუწყობს დაფინანსების ალტერნატიული მექანიზმების განვითარებას: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ბონდების   გამოშვების   თანადაფინანსება   -   2024    წლიდან,    სააგენტო</w:t>
      </w:r>
      <w:r w:rsidR="007707FA" w:rsidRPr="0022278B">
        <w:rPr>
          <w:rFonts w:ascii="Sylfaen" w:hAnsi="Sylfaen"/>
          <w:sz w:val="22"/>
          <w:szCs w:val="22"/>
          <w:lang w:val="ka-GE"/>
        </w:rPr>
        <w:t xml:space="preserve"> </w:t>
      </w:r>
      <w:r w:rsidRPr="0022278B">
        <w:rPr>
          <w:rFonts w:ascii="Sylfaen" w:hAnsi="Sylfaen"/>
          <w:sz w:val="22"/>
          <w:szCs w:val="22"/>
        </w:rPr>
        <w:t>„აწარმოე საქართველოში“ ახალ ფუნქციას შეითავსებს და კომპანიებს ფასიანი ქაღალდების გამოშვებაში დაეხმარება. 2024 წლის განმავლობაში, დაგეგმილია 15-მდე ბენეფიციარის მხარდაჭერა, რომლებიც 150 მილიონამდე დამატებით საინვესტიციო რესურსს მოიზიდავენ საფონდო ბაზარზე.</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lastRenderedPageBreak/>
        <w:t>საინვესტიციო ფონდების განვითარება - მსოფლიო ბანკთან პარტნიორობით, სააგენტო „აწარმო საქართველოში“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მომდევნო 3 წლის განმავლობაში, დაგეგმილია 2-3 ფონდის მხარდაჭერა, რომელთა ჯამური მოცულობა 70 მილიონ ლარამდე იქნება.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აქტივებზე დაფუძნებული დაფინანსების ხელშეწყობა - 2024 წელს დაგეგმილია აქტივებზე დაფუძნებული დაფინანსების პლატფორმის</w:t>
      </w:r>
      <w:r w:rsidR="007707FA" w:rsidRPr="0022278B">
        <w:rPr>
          <w:rFonts w:ascii="Sylfaen" w:hAnsi="Sylfaen"/>
          <w:sz w:val="22"/>
          <w:szCs w:val="22"/>
          <w:lang w:val="ka-GE"/>
        </w:rPr>
        <w:t xml:space="preserve"> </w:t>
      </w:r>
      <w:r w:rsidRPr="0022278B">
        <w:rPr>
          <w:rFonts w:ascii="Sylfaen" w:hAnsi="Sylfaen"/>
          <w:sz w:val="22"/>
          <w:szCs w:val="22"/>
        </w:rPr>
        <w:t>შექმნა, რომელიც საშუალება მისცემს კომპანიებს გამოიყენონ საკუთარი აქტივები დამატებითი სასესხო რესურსის მოსაზიდად.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ჩამოყალიბდება უძრავი ქონების საინვესტიციო ფონდების ჩარჩო და ტრასტის აღიარებისათვის საჭირო მომწესრიგებელი რეგულაციები.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საპენსიო რეფორმის ფარგლებში დაიხვეწება საპენსიო სააგენტოს მმართველობითი სტრუქტურა და შემუშავდება ნებაყოფლობითი კერძო საპენსიო სქემებისათვის ახალი რეგულაციები. ასევე გაგრძელდება სადაზღვევო ბაზრის განვითარების ხელშეწყობა, რაც გამოიხატება დაზღვევის პროდუქტების, მათ შორის სავალდებულო პროდუქტების განვითარებით.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დასაბუთებული და მტკიცებულებებზე დაფუძნებული გადაწყვეტილების მიღების უზრუნველსაყოფად, გაფართოვდება რეგულირების ზეგავლენის შეფასების (RIA), მათ შორის RIA SME Test-ის ინსტრუმენტის გამოყენება და 2024 წელს გაგრძელდება აქტივობები RIA-ს სისტემის ინსტიტუციონალიზაციის განმტკიცების მიზნით. აღნიშნული განაპირობებს ეკონომიკაზე თითოეული გადაწყვეტილების გავლენის წინასწარ გაანალიზებას, შესაძლო ნეგატიური შედეგების პრევენციას და საუკეთესო პოლიტიკის შერჩევას.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ხელი მოეწერა და მიმდინარე წელს ამოქმედდება თავისუფალი ვაჭრობის რეჟიმი არაბთა გაერთიანებულ საამიროებთან.</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თავისუფალი ვაჭრობის შესახებ შეთანხმების გაფორმებაზე გაიხსნება მოლაპარაკებები სამხრეთ კორეის რესპუბლიკასთან.</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და ამ მიზნით გაგრძელდება კონსულტაციები ისრაელთან მოლაპარაკებების დაწყების თაობაზე; პრიორიტეტული იქნება აშშ-სთან თავისუფალი ვაჭრობის შეთანხმებაზე მოლაპარაკებების დაწყების მიმართულებით მუშაობა.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ევროკავშირთან საკანონმდებლო შესაბამისობის უზრუნველსაყოფად, გაგრძელდება ევროკავშირთან ინტეგრაციის გაღრმავება ასოცირების შესახებ შეთანხმებისა და ღრმა და ყოვლისმომცველი თავისუფალი სავაჭრო სივრცის (DCFTA) კომპონენტის საფუძველზე, რომლის ფარგლებშიც, ხარისხის ინფრასტრუქტურის გაძლიერების მიზნით, გაგრძელდება როგორც სტანდარტების, ტექნიკური რეგულაციების, მეტროლოგიის, ბაზარზე ზედამხედველობის, აკრედიტაციისა და შესაბამისობის შეფასების პროცედურების ადმინისტრირებასთან დაკავშირებული რეფორმებისა და ინფრასტრუქტურის შემდგომი განვითარება, მათ შორის ევროკავშირის მხრიდან მხარდაჭერის მეშვეობით, ასევე, ამ პროცესში დაინტერესებული მხარეების, მათ შორის</w:t>
      </w:r>
      <w:r w:rsidR="00944A50" w:rsidRPr="0022278B">
        <w:rPr>
          <w:rFonts w:ascii="Sylfaen" w:hAnsi="Sylfaen"/>
          <w:lang w:val="ka-GE"/>
        </w:rPr>
        <w:t xml:space="preserve"> </w:t>
      </w:r>
      <w:r w:rsidRPr="0022278B">
        <w:rPr>
          <w:rFonts w:ascii="Sylfaen" w:hAnsi="Sylfaen"/>
        </w:rPr>
        <w:t>ეკონომიკური ოპერატორების ადაპტაციის ხელშეწყობა დაახლოებული კანონმდებლობის განსახორციელებლად.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ქვეყნის ახალი სტატუსიდან გამომდინარე გააქტიურდება მუშაობა DCFTA-ის </w:t>
      </w:r>
      <w:r w:rsidRPr="0022278B">
        <w:rPr>
          <w:rFonts w:ascii="Sylfaen" w:hAnsi="Sylfaen"/>
        </w:rPr>
        <w:lastRenderedPageBreak/>
        <w:t>ვალდებულებების მიღმა ევროკავშირთან საკანონმდებლო და ინსტიტუციური დაახლოების მიმართულებით, რისთვისაც ევროკომისიასთან ერთად შემუშავდება ორმხრივი სამოქმედო გეგმა და დაიწყება მისი განხორციელება. ამასთან, საქართველო გააძლიერებს ეროვნულ ინსტიტუციურ ჩარჩოს თითოეულ შესაბამის სფეროში მიღებული ახალი კანონმდებლობის განხორციელების, აღსრულებისა და მონიტორინგის უზრუნველსაყოფად.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აქტიურად გაგრძელდება საექსპორტო პოტენციალის მქონე კომპანიების მხარდაჭერა სხვადასხვა ინსტრუმენტის გამოყენების გზით. ექსპორტის მხარდაჭერის კუთხით, განსაკუთრებული ყურადღება ეთმობა კომპანიების ორი მიმართულებით ხელშეწყობას: კონკურენტუნარიანობის გაზრდასა და საერთაშორისო ბაზრებზე ხელმისაწვდომობის გაუმჯობესებას. ამ მიმართულებით:</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მოხდება კომპანიებისათვის კომპლექსური მხარდაჭერის პაკეტის შეთავაზება, რომელიც სხვა მექანიზმებთან ერთად მოიცავს: ტრენინგებს, ტექნიკური დახმარების გრანტებს, საერთაშორისო ღონისძიებების თანადაფინანსებას და უცხოურ შემსყიდველებთან კავშირების გაუმჯობესების პროგრამას.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2024 წლის განმავლობაში, სააგენტოს „აწარმოე საქართველოში“ მხარდაჭერით 100-ზე მეტ ქართულ კომპანია მიეცემა საშუალება მონაწილეობა მიიღოს მსოფლიო მასშტაბის საექსპორტო ღონისძიებებში. ასევე გადამზადდება 40-ზე ექსპორტის მენეჯერი, 20 ქართულ კომპანიას კი სააგენტო „აწარმოე საქართველოში“ დაუფინანსებს ახალ საექსპორტო ბაზარზე შესვლასთან დაკავშირებულ ხარჯებს.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ამასთან, მოხდება კომპანიებისათვის სექტორული და ქვე-სექტორული მიმართულებით მათზე მორგებული, მხარდამჭერი მექანიზმების შეთავაზება, რომელიც უზრუნველყოფს, პროგრამაში ჩართული კომპანიების ეტაპობრივ განვითარებას პროდუქციისა და სერვისის ექსპორტის განხორციელების კუთხით.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გაძლიერდება უცხოური ინვესტიციების მოზიდვისა და ხელშეწყობის პლატფორმა. საქართველოს მთავრობა ფოკუსირებული იქნება ხარისხიანი ინვესტიციების მოზიდვაზე, რაც შექმნის ქვეყანაში ახალი ეკონომიკური მიმართულებების განვითარების საფუძველს, ხელს შეუწყობს ცოდნის ტრანსფერს და მაღალი ხარისხის სამუშაო ადგილების შექმნას. ამ მიმართულებით:</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2024 წელს დასრულდება „აწარმოე საქართველოში“ სააგენტოს ახალი ინვესტიციების მოზიდვის სტრატეგიის შემუშავება, რომელიც</w:t>
      </w:r>
      <w:r w:rsidR="00FA4D6D" w:rsidRPr="0022278B">
        <w:rPr>
          <w:rFonts w:ascii="Sylfaen" w:hAnsi="Sylfaen"/>
          <w:sz w:val="22"/>
          <w:szCs w:val="22"/>
        </w:rPr>
        <w:t xml:space="preserve"> </w:t>
      </w:r>
      <w:r w:rsidRPr="0022278B">
        <w:rPr>
          <w:rFonts w:ascii="Sylfaen" w:hAnsi="Sylfaen"/>
          <w:sz w:val="22"/>
          <w:szCs w:val="22"/>
        </w:rPr>
        <w:t>განსაზღვრავს პრიორიტეტებს და აქტივობებს მომდევნო 5 წლის განმავლობაში.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გააქტიურდება და გაფართოვდება პროგრამა, რომელიც გულისხმობს საზღვარგარეთ წარმომადგენლობითი კომპანიების ჩართულობას საქართველოში ინვესტიციების მოზიდვის კუთხით.</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გაგრძელდება აქტივობები, რომელიც გულისხმობს ქვეყანაში საინვესტიციო კონსულტანტების და სკაუტების მასპინძლობას. ასევე, ექსპერტებთან და სექტორში გავლენიან პირებთან თანამშრომლობის ინიციატივები, რომ მოხდეს საერთაშორისო დონეზე საქართველოს საინვესტიციო შეთავაზების მიმართ ნდობის გაზრდა.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დამატებით, პირდაპირი უცხოური ინვესტიციების მოზიდვის მიზნით, იგეგმება პარტნიორ ქვეყნებთან (კანადა, უნგრეთი, კორეის რესპუბლიკა) ინვესტიციების ორმხრივი დაცვისა და წახალისების შესახებ შეთანხმებებზე მოლაპარაკებების დასრულება და შესაბამისი შეთანხმებების გაფორმება.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lastRenderedPageBreak/>
        <w:t>ასევე, დაგეგმილია „საქართველოში ინვესტიციების დაცვისა და ხელშეწყობის შესახებ“ საქართველოს კანონის შემუშავება.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ინოვაციური და მაღალტექნოლოგიური სტარტაპების საინვესტიციო პროექტების მხარდაჭერა და სამეწარმეო პოტენციალის ზრდის ხელშეწყობა, მათ შორის: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სტარტაპ ეკოსისტემის გაძლიერების ხელშესაწყობად, გაგრძელდება თანადაფინანსების საგრანტო პროგრამის განხორციელება, რომლის ფარგლებშიც, 2024 წელს დაფინანსდება 40 სტარტაპი 150 000 ლარიანი გრანტით.</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ასევე, რეგიონებში ფინანსებზე ხელმისაწვდომობის გაუმჯობესების მიზნით, გაგრძელდება რეგიონული საგრანტო პროგრამა, რომლის ფარგლებშიც დაფინანსდება 40 მდე სტარტაპი 25 000 ლარიანი გრანტით.</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500 Global-ის აქსელერაციის პროგრამის ფარგლებში, 2024 წელს 30 ადგილობრივი და საერთაშორისო სტარტაპი გაივლის ინტენსიურ სამთვიან აქსელერაციის კურსს, რომელიც დაეხმარება მათ საერთაშორისო ბაზარზე მასშტაბირებადი პროდუქტის გატანაში, გაუწევს სტარტაპებს მენტორინგს და გაუზიარებს რელევანტურ ცოდნას.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გაფართოვდება ტექნოპარკების ქსელი საქართველოში და აქტიურად გაგრძელდება ყველა ტექნოპარკში ინოვაციური და ტექნოლოგიური მეწარმეობის განვითარებისა და განათლების ხელშეწმყობი პროექტების განხორციელება.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გაგრძელდება საქართველოს რეგიონებში ინოვაციური და სამეწარმეო ეკოსისტემის</w:t>
      </w:r>
      <w:r w:rsidR="002D1A0D" w:rsidRPr="0022278B">
        <w:rPr>
          <w:rFonts w:ascii="Sylfaen" w:hAnsi="Sylfaen"/>
          <w:sz w:val="22"/>
          <w:szCs w:val="22"/>
        </w:rPr>
        <w:t xml:space="preserve"> </w:t>
      </w:r>
      <w:r w:rsidRPr="0022278B">
        <w:rPr>
          <w:rFonts w:ascii="Sylfaen" w:hAnsi="Sylfaen"/>
          <w:sz w:val="22"/>
          <w:szCs w:val="22"/>
        </w:rPr>
        <w:t>განვითა</w:t>
      </w:r>
      <w:r w:rsidR="002D1A0D" w:rsidRPr="0022278B">
        <w:rPr>
          <w:rFonts w:ascii="Sylfaen" w:hAnsi="Sylfaen"/>
          <w:sz w:val="22"/>
          <w:szCs w:val="22"/>
        </w:rPr>
        <w:t>რება შესაბამისი ინფრასტრუქტურის უ</w:t>
      </w:r>
      <w:r w:rsidRPr="0022278B">
        <w:rPr>
          <w:rFonts w:ascii="Sylfaen" w:hAnsi="Sylfaen"/>
          <w:sz w:val="22"/>
          <w:szCs w:val="22"/>
        </w:rPr>
        <w:t>ზრუნველყოფით. ამისთვის, დაგეგმილია სენაკის და ქუთაისის ტექნოპარკის გახსნა, რომელიც ხელს შეუწყობს ინოვაციური სერვისების</w:t>
      </w:r>
      <w:r w:rsidR="002D1A0D" w:rsidRPr="0022278B">
        <w:rPr>
          <w:rFonts w:ascii="Sylfaen" w:hAnsi="Sylfaen"/>
          <w:sz w:val="22"/>
          <w:szCs w:val="22"/>
        </w:rPr>
        <w:t xml:space="preserve"> </w:t>
      </w:r>
      <w:r w:rsidRPr="0022278B">
        <w:rPr>
          <w:rFonts w:ascii="Sylfaen" w:hAnsi="Sylfaen"/>
          <w:sz w:val="22"/>
          <w:szCs w:val="22"/>
        </w:rPr>
        <w:t>მიწოდებასა და ადგილობრივ მოსახლეობაში ტექნოლოგიური და სამეწარმეო ცნობიერების ამაღლებას.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არსებულ ტექნოპარკებში კი აქტიურად გაგრძელდება სხვადასხვა ტიპის ღონისძიების განხორციელება, რომლებიც ხელს შეუწყობს დაინტერესებული პირების ტექნოლოგიებთან შეუზღუდავ წვდომას და მათი ტექნოლოგიური და სამეწარმეო უნარების გაძლიერებას.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2024 წელს, საქართველოს ყველა ტექნოპარკის ბაზაზე ჩატარდება სულ მცირე 300   ღონისძიება,   რომელშიც მონაწილეობას მიიღებს არანაკლებ 4 500 ბენეფიციარი.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ასევე გაგრძელდება პრე-აქსელერაციის პროგრამა, რომელიც ჩატარდება საქართველოს ყველა რეგიონში და ხელს შეუწყობს ადგილობრივ მოსახლეობას ინოვაციური ბიზნეს იდეების დახვეწასა და რეგიონული საგრანტო პროგრამისთვის მომზადებაში.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ტექნოლოგიების გადაცემის პროგრამის მეშვეობით საქართველოს ინოვაციების და ტექნოლოგიების სააგენტოს ტექნოლოგიური ტრანსფერის პროგრამის ფარგლებში გაგრძელდება მუშაობა ისეთი სამეცნიერო პროექტების შესარჩევად, რომელთაც აქვთ ტექნოლოგიური მზაობა და კომერციალიზაციის პოტენციალი. სამეცნიერო პროექტების კონკურსის წარმატებულ განმცხადებლებთან 2024 წელს დაიწყება ინტენსიური მუშაობა შერჩეული პროექტების საერთაშორისო კომერციალიზაციის მიმართულებით.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ეკონომიკის მდგრადი განვითარების პროცესში მნიშვნელოვანი ყურადღება ეთმობა სივრცით განვითარებას. 2024 წლის განმავლობაში, 10-ზე მეტ ტერიტორიულ ერთეულში დაიწყება სივრცითი და ურბანული განვითარების გეგმების შემუშავება </w:t>
      </w:r>
      <w:r w:rsidRPr="0022278B">
        <w:rPr>
          <w:rFonts w:ascii="Sylfaen" w:hAnsi="Sylfaen"/>
        </w:rPr>
        <w:lastRenderedPageBreak/>
        <w:t>და ასევე, გაგრძელდება მუშაობა 2023 წელს დაწყებულ განვითარების გეგმებზე.</w:t>
      </w:r>
    </w:p>
    <w:p w:rsidR="007707FA" w:rsidRPr="0022278B" w:rsidRDefault="007707FA"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ეკონომიკის ინკლუზიური ზრდის უზრუნველყოფის, დასაქმების ზრდისა და კერძო სექტორის კონკურენტუნარიანობის ამაღლების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 ამ მიმართულებით განხორციელდება შემდგომი ღონისძიებები: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მიზნით, გაგრძელდება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„ევროპის მცირე ბიზნესის აქტის“ უმთავრეს პრინციპებზე დაფუძნებით შემუშავებული და საქართველოს მთავრობის მიერ დამტკიცებული, რიგით მეორე,</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„2021-2025 წლების საქართველოს მცირე და საშუალო მეწარმეობის განვითარების სტრატეგიის“ და შესაბამისი სამოქმედო გეგმით განსაზღვრული აქტივობების განხორციელება.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მცირე და საშუალო საწარმოების ფინანსებზე ხელმისაწვდომობის გაუმჯობესების მიზნით, „აწარმოე საქართველოში“ ფარგლებში გაგრძელდება და გაფართოვდება სახელმწიფო ფინანსური მხარდაჭერის პროგრამები, მათ შორის: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გაგრძელდება მხარდაჭერა საკრედიტო საგარანტიო სქემის ფარგლებში და 2024 წლის განმავლობაში, სქემით ისარგებლებს დამატებით 250 პროექტი, სადაც დაგეგმილია 200 მილიონ ლარამდე ინვესტიციის განხორციელება.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სესხის პროცენტის სუბსიდირების პროგრამის ფარგლებში 2024 წელს დაგეგმილია 400-ზე მეტი ახალი პროექტის მხარდაჭერა, რის შედეგადაც მოხდება 500 მილიონ ლარამდე სესხის და 700 მილიონ ლარამდე ინვესტიციის მობილიზება.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მიკრო და მცირეო მეწარმეობის კონკურენტუნარიანობის ხელშეწყობის კუთხით, 2024 წელს დაგეგმილია ახალი პროგრამის ამოქმედება, რომელიც მიკროსესხების მხარდაჭერას ეხება. აღნიშნული ინიციატივა გულისხმობს მიკრო ბიზნესებისთვის 50 000 ლარამდე სესხების ხელშეწყობას, რათა მათ საკუთარი წარმოების გაფართოება/განვითარება შეძლონ. პროგრამის ფარგლებში, 2024 წელს დაგეგმილია 500-მდე მეწარმის მხარდაჭერა.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ცოდნის, კომპეტენციების და ინფორმაციის მიმართულებით მცირე და საშუალო ბიზნესის წინაშე არსებული გამოწვევების საპასუხოდ, 2023 წელს საქართველოს მთავრობამ დაიწყო რეგიონული საკონსულტაციო ცენტრების ქსელის განვითარება. პირველი ცენტრი უკვე გაიხსნა ზუგდიდში და სამეგრელო-ზემო სვანეთის მეწარმეებს ემსახურება. 2024 წელს კიდევ ხუთ რეგიონში იგეგმება საკონსულტაციო ცენტრების გახსნა. საკონსულტაციო ცენტრის კონცეფცია ბრიტანულ Growth Hub-ის მოდელს ეფუძნება და მიზნად ისახავს მიკრო, მცირე და საშუალო მეწარმეების ინფორმაციით უზრუნველყოფას, მათთვის საკონსულტაციო მომსახურების მიწოდებას და ტრენინგებისა და სემინარების შეთავაზებას.</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8" w:name="_TOC_250009"/>
      <w:r w:rsidRPr="0022278B">
        <w:rPr>
          <w:rFonts w:ascii="Sylfaen" w:hAnsi="Sylfaen"/>
          <w:color w:val="auto"/>
          <w:spacing w:val="-2"/>
          <w:sz w:val="22"/>
          <w:szCs w:val="22"/>
        </w:rPr>
        <w:t>2.4</w:t>
      </w:r>
      <w:r w:rsidR="00EA308E" w:rsidRPr="0022278B">
        <w:rPr>
          <w:rFonts w:ascii="Sylfaen" w:hAnsi="Sylfaen"/>
          <w:color w:val="auto"/>
          <w:spacing w:val="-2"/>
          <w:sz w:val="22"/>
          <w:szCs w:val="22"/>
        </w:rPr>
        <w:t xml:space="preserve"> </w:t>
      </w:r>
      <w:r w:rsidR="00EA308E" w:rsidRPr="0022278B">
        <w:rPr>
          <w:rFonts w:ascii="Sylfaen" w:hAnsi="Sylfaen"/>
          <w:color w:val="auto"/>
          <w:spacing w:val="-2"/>
          <w:sz w:val="22"/>
          <w:szCs w:val="22"/>
          <w:lang w:val="ka-GE"/>
        </w:rPr>
        <w:t xml:space="preserve"> </w:t>
      </w:r>
      <w:r w:rsidRPr="0022278B">
        <w:rPr>
          <w:rFonts w:ascii="Sylfaen" w:hAnsi="Sylfaen"/>
          <w:color w:val="auto"/>
          <w:spacing w:val="-2"/>
          <w:sz w:val="22"/>
          <w:szCs w:val="22"/>
        </w:rPr>
        <w:t>ეკონომიკური</w:t>
      </w:r>
      <w:r w:rsidR="00EA308E" w:rsidRPr="0022278B">
        <w:rPr>
          <w:rFonts w:ascii="Sylfaen" w:hAnsi="Sylfaen"/>
          <w:color w:val="auto"/>
          <w:spacing w:val="-2"/>
          <w:sz w:val="22"/>
          <w:szCs w:val="22"/>
        </w:rPr>
        <w:t xml:space="preserve"> </w:t>
      </w:r>
      <w:r w:rsidRPr="0022278B">
        <w:rPr>
          <w:rFonts w:ascii="Sylfaen" w:hAnsi="Sylfaen"/>
          <w:color w:val="auto"/>
          <w:spacing w:val="-2"/>
          <w:sz w:val="22"/>
          <w:szCs w:val="22"/>
        </w:rPr>
        <w:t>შესაძლებლობების</w:t>
      </w:r>
      <w:r w:rsidR="00EA308E" w:rsidRPr="0022278B">
        <w:rPr>
          <w:rFonts w:ascii="Sylfaen" w:hAnsi="Sylfaen"/>
          <w:color w:val="auto"/>
          <w:spacing w:val="-2"/>
          <w:sz w:val="22"/>
          <w:szCs w:val="22"/>
        </w:rPr>
        <w:t xml:space="preserve"> </w:t>
      </w:r>
      <w:r w:rsidRPr="0022278B">
        <w:rPr>
          <w:rFonts w:ascii="Sylfaen" w:hAnsi="Sylfaen"/>
          <w:color w:val="auto"/>
          <w:spacing w:val="-2"/>
          <w:sz w:val="22"/>
          <w:szCs w:val="22"/>
        </w:rPr>
        <w:t>ეფექტიანი</w:t>
      </w:r>
      <w:r w:rsidRPr="0022278B">
        <w:rPr>
          <w:rFonts w:ascii="Sylfaen" w:hAnsi="Sylfaen"/>
          <w:color w:val="auto"/>
          <w:spacing w:val="-2"/>
          <w:sz w:val="22"/>
          <w:szCs w:val="22"/>
        </w:rPr>
        <w:tab/>
        <w:t>გამოყენება</w:t>
      </w:r>
      <w:r w:rsidR="00EA308E" w:rsidRPr="0022278B">
        <w:rPr>
          <w:rFonts w:ascii="Sylfaen" w:hAnsi="Sylfaen"/>
          <w:color w:val="auto"/>
          <w:spacing w:val="-2"/>
          <w:sz w:val="22"/>
          <w:szCs w:val="22"/>
        </w:rPr>
        <w:t xml:space="preserve"> </w:t>
      </w:r>
      <w:r w:rsidRPr="0022278B">
        <w:rPr>
          <w:rFonts w:ascii="Sylfaen" w:hAnsi="Sylfaen"/>
          <w:color w:val="auto"/>
          <w:spacing w:val="-2"/>
          <w:sz w:val="22"/>
          <w:szCs w:val="22"/>
        </w:rPr>
        <w:t xml:space="preserve">და სატრანზიტო ჰაბის პოტენციალის </w:t>
      </w:r>
      <w:bookmarkEnd w:id="8"/>
      <w:r w:rsidRPr="0022278B">
        <w:rPr>
          <w:rFonts w:ascii="Sylfaen" w:hAnsi="Sylfaen"/>
          <w:color w:val="auto"/>
          <w:spacing w:val="-2"/>
          <w:sz w:val="22"/>
          <w:szCs w:val="22"/>
        </w:rPr>
        <w:t>ათვისება</w:t>
      </w:r>
    </w:p>
    <w:p w:rsidR="009A0ABD" w:rsidRPr="0022278B" w:rsidRDefault="009A0ABD"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ეკონომიკური შესაძლებლობების ეფექტიანი გამოყენების პროცესში განსაკუთრებული მნიშვნელობა ენიჭება ევროპასა და საქართველოს შორის ეკონომიკური ურთიერთობების კიდევ უფრო გაძლიერებას და საქართველოს როლის გაზრდას ევროპისა და აზიის </w:t>
      </w:r>
      <w:r w:rsidRPr="0022278B">
        <w:rPr>
          <w:rFonts w:ascii="Sylfaen" w:hAnsi="Sylfaen"/>
          <w:sz w:val="22"/>
          <w:szCs w:val="22"/>
        </w:rPr>
        <w:lastRenderedPageBreak/>
        <w:t>კონტინენტზე სანდო და უსაფრთხო მიწოდების ჯაჭვების განვითარებისა და ენერგო უსაფრთხოების მიღწევის მიმართულებით.</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მთავრობის მიზანია ხელი შეუწყოს იმ რეალური პოტენციალის ათვისებას, რაც ხელს შეუწყობს ქვეყნის გარდაქმნას რეგიონში მრავალგანზომილებიან ეკონომიკურ და ლოგისტიკურ ჰაბად.</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საქართველოს, როგორც რეგიონული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w:t>
      </w:r>
      <w:r w:rsidR="009A0ABD" w:rsidRPr="0022278B">
        <w:rPr>
          <w:rFonts w:ascii="Sylfaen" w:hAnsi="Sylfaen"/>
          <w:sz w:val="22"/>
          <w:szCs w:val="22"/>
        </w:rPr>
        <w:t>ევროკავშირის</w:t>
      </w:r>
      <w:r w:rsidR="009A0ABD" w:rsidRPr="0022278B">
        <w:rPr>
          <w:rFonts w:ascii="Sylfaen" w:hAnsi="Sylfaen"/>
          <w:sz w:val="22"/>
          <w:szCs w:val="22"/>
          <w:lang w:val="ka-GE"/>
        </w:rPr>
        <w:t xml:space="preserve"> </w:t>
      </w:r>
      <w:r w:rsidRPr="0022278B">
        <w:rPr>
          <w:rFonts w:ascii="Sylfaen" w:hAnsi="Sylfaen"/>
          <w:sz w:val="22"/>
          <w:szCs w:val="22"/>
        </w:rPr>
        <w:t>ბაზართან ქვეყნის დაახლოების პრაქტიკული საშუალება და ევროკავშირთან ასოცირების შეთანხმების პოტენციალის ათვისების შესაძლებლობა.</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შესაბამისად, მნიშვნელოვანია მუშაობა როგორც ქვეყნის ძირითადი ინფრასტრუქტურის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ანაკლიის ღრმაწყლოვანი ნავსადგურის პროექტი. 2024 წელს შეირჩევა ანაკლიის ღრმაწყლოვანი ნავსადგურის პროექტზე კერძო პარტნიორი და ასევე იგეგმება საზღვაო ინფრასტრუქტურის მშენებლობის დაწყება.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 T-ის საინვესტიციო გეგმის შესრულების გზით. ასევე, გაგრძელდება მუშაობა თანამედროვე ლოგისტიკური ცენტრების განვითარების მიზნით. კერძოდ, 2024 წელს განახლდება თბილისის ლოგისტიკური ცენტრის პროექტის ტექნიკურ-ეკონომიკური დასაბუთება.</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2024 წელს დასრულდება რკინიგზის მოდერნიზაციის და ბაქო-თბილისი-ყარსის რკინიგზის პროექტები. აღნიშნული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w:t>
      </w:r>
      <w:r w:rsidR="009A0ABD" w:rsidRPr="0022278B">
        <w:rPr>
          <w:rFonts w:ascii="Sylfaen" w:hAnsi="Sylfaen"/>
          <w:sz w:val="22"/>
          <w:szCs w:val="22"/>
        </w:rPr>
        <w:t xml:space="preserve"> </w:t>
      </w:r>
      <w:r w:rsidRPr="0022278B">
        <w:rPr>
          <w:rFonts w:ascii="Sylfaen" w:hAnsi="Sylfaen"/>
          <w:sz w:val="22"/>
          <w:szCs w:val="22"/>
        </w:rPr>
        <w:t>მოზიდვის</w:t>
      </w:r>
      <w:r w:rsidR="009A0ABD" w:rsidRPr="0022278B">
        <w:rPr>
          <w:rFonts w:ascii="Sylfaen" w:hAnsi="Sylfaen"/>
          <w:sz w:val="22"/>
          <w:szCs w:val="22"/>
        </w:rPr>
        <w:t xml:space="preserve"> </w:t>
      </w:r>
      <w:r w:rsidRPr="0022278B">
        <w:rPr>
          <w:rFonts w:ascii="Sylfaen" w:hAnsi="Sylfaen"/>
          <w:sz w:val="22"/>
          <w:szCs w:val="22"/>
        </w:rPr>
        <w:t>წინაპირობაა.</w:t>
      </w:r>
      <w:r w:rsidR="009A0ABD" w:rsidRPr="0022278B">
        <w:rPr>
          <w:rFonts w:ascii="Sylfaen" w:hAnsi="Sylfaen"/>
          <w:sz w:val="22"/>
          <w:szCs w:val="22"/>
        </w:rPr>
        <w:t xml:space="preserve"> </w:t>
      </w:r>
      <w:r w:rsidRPr="0022278B">
        <w:rPr>
          <w:rFonts w:ascii="Sylfaen" w:hAnsi="Sylfaen"/>
          <w:sz w:val="22"/>
          <w:szCs w:val="22"/>
        </w:rPr>
        <w:t>სატრანზიტო</w:t>
      </w:r>
      <w:r w:rsidR="009A0ABD" w:rsidRPr="0022278B">
        <w:rPr>
          <w:rFonts w:ascii="Sylfaen" w:hAnsi="Sylfaen"/>
          <w:sz w:val="22"/>
          <w:szCs w:val="22"/>
        </w:rPr>
        <w:t xml:space="preserve"> </w:t>
      </w:r>
      <w:r w:rsidRPr="0022278B">
        <w:rPr>
          <w:rFonts w:ascii="Sylfaen" w:hAnsi="Sylfaen"/>
          <w:sz w:val="22"/>
          <w:szCs w:val="22"/>
        </w:rPr>
        <w:t>დერეფნის</w:t>
      </w:r>
      <w:r w:rsidR="009A0ABD" w:rsidRPr="0022278B">
        <w:rPr>
          <w:rFonts w:ascii="Sylfaen" w:hAnsi="Sylfaen"/>
          <w:sz w:val="22"/>
          <w:szCs w:val="22"/>
          <w:lang w:val="ka-GE"/>
        </w:rPr>
        <w:t xml:space="preserve"> </w:t>
      </w:r>
      <w:r w:rsidRPr="0022278B">
        <w:rPr>
          <w:rFonts w:ascii="Sylfaen" w:hAnsi="Sylfaen"/>
          <w:sz w:val="22"/>
          <w:szCs w:val="22"/>
        </w:rPr>
        <w:t>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გაციფრულების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ამასთან, მიმდინარეობს ჩქაროსნული სარკინიგზო მომსახურების განვითარების შესახებ კვლევა, რომლის ფარგლებშიც იგეგმება საქართველოს სარკინიგზო სისტემის არსებული მდგომარეობის შეფასება, ბაზრის ანალიზის მომზადება სამგზავრო და სატვირთო სარკინიგზო მომსახურებაზე მოთხოვნის შესაფასებლად და სარკინიგზო ქსელის გეგმის შედგენა ჩქაროსნული სარკინიგზო მიმოსვლის განვითარების მიზნით.</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სატრანსპორტო დერეფნების მდგრადობისა და ეფექტური ფუნქციონირების უზრუნველსაყოფად საქართველო აქტიურად გააგრძელებს მონაწილეობას ევროპასა და აზიას შორის სხვადასხვა სატრანზიტო მარშრუტებში ჩართულობით. მათ შორის TRACECA-ს, შუა დერეფნის და შავი ზღვა-კასპიის ზღვის დერეფანში.</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სამოქალაქო ავიაციის სფეროში გაგრძელდება „ღია ცის“ პოლიტიკის გატარება, რაც უზრუნველყოფს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გაგრძელდება </w:t>
      </w:r>
      <w:r w:rsidRPr="0022278B">
        <w:rPr>
          <w:rFonts w:ascii="Sylfaen" w:hAnsi="Sylfaen"/>
          <w:sz w:val="22"/>
          <w:szCs w:val="22"/>
        </w:rPr>
        <w:lastRenderedPageBreak/>
        <w:t>დაბალბიუჯეტიანი ავიაკომპანიების ქართულ ბაზარზე შემოსვლის ხელშეწყობის პოლიტიკა.</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w:t>
      </w:r>
      <w:r w:rsidR="009A0ABD" w:rsidRPr="0022278B">
        <w:rPr>
          <w:rFonts w:ascii="Sylfaen" w:hAnsi="Sylfaen"/>
          <w:sz w:val="22"/>
          <w:szCs w:val="22"/>
          <w:lang w:val="ka-GE"/>
        </w:rPr>
        <w:t xml:space="preserve"> </w:t>
      </w:r>
      <w:r w:rsidRPr="0022278B">
        <w:rPr>
          <w:rFonts w:ascii="Sylfaen" w:hAnsi="Sylfaen"/>
          <w:sz w:val="22"/>
          <w:szCs w:val="22"/>
        </w:rPr>
        <w:t>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დაკავშირებადობის გაუმჯობესებას.</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მთავრობა უზრუნველყოფს იმ შესაძლებლობების გამოყენებას, რაც დაკავშირებულია მის გაზრდილ როლთან, რომელიც მას შეუძლია შეასრულოს ევროკავშირში ენერგო უსაფრთხოების ხელშეწყობისა და ენერგო რესურსების დივერსიფიკაციის მიმართულებით. აღნიშნული კუთხით საქართველოს მთავრობა გააგრძელებს ფართომასშტაბიან ინფრასტრუქტურულ პროექტებსა და რეფორმებს, რომელიც ხელს შეუწყობს ქვეყნის აღნიშნული ეკონომიკური ფუნქციების განვითარებას. განსაკუთრებული ძალისხმევა იქნება მიმართული შავი ზღვის წყალქვეშა კაბელის პროექტის მიმართულებით, რომელიც ხელს შეუწყობს, რომ საქართველომ გააძლიეროს მისი როლი, როგორც ევროკავშირის საიმედო ენერგეტიკულმა და სატრანზიტო პარტნიორმა და მწვანე ენერგიის მიმწოდებელმა ქვეყანამ.</w:t>
      </w:r>
    </w:p>
    <w:p w:rsidR="009A0ABD" w:rsidRPr="0022278B" w:rsidRDefault="009A0AB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სატრანზიტო პოტენციალის მაქსიმალურად ათვისებისათვის გაგრძელდება მუშაობა ციფრული კორიდორის (ჰაბი) განვითარების მიმართულებით, რაც გულისხმობს ერთი მხრივ შავი ზღვის გავლით ოპტიკურბოჭკოვან კავშირს, ხოლო, მეორეს მხრივ საქართველოში, საერთაშორისო სტანდარტების შესაბამისი რეგიონული „დატა ცენტების“ ფორმირებას.</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9" w:name="_TOC_250008"/>
      <w:r w:rsidRPr="0022278B">
        <w:rPr>
          <w:rFonts w:ascii="Sylfaen" w:hAnsi="Sylfaen"/>
          <w:color w:val="auto"/>
          <w:spacing w:val="-2"/>
          <w:sz w:val="22"/>
          <w:szCs w:val="22"/>
        </w:rPr>
        <w:t xml:space="preserve">2.5. ენერგეტიკის განვითარება და ენერგოუსაფრთხოების </w:t>
      </w:r>
      <w:bookmarkEnd w:id="9"/>
      <w:r w:rsidRPr="0022278B">
        <w:rPr>
          <w:rFonts w:ascii="Sylfaen" w:hAnsi="Sylfaen"/>
          <w:color w:val="auto"/>
          <w:spacing w:val="-2"/>
          <w:sz w:val="22"/>
          <w:szCs w:val="22"/>
        </w:rPr>
        <w:t>ხელშეწყობა</w:t>
      </w:r>
    </w:p>
    <w:p w:rsidR="009A0ABD" w:rsidRPr="0022278B" w:rsidRDefault="009A0ABD"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w:t>
      </w:r>
    </w:p>
    <w:p w:rsidR="000A25B4" w:rsidRPr="0022278B" w:rsidRDefault="000A25B4"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ენერგეტიკული პოტენციალის ოპტიმალურად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 გაიმიჯნება ენერგიის გენერაციის, ვაჭრობისა და მიწოდების საქმიანობისგან.</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6E222D" w:rsidRPr="0022278B" w:rsidRDefault="006E222D" w:rsidP="00545EFF">
      <w:pPr>
        <w:pStyle w:val="BodyText"/>
        <w:spacing w:before="78"/>
        <w:ind w:left="599"/>
        <w:jc w:val="both"/>
        <w:rPr>
          <w:rFonts w:ascii="Sylfaen" w:eastAsia="Cambria" w:hAnsi="Sylfaen" w:cs="Cambria"/>
          <w:sz w:val="22"/>
          <w:szCs w:val="22"/>
        </w:rPr>
      </w:pPr>
      <w:r w:rsidRPr="0022278B">
        <w:rPr>
          <w:rFonts w:ascii="Sylfaen" w:hAnsi="Sylfaen"/>
          <w:sz w:val="22"/>
          <w:szCs w:val="22"/>
        </w:rPr>
        <w:t>გაგრძელდება</w:t>
      </w:r>
      <w:r w:rsidRPr="0022278B">
        <w:rPr>
          <w:rFonts w:ascii="Sylfaen" w:hAnsi="Sylfaen"/>
          <w:spacing w:val="1"/>
          <w:sz w:val="22"/>
          <w:szCs w:val="22"/>
        </w:rPr>
        <w:t xml:space="preserve"> </w:t>
      </w:r>
      <w:r w:rsidRPr="0022278B">
        <w:rPr>
          <w:rFonts w:ascii="Sylfaen" w:hAnsi="Sylfaen"/>
          <w:sz w:val="22"/>
          <w:szCs w:val="22"/>
        </w:rPr>
        <w:t>მთელი</w:t>
      </w:r>
      <w:r w:rsidRPr="0022278B">
        <w:rPr>
          <w:rFonts w:ascii="Sylfaen" w:hAnsi="Sylfaen"/>
          <w:spacing w:val="1"/>
          <w:sz w:val="22"/>
          <w:szCs w:val="22"/>
        </w:rPr>
        <w:t xml:space="preserve"> </w:t>
      </w:r>
      <w:r w:rsidRPr="0022278B">
        <w:rPr>
          <w:rFonts w:ascii="Sylfaen" w:hAnsi="Sylfaen"/>
          <w:sz w:val="22"/>
          <w:szCs w:val="22"/>
        </w:rPr>
        <w:t>რიგი</w:t>
      </w:r>
      <w:r w:rsidRPr="0022278B">
        <w:rPr>
          <w:rFonts w:ascii="Sylfaen" w:hAnsi="Sylfaen"/>
          <w:spacing w:val="1"/>
          <w:sz w:val="22"/>
          <w:szCs w:val="22"/>
        </w:rPr>
        <w:t xml:space="preserve"> </w:t>
      </w:r>
      <w:r w:rsidRPr="0022278B">
        <w:rPr>
          <w:rFonts w:ascii="Sylfaen" w:hAnsi="Sylfaen"/>
          <w:sz w:val="22"/>
          <w:szCs w:val="22"/>
        </w:rPr>
        <w:t>რეფორმები</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რომელიც</w:t>
      </w:r>
      <w:r w:rsidRPr="0022278B">
        <w:rPr>
          <w:rFonts w:ascii="Sylfaen" w:hAnsi="Sylfaen"/>
          <w:spacing w:val="1"/>
          <w:sz w:val="22"/>
          <w:szCs w:val="22"/>
        </w:rPr>
        <w:t xml:space="preserve"> </w:t>
      </w:r>
      <w:r w:rsidRPr="0022278B">
        <w:rPr>
          <w:rFonts w:ascii="Sylfaen" w:hAnsi="Sylfaen"/>
          <w:sz w:val="22"/>
          <w:szCs w:val="22"/>
        </w:rPr>
        <w:t>ხელს</w:t>
      </w:r>
      <w:r w:rsidRPr="0022278B">
        <w:rPr>
          <w:rFonts w:ascii="Sylfaen" w:hAnsi="Sylfaen"/>
          <w:spacing w:val="1"/>
          <w:sz w:val="22"/>
          <w:szCs w:val="22"/>
        </w:rPr>
        <w:t xml:space="preserve"> </w:t>
      </w:r>
      <w:r w:rsidRPr="0022278B">
        <w:rPr>
          <w:rFonts w:ascii="Sylfaen" w:hAnsi="Sylfaen"/>
          <w:sz w:val="22"/>
          <w:szCs w:val="22"/>
        </w:rPr>
        <w:t>შეუწყობს</w:t>
      </w:r>
      <w:r w:rsidRPr="0022278B">
        <w:rPr>
          <w:rFonts w:ascii="Sylfaen" w:hAnsi="Sylfaen"/>
          <w:spacing w:val="1"/>
          <w:sz w:val="22"/>
          <w:szCs w:val="22"/>
        </w:rPr>
        <w:t xml:space="preserve"> </w:t>
      </w:r>
      <w:r w:rsidRPr="0022278B">
        <w:rPr>
          <w:rFonts w:ascii="Sylfaen" w:hAnsi="Sylfaen"/>
          <w:sz w:val="22"/>
          <w:szCs w:val="22"/>
        </w:rPr>
        <w:t>ენერგეტიკული</w:t>
      </w:r>
      <w:r w:rsidRPr="0022278B">
        <w:rPr>
          <w:rFonts w:ascii="Sylfaen" w:hAnsi="Sylfaen"/>
          <w:spacing w:val="1"/>
          <w:sz w:val="22"/>
          <w:szCs w:val="22"/>
        </w:rPr>
        <w:t xml:space="preserve"> </w:t>
      </w:r>
      <w:r w:rsidRPr="0022278B">
        <w:rPr>
          <w:rFonts w:ascii="Sylfaen" w:hAnsi="Sylfaen"/>
          <w:sz w:val="22"/>
          <w:szCs w:val="22"/>
        </w:rPr>
        <w:t>სექტორის</w:t>
      </w:r>
      <w:r w:rsidRPr="0022278B">
        <w:rPr>
          <w:rFonts w:ascii="Sylfaen" w:hAnsi="Sylfaen"/>
          <w:spacing w:val="1"/>
          <w:sz w:val="22"/>
          <w:szCs w:val="22"/>
        </w:rPr>
        <w:t xml:space="preserve"> </w:t>
      </w:r>
      <w:r w:rsidRPr="0022278B">
        <w:rPr>
          <w:rFonts w:ascii="Sylfaen" w:hAnsi="Sylfaen"/>
          <w:sz w:val="22"/>
          <w:szCs w:val="22"/>
        </w:rPr>
        <w:t>შემდგომ</w:t>
      </w:r>
      <w:r w:rsidRPr="0022278B">
        <w:rPr>
          <w:rFonts w:ascii="Sylfaen" w:hAnsi="Sylfaen"/>
          <w:spacing w:val="1"/>
          <w:sz w:val="22"/>
          <w:szCs w:val="22"/>
        </w:rPr>
        <w:t xml:space="preserve"> </w:t>
      </w:r>
      <w:r w:rsidRPr="0022278B">
        <w:rPr>
          <w:rFonts w:ascii="Sylfaen" w:hAnsi="Sylfaen"/>
          <w:sz w:val="22"/>
          <w:szCs w:val="22"/>
        </w:rPr>
        <w:t>განვითარებას</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სექტორის</w:t>
      </w:r>
      <w:r w:rsidRPr="0022278B">
        <w:rPr>
          <w:rFonts w:ascii="Sylfaen" w:hAnsi="Sylfaen"/>
          <w:spacing w:val="1"/>
          <w:sz w:val="22"/>
          <w:szCs w:val="22"/>
        </w:rPr>
        <w:t xml:space="preserve"> </w:t>
      </w:r>
      <w:r w:rsidRPr="0022278B">
        <w:rPr>
          <w:rFonts w:ascii="Sylfaen" w:hAnsi="Sylfaen"/>
          <w:sz w:val="22"/>
          <w:szCs w:val="22"/>
        </w:rPr>
        <w:t>სტრუქტურულ</w:t>
      </w:r>
      <w:r w:rsidRPr="0022278B">
        <w:rPr>
          <w:rFonts w:ascii="Sylfaen" w:hAnsi="Sylfaen"/>
          <w:spacing w:val="1"/>
          <w:sz w:val="22"/>
          <w:szCs w:val="22"/>
        </w:rPr>
        <w:t xml:space="preserve"> </w:t>
      </w:r>
      <w:r w:rsidRPr="0022278B">
        <w:rPr>
          <w:rFonts w:ascii="Sylfaen" w:hAnsi="Sylfaen"/>
          <w:sz w:val="22"/>
          <w:szCs w:val="22"/>
        </w:rPr>
        <w:t>გაუმჯობესებას</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განახლებადი</w:t>
      </w:r>
      <w:r w:rsidRPr="0022278B">
        <w:rPr>
          <w:rFonts w:ascii="Sylfaen" w:hAnsi="Sylfaen"/>
          <w:spacing w:val="-9"/>
          <w:sz w:val="22"/>
          <w:szCs w:val="22"/>
        </w:rPr>
        <w:t xml:space="preserve"> </w:t>
      </w:r>
      <w:r w:rsidRPr="0022278B">
        <w:rPr>
          <w:rFonts w:ascii="Sylfaen" w:hAnsi="Sylfaen"/>
          <w:sz w:val="22"/>
          <w:szCs w:val="22"/>
        </w:rPr>
        <w:t>ენერგიების</w:t>
      </w:r>
      <w:r w:rsidRPr="0022278B">
        <w:rPr>
          <w:rFonts w:ascii="Sylfaen" w:hAnsi="Sylfaen"/>
          <w:spacing w:val="-8"/>
          <w:sz w:val="22"/>
          <w:szCs w:val="22"/>
        </w:rPr>
        <w:t xml:space="preserve"> </w:t>
      </w:r>
      <w:r w:rsidRPr="0022278B">
        <w:rPr>
          <w:rFonts w:ascii="Sylfaen" w:hAnsi="Sylfaen"/>
          <w:sz w:val="22"/>
          <w:szCs w:val="22"/>
        </w:rPr>
        <w:t>პოტენციალის</w:t>
      </w:r>
      <w:r w:rsidRPr="0022278B">
        <w:rPr>
          <w:rFonts w:ascii="Sylfaen" w:hAnsi="Sylfaen"/>
          <w:spacing w:val="-8"/>
          <w:sz w:val="22"/>
          <w:szCs w:val="22"/>
        </w:rPr>
        <w:t xml:space="preserve"> </w:t>
      </w:r>
      <w:r w:rsidRPr="0022278B">
        <w:rPr>
          <w:rFonts w:ascii="Sylfaen" w:hAnsi="Sylfaen"/>
          <w:sz w:val="22"/>
          <w:szCs w:val="22"/>
        </w:rPr>
        <w:t>გამოყენებას</w:t>
      </w:r>
      <w:r w:rsidRPr="0022278B">
        <w:rPr>
          <w:rFonts w:ascii="Sylfaen" w:eastAsia="Cambria" w:hAnsi="Sylfaen" w:cs="Cambria"/>
          <w:sz w:val="22"/>
          <w:szCs w:val="22"/>
        </w:rPr>
        <w:t>:</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lastRenderedPageBreak/>
        <w:t>2024    წელს    მოხდება    შესაბამისი    კანონქვემდებარე    აქტების    დამტკიცება</w:t>
      </w:r>
      <w:r w:rsidR="00076C2F" w:rsidRPr="0022278B">
        <w:rPr>
          <w:rFonts w:ascii="Sylfaen" w:hAnsi="Sylfaen"/>
          <w:lang w:val="ka-GE"/>
        </w:rPr>
        <w:t xml:space="preserve"> </w:t>
      </w:r>
      <w:r w:rsidRPr="0022278B">
        <w:rPr>
          <w:rFonts w:ascii="Sylfaen" w:hAnsi="Sylfaen"/>
        </w:rPr>
        <w:t>„ენერგოეფექტურობის შესახებ“, „შენობების ენერგოეფექტურობის შესახებ“ და</w:t>
      </w:r>
      <w:r w:rsidR="00076C2F" w:rsidRPr="0022278B">
        <w:rPr>
          <w:rFonts w:ascii="Sylfaen" w:hAnsi="Sylfaen"/>
          <w:lang w:val="ka-GE"/>
        </w:rPr>
        <w:t xml:space="preserve"> </w:t>
      </w:r>
      <w:r w:rsidRPr="0022278B">
        <w:rPr>
          <w:rFonts w:ascii="Sylfaen" w:hAnsi="Sylfaen"/>
        </w:rPr>
        <w:t>„განახლებადი წყაროებიდან ენერგიის წარმოებისა და გამოყენების წახალისების შესახებ“, კანონების შესაბამისად, რომელიც ხელს შეუწყობს ენერგოეფექტურობის სტანდარტების დანერგვას, ენერგოეფექტურობის სერტიფიცირების სისტემის შექმნას, ბაზარზე პროფესიონალი კადრების გაჩენას, განახლებადი ენერგიის გაერთიანებებისა და თვითმომხმარებელების ჩამოყალიბებას და ბიოსაწვავის საკანონმდებლო ჩარჩოს რეგულირებას და ა.შ.</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წლის განმავლობაში, მსოფლიო ბანკის მხარდაჭერით მომზადდება მწვანე ზრდის სტრატეგია და სამოქმედო გეგმა.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განხორციელდება მწვანე წყალბადის საპილოტე პროექტი, რომელიც ხელს შეუწყობს ამ მიმართულებით საქართველოში არსებული პოტენციალის შესწავლას.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მთავრობის მიერ ენერგეტიკის სექტორში დაგეგმილი რეფორმების მხარდაჭერა 2024 წელს გაგრძელდება ახალი, ევროპის მწვანე შეთანხმებიდან (European Green Deal) გამომდინარე შექმნილი პროგრამით (“PBL 2.0“, ანუ</w:t>
      </w:r>
      <w:r w:rsidR="00076C2F" w:rsidRPr="0022278B">
        <w:rPr>
          <w:rFonts w:ascii="Sylfaen" w:hAnsi="Sylfaen"/>
          <w:lang w:val="ka-GE"/>
        </w:rPr>
        <w:t xml:space="preserve"> </w:t>
      </w:r>
      <w:r w:rsidRPr="0022278B">
        <w:rPr>
          <w:rFonts w:ascii="Sylfaen" w:hAnsi="Sylfaen"/>
        </w:rPr>
        <w:t>„საქართველოს მწვანე შეთანხმება“), რომელიც უკვე ორიენტირებულია, როგორც ენერგეტიკული, ისე კლიმატის და გარემოსდაცვითი სექტორების პოლიტიკის რეფორმებზე მწვანე მიზნების მისაღწევად.</w:t>
      </w: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გარდა ამისა, საქართველოს ენერგეტიკული პოტენციალის ოპტიმალური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განახლებადი ენერგიების მხარდაჭერის ახალი სქემის ფარგლებში, 2024 წლის თებერვალში დასრულდება სიმძლავრის მეორე აუქციონი 800 მგვტ სიმძლავრისათვის. ასევე, დაგეგმილია მესამე აუქციონიც. გაგრძელდება მიმდინარე განახლებადი ენერგიის პროექტები. 2024 წელს დასრულდება დამატებით 12 ჰიდროელექტროსადგურის მშენებლობა, ჯამური დადგმული სიმძლავრით 157 მგვტ.</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გარდაბნის მუნიციპალიტეტში იგეგმება 350-430 მეგავატიანი კომბინირებული ციკლის თბოელექტროსადგურის პროექტში კერძო ინვესტიციების/ინვესტორების მოზიდვა, შემდგომი ყველა შესაბამისი ღონისძიების (დაპროექტება, მშენებლობა, ოპერირება) უზრუნველყოფის მიზნით.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ელექტროენერგიის მიწოდების უსაფრთხოების და გადამცემი ქსელის გაძლიერების მიზნით, საქართველოში დამატებით 1000 კმ-ზე მეტი</w:t>
      </w:r>
      <w:r w:rsidR="00076C2F" w:rsidRPr="0022278B">
        <w:rPr>
          <w:rFonts w:ascii="Sylfaen" w:hAnsi="Sylfaen"/>
          <w:lang w:val="ka-GE"/>
        </w:rPr>
        <w:t xml:space="preserve"> </w:t>
      </w:r>
      <w:r w:rsidRPr="0022278B">
        <w:rPr>
          <w:rFonts w:ascii="Sylfaen" w:hAnsi="Sylfaen"/>
        </w:rPr>
        <w:t>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აქტიურ ფაზაშია შავი ზღვის წყალქვეშა ელექტროგადამცემი კაბელის პროექტი. ამჟამად მიმდინარეობს მუშაობა პროექტის ტექნიკურ-ეკონომიკურ დასაბუთებაზე, რომელიც 2024 წლის ივლისისათვის დასრულდება. პარალელურად, სს „საქართველოს სახელმწიფო ელექტროსისტემა“ მუშაობს პროექტისთვის საჭირო გარემოს და სოციალური ზემოქმედების, ასევე, ზღვის ფსკერის გეოტექნიკური და გეოფიზიკური კვლევების ანგარიშის ჩასატარებლად მომსახურების შესყიდვაზე.</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მოსახლეობის ენერგორესურსებზე წვდომისა და მიწოდების საიმედოობის უზრუნველყოფის მიზნით, გრძელდება რეგიონების გაზიფიცირების პროექტი. 2024 წელს ბუნებრივი გაზის მიწოდების ქსელი აშენდება 134 დასახლებული პუნქტისათვის.</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spacing w:before="11"/>
        <w:jc w:val="both"/>
        <w:rPr>
          <w:rFonts w:ascii="Sylfaen" w:hAnsi="Sylfaen"/>
          <w:sz w:val="22"/>
          <w:szCs w:val="22"/>
        </w:rPr>
      </w:pPr>
    </w:p>
    <w:p w:rsidR="003E3E34" w:rsidRPr="0022278B" w:rsidRDefault="003E3E34" w:rsidP="00545EFF">
      <w:pPr>
        <w:pStyle w:val="BodyText"/>
        <w:spacing w:before="11"/>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0" w:name="_TOC_250007"/>
      <w:r w:rsidRPr="0022278B">
        <w:rPr>
          <w:rFonts w:ascii="Sylfaen" w:hAnsi="Sylfaen"/>
          <w:color w:val="auto"/>
          <w:spacing w:val="-2"/>
          <w:sz w:val="22"/>
          <w:szCs w:val="22"/>
        </w:rPr>
        <w:lastRenderedPageBreak/>
        <w:t xml:space="preserve">2.6. ტრანსპორტი და </w:t>
      </w:r>
      <w:bookmarkEnd w:id="10"/>
      <w:r w:rsidRPr="0022278B">
        <w:rPr>
          <w:rFonts w:ascii="Sylfaen" w:hAnsi="Sylfaen"/>
          <w:color w:val="auto"/>
          <w:spacing w:val="-2"/>
          <w:sz w:val="22"/>
          <w:szCs w:val="22"/>
        </w:rPr>
        <w:t>ლოგისტიკა</w:t>
      </w:r>
    </w:p>
    <w:p w:rsidR="002142C3" w:rsidRPr="0022278B" w:rsidRDefault="002142C3" w:rsidP="00545EFF">
      <w:pPr>
        <w:spacing w:line="240" w:lineRule="auto"/>
        <w:rPr>
          <w:rFonts w:ascii="Sylfaen" w:hAnsi="Sylfaen"/>
        </w:rPr>
      </w:pP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დაგეგმილია თბილისის საერთაშორისო აეროპორტის პროექტის განვითარება, რომელიც ასევე იქნება ტრანზიტულ-ლოგისტიკური ცენტრი მაღალი დონის სამგზავრო და სატვირთო ტერმინალებით. ამ მიზნის მისაღწევად, შეფასდება დედაქალაქის მთავარი აეროპორტის განვითარების სწორი გეგმა, რომელიც მოიცავს სხვადასხვა ტექნიკურ კვლევებსა და შეფასებებზე დაყრდნობით თბილისის საერთაშორისო აეროპორტის შემდგომი განვითარებისა თუ ვაზიანში ახალი აეროპორტის მშენებლობის თაობაზე გადაწყვეტილების მიღებას. პირველადი შეფასებით, ვაზიანის აეროპორტის მშენებლობის შემთხვევაში, დედაქალაქს ექნება შესაძლებლობა მიიღოს 18 მილიონზე მეტი მგზავრი.</w:t>
      </w:r>
    </w:p>
    <w:p w:rsidR="002142C3" w:rsidRPr="0022278B" w:rsidRDefault="002142C3" w:rsidP="003E3E34">
      <w:pPr>
        <w:pStyle w:val="BodyText"/>
        <w:ind w:left="599"/>
        <w:jc w:val="both"/>
        <w:rPr>
          <w:rFonts w:ascii="Sylfaen" w:hAnsi="Sylfaen"/>
          <w:sz w:val="22"/>
          <w:szCs w:val="22"/>
        </w:rPr>
      </w:pPr>
    </w:p>
    <w:p w:rsidR="006E222D" w:rsidRPr="0022278B" w:rsidRDefault="006E222D" w:rsidP="003E3E34">
      <w:pPr>
        <w:pStyle w:val="BodyText"/>
        <w:ind w:left="599"/>
        <w:jc w:val="both"/>
        <w:rPr>
          <w:rFonts w:ascii="Sylfaen" w:hAnsi="Sylfaen"/>
          <w:sz w:val="22"/>
          <w:szCs w:val="22"/>
        </w:rPr>
      </w:pPr>
      <w:r w:rsidRPr="0022278B">
        <w:rPr>
          <w:rFonts w:ascii="Sylfaen" w:hAnsi="Sylfaen"/>
          <w:sz w:val="22"/>
          <w:szCs w:val="22"/>
        </w:rPr>
        <w:t>2024 წელს დასრულდება ქუთაისის აეროპორტის გენერალური განვითარების გეგმის შემუშავება და ასევე დაიწყება ინფრასტრუქტურული პროექტები ასაფრენ-დასაფრენი ზოლისა და საჰაერო ხომალდების ბაქანის გამტარუნარიანობის გასაზრდელად. ქუთაისის საერთაშორისო აეროპორტში აშენდება მცირე ზომის სატვირთო ტერმინალი რეგიონში არსებული საჰაერო სატვირთო პოტენციალის ათვისების მიზნით.</w:t>
      </w:r>
    </w:p>
    <w:p w:rsidR="002142C3" w:rsidRPr="0022278B" w:rsidRDefault="002142C3" w:rsidP="00545EFF">
      <w:pPr>
        <w:pStyle w:val="BodyText"/>
        <w:spacing w:before="78"/>
        <w:ind w:left="599"/>
        <w:jc w:val="both"/>
        <w:rPr>
          <w:rFonts w:ascii="Sylfaen" w:hAnsi="Sylfaen"/>
          <w:sz w:val="22"/>
          <w:szCs w:val="22"/>
        </w:rPr>
      </w:pPr>
    </w:p>
    <w:p w:rsidR="002142C3"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რეგიონებს შორის მობილობის ზრდის ხელშეწყობისათვის, ადგილობრივი მოსახლეობის, ისევე როგორც შიდა და საერთაშორისო მოგზაურებისთვის სწრაფ და ხელმისაწვდომ ფასად გადაადგილების უზრუნველყოფის მიზნით, სახელმწიფო განაგრძობს შიდა ფრენების სტიმულირებას და შიდა აეროპორტების მშენებლობასა და განვითარებას. კერძოდ, 2024 წელს დაგეგმილია თელავის აეროპორტის მშენებლობა და სრული მოდერნიზაცია, ასევე მესტიის აეროპორტის ახალი ტერმინალის პროექტირება და მშენებლობა.</w:t>
      </w:r>
    </w:p>
    <w:p w:rsidR="002142C3" w:rsidRPr="0022278B" w:rsidRDefault="002142C3" w:rsidP="00545EFF">
      <w:pPr>
        <w:pStyle w:val="BodyText"/>
        <w:spacing w:before="78"/>
        <w:ind w:left="599"/>
        <w:jc w:val="both"/>
        <w:rPr>
          <w:rFonts w:ascii="Sylfaen" w:hAnsi="Sylfaen"/>
          <w:sz w:val="22"/>
          <w:szCs w:val="22"/>
        </w:rPr>
      </w:pP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ამასთან, აჭარის რეგიონში მზარდი ტურისტული ნაკადების მისაღებად, 2024 წელს შეფასდება ბათუმის საერთაშორისო აეროპორტის გამტარუნარიანობა მისი შემდგომი გაფართოების შესაძლებლობის განსაზღვრის მიზნით.</w:t>
      </w:r>
    </w:p>
    <w:p w:rsidR="002142C3" w:rsidRPr="0022278B" w:rsidRDefault="002142C3" w:rsidP="00545EFF">
      <w:pPr>
        <w:pStyle w:val="BodyText"/>
        <w:spacing w:before="78"/>
        <w:ind w:left="599"/>
        <w:jc w:val="both"/>
        <w:rPr>
          <w:rFonts w:ascii="Sylfaen" w:hAnsi="Sylfaen"/>
          <w:sz w:val="22"/>
          <w:szCs w:val="22"/>
        </w:rPr>
      </w:pP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არსებული პროგნოზების გათვალისწინებით 2024 წელს საქართველოს აეროპორტები მოემსახურება 6.8 მილიონამდე მგზავრს (14%-იანი ზრდა 2023 წლის მგზავრთნაკადთან შედარებით), რაც განპირობებულია საქართველოს ტურისტული პოტენციალის განვითარებითა და ავიაკომპანიებთან პროაქტიული თანამშრომლობით არსებული ოპერირების გაზრდის, საქართველოს ავიაბაზარზე შემოსვლისა და ახალი მიმართულებებით ოპერირების დაწყებით.</w:t>
      </w:r>
    </w:p>
    <w:p w:rsidR="002142C3" w:rsidRPr="0022278B" w:rsidRDefault="002142C3" w:rsidP="00545EFF">
      <w:pPr>
        <w:pStyle w:val="BodyText"/>
        <w:spacing w:before="78"/>
        <w:ind w:left="599"/>
        <w:jc w:val="both"/>
        <w:rPr>
          <w:rFonts w:ascii="Sylfaen" w:hAnsi="Sylfaen"/>
          <w:sz w:val="22"/>
          <w:szCs w:val="22"/>
        </w:rPr>
      </w:pP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t>საგზაო უსაფრთხოების უზრუნველყოფა წარმოადგენს საქართველოს მთავრობის ერთ- ერთ მთავარ პრიორიტეტს. ამ მიმართულებით, დამტკიცდა 2022−2025 წლების საგზაო უსაფრთხოების ეროვნული სტრატეგია, რომლის ფარგლებშიც განხორციელდა და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და აღმოსავლეთ პარტნიორობასთან თანამშრომლობის ფორმატში.</w:t>
      </w:r>
    </w:p>
    <w:p w:rsidR="002142C3" w:rsidRPr="0022278B" w:rsidRDefault="002142C3" w:rsidP="00545EFF">
      <w:pPr>
        <w:pStyle w:val="BodyText"/>
        <w:spacing w:before="78"/>
        <w:ind w:left="599"/>
        <w:jc w:val="both"/>
        <w:rPr>
          <w:rFonts w:ascii="Sylfaen" w:hAnsi="Sylfaen"/>
          <w:sz w:val="22"/>
          <w:szCs w:val="22"/>
        </w:rPr>
      </w:pPr>
    </w:p>
    <w:p w:rsidR="006E222D" w:rsidRPr="0022278B" w:rsidRDefault="006E222D" w:rsidP="00545EFF">
      <w:pPr>
        <w:pStyle w:val="BodyText"/>
        <w:spacing w:before="78"/>
        <w:ind w:left="599"/>
        <w:jc w:val="both"/>
        <w:rPr>
          <w:rFonts w:ascii="Sylfaen" w:hAnsi="Sylfaen"/>
          <w:sz w:val="22"/>
          <w:szCs w:val="22"/>
        </w:rPr>
      </w:pPr>
      <w:r w:rsidRPr="0022278B">
        <w:rPr>
          <w:rFonts w:ascii="Sylfaen" w:hAnsi="Sylfaen"/>
          <w:sz w:val="22"/>
          <w:szCs w:val="22"/>
        </w:rPr>
        <w:lastRenderedPageBreak/>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სახმელეთო ტრანსპორტის კუთხით, გაგრძელდება მუშაობა სერვისებისთვის ერთიანი</w:t>
      </w:r>
      <w:r w:rsidR="002142C3" w:rsidRPr="0022278B">
        <w:rPr>
          <w:rFonts w:ascii="Sylfaen" w:hAnsi="Sylfaen"/>
        </w:rPr>
        <w:t xml:space="preserve"> </w:t>
      </w:r>
      <w:r w:rsidRPr="0022278B">
        <w:rPr>
          <w:rFonts w:ascii="Sylfaen" w:hAnsi="Sylfaen"/>
        </w:rPr>
        <w:t>ელექტრონული/ციფრული</w:t>
      </w:r>
      <w:r w:rsidR="002142C3" w:rsidRPr="0022278B">
        <w:rPr>
          <w:rFonts w:ascii="Sylfaen" w:hAnsi="Sylfaen"/>
        </w:rPr>
        <w:t xml:space="preserve"> </w:t>
      </w:r>
      <w:r w:rsidRPr="0022278B">
        <w:rPr>
          <w:rFonts w:ascii="Sylfaen" w:hAnsi="Sylfaen"/>
        </w:rPr>
        <w:t>პლატფორმის</w:t>
      </w:r>
      <w:r w:rsidR="002142C3" w:rsidRPr="0022278B">
        <w:rPr>
          <w:rFonts w:ascii="Sylfaen" w:hAnsi="Sylfaen"/>
        </w:rPr>
        <w:t xml:space="preserve"> </w:t>
      </w:r>
      <w:r w:rsidRPr="0022278B">
        <w:rPr>
          <w:rFonts w:ascii="Sylfaen" w:hAnsi="Sylfaen"/>
        </w:rPr>
        <w:t>განვითარების მიმართულებით, რომლითაც ისარგებლებს საერთაშორისო გადაზიდვების (სატვირთო, სამგზავრო) სფეროში ჩართული სექტორი. პროგრამა უზრუნველყოფს მომხმარებლის დროის დაზოგვას და გააუმჯობესებს კოორდინაციას.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2023 წლის ბოლოს მიღებული საკანონმდებლო ცვლილებების შესაბამისად, საქართველოში დაიწყო მგზავრთა საქალაქთაშორისო გადაყვანების სფეროსა და ავტოსადგურების რეფორმირება. აღნიშნული რეფორმა ეტაპობრივად განხორციელდება.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ნავსადგურებში საპილოტე რეჟიმში მიმდინარეობს საზღვაო „ერთი ფანჯრის“ სისტემის აქტიური დანერგვა/გაუმჯობესება და სისტემის სრულყოფისთვის სხვადასხვა მოდულების ჩაშენება. შემუშავებულია „საზღვაო ერთი ფანჯრის“ სისტემის ფუნქციონირებისთვის შესაბამისი ნორმატიული აქტების პროექტები. სისტემის სრულფასოვანი ოპერირების დაწყება 2024 წლის</w:t>
      </w:r>
      <w:r w:rsidR="002142C3" w:rsidRPr="0022278B">
        <w:rPr>
          <w:rFonts w:ascii="Sylfaen" w:hAnsi="Sylfaen"/>
          <w:lang w:val="ka-GE"/>
        </w:rPr>
        <w:t xml:space="preserve"> </w:t>
      </w:r>
      <w:r w:rsidRPr="0022278B">
        <w:rPr>
          <w:rFonts w:ascii="Sylfaen" w:hAnsi="Sylfaen"/>
        </w:rPr>
        <w:t>ბოლო კვარტლისთვის იგეგმება. პარალელურად, მიმდინარეობს ნავსადგურების გაერთიანების სისტემის (PCS) იმპლემენტაციის პროცესი.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განხორციელდა შრომის საერთაშორისო ორგანიზაციის 2006 წლის 23 თებერვლის</w:t>
      </w:r>
      <w:r w:rsidR="002142C3" w:rsidRPr="0022278B">
        <w:rPr>
          <w:rFonts w:ascii="Sylfaen" w:hAnsi="Sylfaen"/>
          <w:lang w:val="ka-GE"/>
        </w:rPr>
        <w:t xml:space="preserve"> </w:t>
      </w:r>
      <w:r w:rsidRPr="0022278B">
        <w:rPr>
          <w:rFonts w:ascii="Sylfaen" w:hAnsi="Sylfaen"/>
        </w:rPr>
        <w:t>„საზღვაო შრომის საერთაშორისო კონვენციის“ რატიფიცირება (Maritime Labour Convention 2006) და დამტკიცდა თანმდევი ნორმატიული აქტები. შესაბამისად, განხორციელდება მათი იმპლემენტაცია.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დამტკიცდა საზღვაო ტრანსპორტის სტრატეგიული განვითარების კონცეფცია. კონცეფციაში წარმოდგენილი პრიორიტეტების შესაბამისად, განხორციელდება საზღვაო უმაღლესი და პროფესიული განათლების, საზღვაო და მომიჯნავე სექტორების კვლევითი დარგის განვითარების ხელშეწყობა და ასევე საზღვაო ტრანსპორტის დარგსა და საზღვაო ინფრასტრუქტურაში ინვესტიციების მოზიდვა.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ამ მხრივ, 2024 წელს იგეგმება საქართველოსა და აზერბაიჯანში საკონტრეილერო (სატვირთო ავტოსატრანსპორტო საშუალებებისა და მისაბმელების ტრანსპორტირება სპეციალიზირებული სარკინიგზო პლატფორმების გამოყენებით) გადაზიდვების განვითარების შესახებ ტექნიკურ-ეკონომიკური დასაბუთების მომზადება.</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spacing w:before="9"/>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1" w:name="_TOC_250006"/>
      <w:r w:rsidRPr="0022278B">
        <w:rPr>
          <w:rFonts w:ascii="Sylfaen" w:hAnsi="Sylfaen"/>
          <w:color w:val="auto"/>
          <w:spacing w:val="-2"/>
          <w:sz w:val="22"/>
          <w:szCs w:val="22"/>
        </w:rPr>
        <w:t xml:space="preserve">2.7. კავშირგაბმულობა და საინფორმაციო </w:t>
      </w:r>
      <w:bookmarkEnd w:id="11"/>
      <w:r w:rsidRPr="0022278B">
        <w:rPr>
          <w:rFonts w:ascii="Sylfaen" w:hAnsi="Sylfaen"/>
          <w:color w:val="auto"/>
          <w:spacing w:val="-2"/>
          <w:sz w:val="22"/>
          <w:szCs w:val="22"/>
        </w:rPr>
        <w:t>ტექნოლოგიები</w:t>
      </w:r>
    </w:p>
    <w:p w:rsidR="00B86CFC" w:rsidRPr="0022278B" w:rsidRDefault="00B86CFC"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მთავრობის მიერ ბოლო წლებში მნიშვნელოვანი ნაბიჯები გადაიდგა ციფრული ეკონომიკისა და საინფორმაციო საზოგადოების განვითარების მიმართულებით. საქართველოს მთავრობა ამ მიმართულებით გააგრძელებს აქტიურ და თანმიმდევრულ პოლიტიკას, კერძოდ, განხორციელდება შემდეგი ღონისძიებები: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lastRenderedPageBreak/>
        <w:t>გაგრძელდება სახელმწიფო ინტერნეტიზაციის პროექტი, რომლის ფარგლებში სულ აშენდება 5 000 კმ ოპტიკურ-ბოჭკოვანი ინფრასტრუქტურა და 1000-მდე სოფელს ექნება მაღალი ხარისხისა და სიჩქარის ფართოზოლოვანი ინტერნეტის სერვისებზე წვდომის შესაძლებლობა.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იმისათვის რომ მოსახლეობამ მაქსიმალურად ისარგებლოს სახელმწიფო ინტერნეტიზაციის ფარგლებში უზრუნველყოფილი ინტერნეტთან წვდომის შესაძლებლობით, ევროკაშირის პროექტის EU4Digital II ფაზის ფარგლებში განხორციელდება „ბოლო მილის“ კავშირის განვითარების აქტივობები, კერძოდ,</w:t>
      </w:r>
      <w:r w:rsidR="00B86CFC" w:rsidRPr="0022278B">
        <w:rPr>
          <w:rFonts w:ascii="Sylfaen" w:hAnsi="Sylfaen"/>
          <w:lang w:val="ka-GE"/>
        </w:rPr>
        <w:t xml:space="preserve"> </w:t>
      </w:r>
      <w:r w:rsidRPr="0022278B">
        <w:rPr>
          <w:rFonts w:ascii="Sylfaen" w:hAnsi="Sylfaen"/>
        </w:rPr>
        <w:t>განისაზღვრება კონკრეტული პოლიტიკის, სამართლებრივი, მარეგულირებელი და სხვა ზომები.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განხორციელდება ფართოზოლოვანი ინტერნეტ ინფრასტრუქტურის, მათ შორის 5G ქსელების განვითარებისთვის და მშენებლობისათვის ნებართვების გამარტივების საკითხებზე მუშაობა.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ციფრული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დამტკიცდება ციფრული ეკონომიკისა და საინფორმაციო საზოგადოების განვითარების ეროვნული სტრატეგია, რითიც განისაზღვრება ციფრული ეკონომიკის განვითარების სამომავლო მიმართულებები და ქვეყანაში ციფრული ეკონომიკისა და საინფორმაციო საზოგადოების კოორდინაციის მექანიზმები.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ინფორმაციული ტექნოლოგიების მიმართულებებით, კერძო-საჯარო პარტნიორობის ფორმატში, გაგრძელდება სასწავლო პლატფორმის - Do IT in Georgia ბაზაზე, პირებისთვის სასწავლო კურსების შეთავაზება და მოწინავე IT პროფესიებში კადრების გადამზადება, რომლის ფარგლებშიც ინფორმაციული ტექნოლოგიების მიმართულებებით (პროგრამირება, დიზაინი და მართვა), 2024 წელს, ჯამურად 2000 აპლიკანტი ჩაირიცხება და მათზე გაიცემა სასწავლო გრანტი.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ევროკავშირის ციფრულ ერთიან ბაზართან საქართველოს ინტეგრაცია და ციფრული ბაზრის რეგულაციების ჰარმონიზებაზე მუშაობა.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მთავრობა აქტიურად მუშაობს ევროკავშირის ერთიან როუმინგულ სივრცეში საქართველოს ინტეგრირებისთვის,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BodyText"/>
        <w:spacing w:before="2"/>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2.8. ტურიზმის განვითარება</w:t>
      </w:r>
    </w:p>
    <w:p w:rsidR="00487973" w:rsidRPr="0022278B" w:rsidRDefault="00487973"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ტურიზმის განვითარების სწორი და ეფექტიანი სტრატეგიის და სამოქმედო გეგმის გატარების შედეგად, რომელიც ეფუძნება ტურისტული პროდუქტებისა და ბაზრების დივერსიფიკაციას, ქვეყნის პოზიციონირებას ეფექტური მარკეტინგული კამპანიების მეშვეობით და ინდუსტრიის თანმიმდევრულ მხარდაჭერას, ქვეყანაში სახეზეა ტურიზმის სექტორის დინამიური განვითარება. წარმოდგენილი კომპლექსური ინიციატივების ეფექტიანობა ნათლად აისახება საქართველოს მიერ მიღწეულ შედეგებზე, კერძოდ:</w:t>
      </w:r>
    </w:p>
    <w:p w:rsidR="006E222D" w:rsidRPr="0022278B" w:rsidRDefault="006E222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2023 წელს საქართველომ ტურიზმიდან მიღებული შემოსავლების კუთხით უპრეცედენტოდ რეკორდულ მაჩვენებლებს მიაღწია, როდესაც, პირველად ისტორიაში, ტურიზმიდან მიღებულმა შემოსავლებმა 4.1 მილიარდ აშშ დოლარი შეადგინა, რითაც 26.2%-ით გადააჭარბა პანდემიანმდელ მაჩვენებელს. საქართველოს მთავრობის</w:t>
      </w:r>
      <w:r w:rsidR="00487973" w:rsidRPr="0022278B">
        <w:rPr>
          <w:rFonts w:ascii="Sylfaen" w:hAnsi="Sylfaen"/>
          <w:sz w:val="22"/>
          <w:szCs w:val="22"/>
          <w:lang w:val="ka-GE"/>
        </w:rPr>
        <w:t xml:space="preserve"> </w:t>
      </w:r>
      <w:r w:rsidRPr="0022278B">
        <w:rPr>
          <w:rFonts w:ascii="Sylfaen" w:hAnsi="Sylfaen"/>
          <w:sz w:val="22"/>
          <w:szCs w:val="22"/>
        </w:rPr>
        <w:t>პროგნოზით, 2024 წელს ქვეყანა მიაღწევს კიდევ უფრო შთამბეჭდავ გაუმჯობესებას და გაიზრდება ტურიზმიდან მიღებული შემოსავლები.</w:t>
      </w:r>
    </w:p>
    <w:p w:rsidR="006E222D" w:rsidRPr="0022278B" w:rsidRDefault="006E222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აღნიშნული პოზიტიური დინამიკის გაძლიერების მიზნით, გაგრძელდება დარგის განვითარებაზე მიმართული ქმედებების განხორციელება, რაც მოიცავს კონკურენტუნარიანი ტურისტული პროდუქტისა და შეთავაზებების შემუშავებას, ამავდროულად, მიზნობრივ ბაზრებზე თანმიმდევრული მარკეტინგული აქტივობების განხორციელებას, რომლებიც ორიენტირებულია არა მხოლოდ საქართველოს, როგორც ტურისტული ქვეყნის ზოგად პოპულარიზაციაზე, არამედ კონკრეტული მიზნობრივი აუდიტორიისთვის, მათ ინტერესზე მორგებული, კონკურენტუნარიანი და ავთენტური ტურისტული პროდუქტის შეთავაზებაზე.</w:t>
      </w:r>
    </w:p>
    <w:p w:rsidR="00487973" w:rsidRPr="0022278B" w:rsidRDefault="0048797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ტურისტული პოტენციალის განვითარების მიზნით, განხორციელდება შემდეგი აქტივობები: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პირველად ქვეყნის ისტორიაში, საქართველო უმასპინძლებს მსოფლიო ტურიზმის დღეს, ასევე 2024 წელს საქართველოს საქმიანი ტურიზმის საერთაშორისო ფორუმზე - m&amp;i Tbilisi 2024 - მასპინძლის სტატუსით წარდგება. ასევე, საქართველოში პირველად, წყალტუბოში ევროპის ისტორიულ თერმულ ქალაქთა ასოციაციის (EHTTA - ევროპის საბჭოს სერტიფიცირებული ასოციაცია და UNWTO აფილირებული წევრი) გენერალური ასამბლეა გაიმართება.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ტურისტული პოტენციალის პოპულარიზაციისა და კერძო სექტორის ხელშეწყობის მიზნით, გაგრძელდება აქტიური მონაწილეობა წამყვან საერთაშორისო ტურისტულ გამოფენა-ბაზრობებში, თანამშრომლობა მსოფლიოში რეიტინგულ საერთაშორისო პლატფორმებთან, ტარგეტირებული კამპანიების განხორციელება და სხვადასხვა აქტივობები წამყვან საერთაშორისო მედია საშუალებებთან, რომლებიც ევროკავშირისა და სპარსეთის ყურის ქვეყნებთან ერთად მოიცავს ახალ სამიზნე ბაზრებს, როგორიცაა ინდოეთი, ჩინეთი, აშშ და სხვა ქვეყნები.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2023 წელს წარმატებულად ჩატარებულმა ჩემპიონატმა განაპირობა ის ფაქტი, რომ გუდაური და ბაკურიანი საერთაშორისო სათხილამურო ფედერაციის მუდმივ კალენდარში მოხვდა და საქართველო მსოფლიო თასის ეტაპებს ყოველწლიურად უმასპინძლებს, ხოლო 2024 წელს, კურორტ თეთნულდზე ფრირაიდის მსოფლიო ტური ჩატარდება.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საქართველოში მთის კურორტების განვითარების მიზნით, 2024 წელს დაგეგმილია მესტიაში, ჰაწვალის მთაზე სრულიად ახალი, ჯამში 6 კმ-ნი სასრიალო ტრასების მშენებლობა/მოწყობა, რომელიც ზურულდის მთას დააკავშირებს დაბა მესტიასთან. ასევე დაგეგმილია სამთო-სათხილამურო კურორტ გუდაურში ახალი, 3 კმ-ნი ხელოვნური გათოვლიანების სისტემის მონტაჟი.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კურორტების მდგრადი განვითარების, ინვესტიციების მოზიდვის, საერთაშორისო ბაზარზე სწორი პოზიციონირებისა და ქვეყნისთვის ეკონომიკური და</w:t>
      </w:r>
      <w:r w:rsidR="00487973" w:rsidRPr="0022278B">
        <w:rPr>
          <w:rFonts w:ascii="Sylfaen" w:hAnsi="Sylfaen"/>
          <w:lang w:val="ka-GE"/>
        </w:rPr>
        <w:t xml:space="preserve"> </w:t>
      </w:r>
      <w:r w:rsidRPr="0022278B">
        <w:rPr>
          <w:rFonts w:ascii="Sylfaen" w:hAnsi="Sylfaen"/>
        </w:rPr>
        <w:t>სოციალური სარგებლის მქონე პროექტების განსაზღვრისთვის, მომზადდება ტექნიკურ-ეკონომიკური მიზანშეწონილობის კვლევები.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მომსახურების სტანდარტების გაუმჯობესებისა და საერთაშორისო კანონმდებლობასთან ჰარმონიზაციის მიზნით, 2024 წელს შეიქმნება საკურორტო ინდუსტრიის მარეგულირებელი საკანონმდებლო ჩარჩო.</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2" w:name="_TOC_250005"/>
      <w:r w:rsidRPr="0022278B">
        <w:rPr>
          <w:rFonts w:ascii="Sylfaen" w:hAnsi="Sylfaen"/>
          <w:color w:val="auto"/>
          <w:spacing w:val="-2"/>
          <w:sz w:val="22"/>
          <w:szCs w:val="22"/>
        </w:rPr>
        <w:t>2.</w:t>
      </w:r>
      <w:r w:rsidR="00487973" w:rsidRPr="0022278B">
        <w:rPr>
          <w:rFonts w:ascii="Sylfaen" w:hAnsi="Sylfaen"/>
          <w:color w:val="auto"/>
          <w:spacing w:val="-2"/>
          <w:sz w:val="22"/>
          <w:szCs w:val="22"/>
          <w:lang w:val="ka-GE"/>
        </w:rPr>
        <w:t>9</w:t>
      </w:r>
      <w:r w:rsidRPr="0022278B">
        <w:rPr>
          <w:rFonts w:ascii="Sylfaen" w:hAnsi="Sylfaen"/>
          <w:color w:val="auto"/>
          <w:spacing w:val="-2"/>
          <w:sz w:val="22"/>
          <w:szCs w:val="22"/>
        </w:rPr>
        <w:t xml:space="preserve"> ინფრასტრუქტურის </w:t>
      </w:r>
      <w:bookmarkEnd w:id="12"/>
      <w:r w:rsidRPr="0022278B">
        <w:rPr>
          <w:rFonts w:ascii="Sylfaen" w:hAnsi="Sylfaen"/>
          <w:color w:val="auto"/>
          <w:spacing w:val="-2"/>
          <w:sz w:val="22"/>
          <w:szCs w:val="22"/>
        </w:rPr>
        <w:t>განვითარება</w:t>
      </w:r>
    </w:p>
    <w:p w:rsidR="00487973" w:rsidRPr="0022278B" w:rsidRDefault="00487973"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როგორც რეგიონული ჰაბის, პოტენციალის ათვისებისთვის კრიტიკულად მნიშვნელოვანია საერთაშორისო და შიდასახელმწიფოებრივი მნიშვნელობის საავტომობილო გზების და მასთან დაკავშირებული ინფრასტრუქტურის განვითარება. ამ მიზნით: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გაგრძელდება მაგისტრალური გზების მშენებლობა, მათ შორის, აღმოსავლეთ- </w:t>
      </w:r>
      <w:r w:rsidRPr="0022278B">
        <w:rPr>
          <w:rFonts w:ascii="Sylfaen" w:hAnsi="Sylfaen"/>
        </w:rPr>
        <w:lastRenderedPageBreak/>
        <w:t>დასავლეთის ავტომაგისტრალის, კახეთის მაგისტრალისა და სხვა მიმართულებით. შედეგად, მოძრაობა გაიხსნება 90 კმ-ზე და აღნიშნული სამუშაოების დასრულების შემდგომ, თბილისი-ბათუმის მიმართულებით მგზავრობას დაახლოებით 3.5 საათი დასჭირდება.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აღმოსავლეთ-დასავლეთის მაგისტრალის ფარგლებში, დასრულდება რიკოთის დარჩენილი მონაკვეთები, ბათუმის შემოვლითი გზის მშენებლობა და სხვა მონაკვეთები, რაც მნიშვნელოვნად უზრუნველყოფს მგზავრთა უსაფრთხო და კომფორტულ გადაადგილებას.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გაგრძელდება ქვეშეთი-კობის პროექტის განხორციელება, რომელიც საინჟინრო-ტექნოლოგიური თვალსაზრისით უპრეცედენტო პროექტია. სრულად გაიჭრება 9 კმ-იანი გვირაბი, რომელიც 15 მ დიამეტრის უწყვეტი საავტომობილო გვირაბია და რომლის მშენებლობაც კლდოვან ქანებში მიმდინარეობს. აღნიშნული პროექტისთვის სპეციალურად დამზადდა გვირაბგამყვანი საბურღი მანქანა TBM, რომლის საშუალებითაც ვიბრაცია დაყვანილია მინიმუმამდე. აღნიშნული უზრუნველყოფს უსაფრთხო სამშენებლო პროცესს და გარემოზე მინიმალურ ზემოქმედებას. ხსენებულ პროექტს ისტორიული მნიშვნელობა აქვს და წარმოადგენს კომპლექსურ პასუხს წლების განმავლობაში დაგროვილ გამოწვევებზე. დაიწყება მოსამზადებელი ღონისძიებები თბილისი-სადახლოსა და თბილისი-წითელი ხიდის პროექტების დასაწყებად.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ჩქაროსნული მაგისტრალების მშენებლობის სამუშაოები კახეთის მიმართულებით, მათ შორის, დასრულდება თბილისი-საგარეჯოს 31 კმ, ბაკურციხე-წნორის 16.6 კმ მონაკვეთები და გაგრძელდება სამუშაოები საგარეჯო- ბადიაურის 17 კმ-იან მონაკვეთზე.</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და დასრულდება სამუშაოები არაერთი შიდასახელმწიფოებრივი მნიშვნელობის საავტომობილო გზების მიმართულებით, მათ შორის, ხულო-ზარზმის გზაზე, სადაც უკვე დასრულებულია 17 კმ, ხოლო 2024 წელს გაგრძელდება და დასრულდება დანარჩენი მონაკვეთები.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ხარაგაული-ფონა-ჩუმათელეთის 50 კმ-იან მონაკვეთთან დაკავშირებით, საიდანაც 25 კმ უკვე დასრულებულია, 2024 წელს დაიწყო და გაგრძელდება დარჩენილ 25 კმ-იანი მონაკვეთზე სამუშაოები.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2024 წელს გაგრძელდება შესაბამისი პროექტის განხორციელება თბილისი- რუსთავის 17 კმ-იანი მონაკვეთის დასასრულებლად, სადაც 13.5 კმ-ზე მოძრაობა უკვე გახსნილია.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და 2024 წლიდან ეტაპობრივად დასრულდება ბაღდათი- აბასთუმნის, ასევე, გომბორის 33 კმ-იანი მონაკვეთისა და ომალოს მიმართულებით გზის პროექტები.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შესაბამისად, ჯამურად, 2024 წელს განხორციელდება არანაკლებ 400 კმ საერთაშორისო და შიდასახელმწიფოებრივი მნიშვნელობის საავტომობილო გზის რეაბილიტაცია.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საქართველოსა და აზერბაიჯანის რესპუბლიკას შორის ახალი, ერთობლივი საბაჟო გამშვები პუნქტის მშენებლობასთან დაკავშირებით აქტიური მუშაობა. აღნიშნული ერთობლივი საბაჟო გამშვები პუნქტი ხელს შეუწყობს ქვეყნების სატრანზიტო და ლოგისტიკური შესაძლებლობების განვითარებას და კიდევ უფრო გააძლიერებს რეგიონის სატრანსპორტო და სავაჭრო კავშირებს.</w:t>
      </w:r>
    </w:p>
    <w:p w:rsidR="00162203" w:rsidRPr="0022278B" w:rsidRDefault="00162203"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2025 წლის ბოლოსთვის, მიმდინარე პროექტების დასრულების შედეგად, უწყვეტი წყალმომარაგებით უზრუნველყოფილი იქნება საქართველოს ყველა ქალაქი. აღნიშნული მიზნის მისაღწევად, 2024 წელს სხვადასხვა ეტაპზე მყოფი პროექტები 20 ქალაქში განხორციელდება.</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განხორციელებული პროექტების შედეგად, 2024 წლის ბოლოსთვის, 365 ათასი ბენეფიციარი ისარგებლებს გაუმჯობესებული წყალმომარაგებით, საიდანაც 130 ათას ადამიანს არასდროს ჰქონია წვდომა ცენტრალიზებულ წყალმომარაგებაზე.</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წყალმომარაგებით უზრუნველყოფილი იქნება არაერთი დაბა და სოფელი, რაც, თავის მხრივ, ხელს შეუწყობს შესაბამისი დასახლების ტურისტული პოტენციალის განვითარებას. 2024 წელს წყალმომარაგების პროექტები მიმდინარეობს 100-ზე მეტ ლოკაციაზე, მათგან 30 ლოკაციაზე სამუშაოები ამავე წელს დასრულდება, მათ შორის, ქალაქ ვალეში, ყვარელსა და მარნეულში.</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ამასთან, სოფლების წყალმომარაგებით უზრუნველსაყოფად, მომდევნო წლებში გაგრძელდება მუშაობა, რათა 2030 წლის ბოლოსთვის, სხვადასხვა ტიპის გადაწყვეტებით, მთელი ქვეყნის მოსახლეობის 100%-ს ჰქონდეს წვდომა სტანდარტების შესაბამის წყალზე.</w:t>
      </w:r>
    </w:p>
    <w:p w:rsidR="00A5777B" w:rsidRPr="0022278B" w:rsidRDefault="00A5777B"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ქვეყანაში ნარჩენების მართვა განხორციელდება ევროპული სტანდარტების შესაბამისად. ამ მიზნით, გაგრძელდება არასახიფათო ნარჩენების განთავსების ობიექტების მშენებლობა ქვემო ქართლის რეგიონის მუნიციპალიტეტებისთვის, ხოლო მშენებლობა დაიწყება სამეგრელო-ზემო სვანეთის რეგიონისთვის. აღნიშნული მიმართულებით გაგრძელდება მუშაობა სხვა რეგიონებშიც.</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ახალი რეგიონული არასახიფათო ნარჩენების განთავსების ობიექტების მართვის სისტემის ეფექტიანი უზრუნველყოფისთვის, 2024 წელს დაიწყება 2 ნარჩენების გადამტვირთავი სადგურის მშენებლობა, ხოლო სათბური აირების გამოყოფის შედეგად გარემოზე ზიანის შემცირების მიზნით, დაიხურება 1 ნაგავსაყრელი. შედეგად, 2024 წელს, ჯამში, დახურული იქნება 26 ნაგავსაყრელი. ახალი რეგიონული არასახიფათო ნარჩენების განთავსების ობიექტების მშენებლობის პარალელურად, გაგრძელდება ნაგავსაყრელების დახურვა.</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რეგიონებში განსახორციელებელი პროექტების ფონდიდან და მაღალმთიანი რეგიონების განვითარების ფონდიდან სხვადასხვა პროექტებისა და სოფლის მხარდაჭერის პროგრამის განსახორციელებლად, გაგრძელდება მუნიციპალიტეტების მხარდაჭერა ინფრასტრუქტურის გაუმჯობესების მიმართულებით.</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პროგრამა „განახლებული რეგიონების“ ფარგლებში პირველი ეტაპით გათვალისწინებული პროექტები დასრულებულია ყველა მუნიციპალიტეტში. 2024 წელს დასრულდება პროექტის მე-2 ფაზის მიმდინარე პროექტები. ამასთან, გაგრძელდება ქალაქების და კურორტების განვითარების პროგრამის განხორციელება, სადაც პირველ ეტაპზე გათვალისწინებულია 10 მდებარეობა. პროექტი, მასშტაბიდან გამომდინარე, ეტაპებად განხორციელდება.</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2024 წელს, ზემოაღნიშნული ინფრასტრუქტურის განვითარების მიზნით, 4 მილიარდ ლარამდე ინვესტირება განხორციელდება.</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3" w:name="_TOC_250004"/>
      <w:r w:rsidRPr="0022278B">
        <w:rPr>
          <w:rFonts w:ascii="Sylfaen" w:hAnsi="Sylfaen"/>
          <w:color w:val="auto"/>
          <w:spacing w:val="-2"/>
          <w:sz w:val="22"/>
          <w:szCs w:val="22"/>
        </w:rPr>
        <w:t>2.</w:t>
      </w:r>
      <w:r w:rsidR="00162203" w:rsidRPr="0022278B">
        <w:rPr>
          <w:rFonts w:ascii="Sylfaen" w:hAnsi="Sylfaen"/>
          <w:color w:val="auto"/>
          <w:spacing w:val="-2"/>
          <w:sz w:val="22"/>
          <w:szCs w:val="22"/>
          <w:lang w:val="ka-GE"/>
        </w:rPr>
        <w:t>10</w:t>
      </w:r>
      <w:r w:rsidRPr="0022278B">
        <w:rPr>
          <w:rFonts w:ascii="Sylfaen" w:hAnsi="Sylfaen"/>
          <w:color w:val="auto"/>
          <w:spacing w:val="-2"/>
          <w:sz w:val="22"/>
          <w:szCs w:val="22"/>
        </w:rPr>
        <w:t xml:space="preserve"> რეგიონული </w:t>
      </w:r>
      <w:bookmarkEnd w:id="13"/>
      <w:r w:rsidRPr="0022278B">
        <w:rPr>
          <w:rFonts w:ascii="Sylfaen" w:hAnsi="Sylfaen"/>
          <w:color w:val="auto"/>
          <w:spacing w:val="-2"/>
          <w:sz w:val="22"/>
          <w:szCs w:val="22"/>
        </w:rPr>
        <w:t>განვითარება</w:t>
      </w:r>
    </w:p>
    <w:p w:rsidR="00162203" w:rsidRPr="0022278B" w:rsidRDefault="00162203"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მომდევნო წლებში დაგეგმილია, ევროკავშირის კარგი პრაქტიკისა და შესაბამისი დაგეგმვისა და განვითარების პოლიტიკის ინსტრუმენტების გამოყენებით, ეფექტიანი რეგიონული განვითარების პოლიტიკის შემუშავება და განხორციელება, რომელიც ორიენტირებული იქნება სოციალურ-ეკონომიკურ-ტერიტორიულ გათანაბრებასა (ე.წ. კოჰეზია) და ტერიტორიული განვითარების მხარდაჭერაზე.</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2020 – 2022 წლების საპილოტე რეგიონების ინტეგრირებული განვითარების პროგრამის (PIRDP) წარმატებული განხორციელების კვალდაკვალ, 2024 წელს მიღებულ იქნება და შესაბამისად, დაიწყება შემდგომი 2024–2026 წლების ინტეგრირებული ტერიტორიული განვითარების პროგრამის განხორციელება. პროგრამა დაეყრდნობა ტერიტორიაზე მორგებული მიდგომების დანერგვის შესაბამისი ინსტრუმენტის - ევროკავშირის კოჰეზიის (გათანაბრების) პრინციპებს. სოციალურ-ეკონომიკურ კომპონენტთან ერთად, პროგრამის განხორციელების ერთ-ერთი ამ</w:t>
      </w:r>
      <w:r w:rsidR="00162203" w:rsidRPr="0022278B">
        <w:rPr>
          <w:rFonts w:ascii="Sylfaen" w:hAnsi="Sylfaen"/>
          <w:sz w:val="22"/>
          <w:szCs w:val="22"/>
        </w:rPr>
        <w:t>ოცანა იქნება საქართველოს საჯარო</w:t>
      </w:r>
      <w:r w:rsidR="00162203" w:rsidRPr="0022278B">
        <w:rPr>
          <w:rFonts w:ascii="Sylfaen" w:hAnsi="Sylfaen"/>
          <w:sz w:val="22"/>
          <w:szCs w:val="22"/>
          <w:lang w:val="ka-GE"/>
        </w:rPr>
        <w:t xml:space="preserve"> </w:t>
      </w:r>
      <w:r w:rsidRPr="0022278B">
        <w:rPr>
          <w:rFonts w:ascii="Sylfaen" w:hAnsi="Sylfaen"/>
          <w:sz w:val="22"/>
          <w:szCs w:val="22"/>
        </w:rPr>
        <w:t>ხელისუფლების ორგანოების მიერ ახალი უნარების შეძენა და ადმინისტრაციული შესაძლებლობების გაზრდა, რათა ქვეყანაში დაიწყოს ევროკავშირის რეგიონული პოლიტიკის პრაქტიკული განხორციელება.</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რეგიონული პოლიტიკის განხორციელება შესაბამისი დაგეგმვისა და განვითარების პოლიტიკის ინსტრუმენტების გამოყენებით, უზრუნველყოფს, ერთი მხრივ, ევროკავშირის სტრუქტურული ფონდების ფინანსურ რესურსებზე ხელმისაწვდომობას, ხოლო, მეორე მხრივ, ქვეყნისა და მისი რეგიონების კონკურენტუნარიანობის ამაღლებას, დაბალანსებულ სოციალურ-ეკონომიკურ განვითარებას და ქვეყნის მასშტაბით ცხოვრების დონის გაუმჯობესებას.</w:t>
      </w:r>
    </w:p>
    <w:p w:rsidR="00162203" w:rsidRPr="0022278B" w:rsidRDefault="00162203"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2024 წელს გაგრძელდება რეგიონული პოლიტიკის დაგეგმა-განხორციელების პროცესში ევროკავშირის კარგი პრაქტიკის გამოყენება, კერძოდ: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ევროკავშირის პოლიტიკის განვითარების ერთ-ერთი პლატფორმის - „ჭკვიანი სპეციალიზაციის“ (Smart Specialization/S3) ეტაპობრივი დაგეგმვა და შემდგომი განხორციელება იმერეთში, როგორც საპილოტე რეგიონში;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ევროპული ტერიტორიული   ერთეულების   ნომენკლატურა   სტატისტიკისთვის</w:t>
      </w:r>
      <w:r w:rsidR="00162203" w:rsidRPr="0022278B">
        <w:rPr>
          <w:rFonts w:ascii="Sylfaen" w:hAnsi="Sylfaen"/>
          <w:lang w:val="ka-GE"/>
        </w:rPr>
        <w:t xml:space="preserve"> </w:t>
      </w:r>
      <w:r w:rsidRPr="0022278B">
        <w:rPr>
          <w:rFonts w:ascii="Sylfaen" w:hAnsi="Sylfaen"/>
        </w:rPr>
        <w:t>(NUTS) კლასიფიკაციის სისტემასთან ეტაპობრივი დაახლოება.</w:t>
      </w:r>
    </w:p>
    <w:p w:rsidR="00162203" w:rsidRPr="0022278B" w:rsidRDefault="00162203" w:rsidP="00545EFF">
      <w:pPr>
        <w:pStyle w:val="ListParagraph"/>
        <w:widowControl w:val="0"/>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მომდევნო წლების განმავლობაში ყურადღება დაეთმობა მაღალმთიანი დასახლებების მდგრად განვითარებას. გაგრძელდება მაღალმთიან დასახლებებში მცხოვრებთა სოციალური მხარდაჭერა და სახელმწიფო სერვისების განვითარება. დაგეგმილია მთაში ეკონომიკური საქმიანობის განხორციელებისათვის საჭირო პირობების შექმნა/გაუმჯობესება და მაღალმთიანი რეგიონების საჭიროებებზე მორგებული საბაზისო ინფრასტრუქტურის მოწყობა/განვითარება.</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4" w:name="_TOC_250003"/>
      <w:r w:rsidRPr="0022278B">
        <w:rPr>
          <w:rFonts w:ascii="Sylfaen" w:hAnsi="Sylfaen"/>
          <w:color w:val="auto"/>
          <w:spacing w:val="-2"/>
          <w:sz w:val="22"/>
          <w:szCs w:val="22"/>
        </w:rPr>
        <w:t>2.1</w:t>
      </w:r>
      <w:r w:rsidR="00162203" w:rsidRPr="0022278B">
        <w:rPr>
          <w:rFonts w:ascii="Sylfaen" w:hAnsi="Sylfaen"/>
          <w:color w:val="auto"/>
          <w:spacing w:val="-2"/>
          <w:sz w:val="22"/>
          <w:szCs w:val="22"/>
          <w:lang w:val="ka-GE"/>
        </w:rPr>
        <w:t>1</w:t>
      </w:r>
      <w:r w:rsidRPr="0022278B">
        <w:rPr>
          <w:rFonts w:ascii="Sylfaen" w:hAnsi="Sylfaen"/>
          <w:color w:val="auto"/>
          <w:spacing w:val="-2"/>
          <w:sz w:val="22"/>
          <w:szCs w:val="22"/>
        </w:rPr>
        <w:t xml:space="preserve"> სოფლის და სოფლის მეურნეობის </w:t>
      </w:r>
      <w:bookmarkEnd w:id="14"/>
      <w:r w:rsidRPr="0022278B">
        <w:rPr>
          <w:rFonts w:ascii="Sylfaen" w:hAnsi="Sylfaen"/>
          <w:color w:val="auto"/>
          <w:spacing w:val="-2"/>
          <w:sz w:val="22"/>
          <w:szCs w:val="22"/>
        </w:rPr>
        <w:t>განვითარება</w:t>
      </w:r>
    </w:p>
    <w:p w:rsidR="00162203" w:rsidRPr="0022278B" w:rsidRDefault="00162203"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სოფლისა და სოფლის მეურნეობის განვითარების პოლიტიკა მომავალ წლებში ხელს შეუწყობს დარგში არსებული პოტენციალის ეფექტიანად გამოყენებას, აგროსასურსათო სექტორში ღირებულებათა ჯაჭვის სრულყოფას, კონკურენტუნარიანობის გაუმჯობესებას, წარმოების თანამედროვე ტექნოლოგიებისა და სტანდარტების დანერგვას, სურსათის/ცხოველის საკვების უვნებლობის, ვეტერინარიისა და მცენარეთა დაცვის ეფექტიანი სისტემების განვითარებას, ირიგაციისა და დრენაჟის სისტემების გაუმჯობესებას და სასოფლო-სამეურნეო მიწის მდგრადი მართვის განვითარებას.</w:t>
      </w:r>
    </w:p>
    <w:p w:rsidR="006E222D" w:rsidRPr="0022278B" w:rsidRDefault="006E222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საქართველოში სოფლის მეურნეობისა და სოფლის განვითარების პოლიტიკის ევროპული მართვის სისტემის სტანდარტების დანერგვის მიზნით, გაგრძელდება ინსტიტუციური ცვლილებები, რაც უზრუნველყოფს შედეგზე ორიენტირებული მართვის ერთიანი მიდგომის დანერგვას, სოფლის განვითარების ევროპული მმართველობის პრინციპების შესაბამისად. რეფორმის განხორციელების შედეგად, ფერმერებისთვის და აგრობიზნესში ჩართული მეწარმეებისათვის ხელმისაწვდომი გახდება მეტი მხარდაჭერის მექანიზმი</w:t>
      </w:r>
      <w:r w:rsidR="00162203" w:rsidRPr="0022278B">
        <w:rPr>
          <w:rFonts w:ascii="Sylfaen" w:hAnsi="Sylfaen"/>
          <w:sz w:val="22"/>
          <w:szCs w:val="22"/>
        </w:rPr>
        <w:t>,</w:t>
      </w:r>
      <w:r w:rsidR="00162203" w:rsidRPr="0022278B">
        <w:rPr>
          <w:rFonts w:ascii="Sylfaen" w:hAnsi="Sylfaen"/>
          <w:sz w:val="22"/>
          <w:szCs w:val="22"/>
          <w:lang w:val="ka-GE"/>
        </w:rPr>
        <w:t xml:space="preserve"> </w:t>
      </w:r>
      <w:r w:rsidRPr="0022278B">
        <w:rPr>
          <w:rFonts w:ascii="Sylfaen" w:hAnsi="Sylfaen"/>
          <w:sz w:val="22"/>
          <w:szCs w:val="22"/>
        </w:rPr>
        <w:lastRenderedPageBreak/>
        <w:t>რომელიც ორიენტირებული იქნება დივერსიფიცირებაზე, ინკლუზიურობასა და ეფექტიანობაზე.</w:t>
      </w:r>
    </w:p>
    <w:p w:rsidR="006E222D" w:rsidRPr="0022278B" w:rsidRDefault="006E222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სოფლისა და სოფლის მეურნეობის განვითარების ერთიანი პოლიტიკის ფარგლებში, გაგრძელდება ყველა მნიშვნელოვანი მიმდინარე პროგრამა, ასევე, დაიწყება პრიორიტეტული მიმართულებების მხარდამჭერი ღონისძიებების განხორციელება, კერძოდ: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ფინანსურ ინსტრუმენტებზე ხელმისაწვდომობის გაზრდის,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 მიზნით, ფიზიკური და იურიდიული პირების იაფი და ხელმისაწვდომი ფულადი სახსრებით უზრუნველყოფა.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ერთწლოვანი და მრავალწლოვანი სასოფლო-სამეურნეო კულტურების წარმოების ხელშეწყობა; გადამამუშავებელი და შემნახველი საწარმოების, სასოფლო- სამეურნეო ტექნიკის თანადაფინანსება; ბიოწარმოების ხელშეწყობა; საზღვაო და შიდა წყლებში აკვაკულტურის მდგრადი განვითარების ხელშეწყობა.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განახლებული მსხვილფეხა მეცხოველეობის განვითარების სახელმწიფო პროგრამა, რომელიც ხელს შეუწყობს ქვეყანაში თანამედროვე სტანდარტების მსხვილფეხა მესაქონლეობის მიმართულების ფერმების ჩამოყალიბებას. ინიციატივა გათვლილია როგორც მსხვილ, ასევე, საშუალო და მცირე მეურნეობებზე და დაფარავს სანაშენე, მეხორცულ და მერძეულ მიმართულებებს.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თხილის, როგორც ერთ-ერთი ძირითადი საექსპორტო პროდუქციის წარმოების მხარდაჭერა.;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სასოფლო-სამეურნეო კოოპერატივების განვითარებისა და ხელშეწყობის პროგრამები.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რისკების შემცირების მიზნით, სასოფლო-სამეურნეო საქმიანობით დაკავებული პირებისთვის აგროდაზღვევის პროგრამის განხორციელება.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ახალი პროგრამები მაღალმთიან დასახლებებში სოფლის მეურნეობისა და სამეწარმეო საქმიანობის განვითარების მიმართულებით.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საჭიროების მიხედვით, სასოფლო-სამეურნეო კულტურების რეალიზაციის ხელშეწყობა. ასევე, ქართული აგროსასურსათო პროდუქციის პოპულარიზაციისა და ცნობადობის ზრდის ღონისძიებები. ბაზრების დივერსიფიკაციის მიზნით, აქტიური მარკეტინგული კამპანიების განხორციელება. ქართული ღვინის წარდგენა მიზნობრივი ბაზრების მნიშვნელოვან საერთაშორისო გამოფენებზე აშშ-ში, ევროპისა და სამხრეთ-აღმოსავლეთ აზიის ქვეყნებში.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ღვინისა და ალკოჰოლიანი სასმელების ხარისხის მონიტორინგი, რთველის ორგანიზებულად ჩატარება და მოსავლის დაბინავება.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საერთაშორისო და ადგილობრივ ბაზარზე ქართული აგროსასურსათო პროდუქციის კონკურენტუნარიანობის ამაღლების მიზნით, ტექნიკური დახმარება, რომელიც ითვალისწინებს სურსათის უვნებლობის საერთაშორისო სტანდარტების დანერგვას, ბრენდირებასა და პროდუქციის საბოლოო სასაქონლო სახის მისაცემად საჭირო აღჭურვილობის თანადაფინანსებას, ასევე, ფერმერთა და მეწარმეთა ცოდნის/ინფორმირებულობის ამაღლების უზრუნველყოფას.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ცხოველების ჯანმრთელობის დაცვის, სხვადასხვა დაავადების გავრცელებისა და ფერმერებისთვის ეკონომიკური ზარალის თავიდან აცილების მიზნით, შესაბამისი ღონისძიებების განხორციელება, მათ შორის ცხოველთა უფასო ვაქცინაცია.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სასოფლო-სამეურნეო წარმოების საშუალებების ხარისხისა და ხელმისაწვდომობის უზრუნველყოფა;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ქართული აგროსასურსათო პროდუქციის ხარისხის ამაღლებისა და მოსავლიანობის გაზრდის ხელშემწყობი ღონისძიებები, მათ შორის სასოფლო-სამეურნეო მავნე ორგანიზმების წინააღმდეგ ბრძოლა.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სურსათის უვნებლობის ხელშეწყობის მიზნით, სახელმწიფო კონტროლისა და </w:t>
      </w:r>
      <w:r w:rsidRPr="0022278B">
        <w:rPr>
          <w:rFonts w:ascii="Sylfaen" w:hAnsi="Sylfaen"/>
        </w:rPr>
        <w:lastRenderedPageBreak/>
        <w:t>ლაბორატორიული შესაძლებლობების გაძლიერება, ასევე, კვლევის ახალი საერთაშორისო მეთოდების დანერგვა.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ევროკავშირის საერთო აგრარული პოლიტიკით განსაზღვრული LEADER/CLLD მიდგომის შესაბამისად, შემუშავებული „თემზე დაფუძნებული ადგილობრივი მხარდაჭერის პროგრამის“ განხორციელება.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სოფლის მეურნეობისა და სოფლის განვითარების მიმართულებით საქართველოს კანონმდებლობის დაახლოება ევროკავშირის სტანდარტებთან, მათ შორის, • ევროკავშირთან ასოცირების შეთანხმების გეგმით გათვალისწინებულ ევროკავშირის შესაბამის კანონმდებლობასთან დაახლოება სურსათის უვნებლობის, ვეტერინარიისა და ფიტოსანიტარიის მიმართულებით. მიმდინარე ინსტიტუციური რეფორმების გაგრძელება სოფლის მეურნეობისა და სოფლის განვითარების პოლიტიკის დაგეგმვის, განხორციელების გაუმჯობესების, ასევე, ევროკავშირის მოთხოვნებთან თავსებადობის მიმართულებით, რაც ევროპული ტიპის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„გადამხდელი სააგენტოსა“ და „მმართველი ორგანოს“ ჩამოყალიბებასა და აკრედიტაციას ემსახურება.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საერთაშორისო-საფინანსო ინსტიტუტებთან გაფორმებული ახალი შეთანხმებების საფუძველზე, მთელი რიგი სამელიორაციო სისტემების სრული მოდერნიზაცია, რაც 50 000 ჰა-ზე მეტ ფართობზე გააუმჯობესებს წყალუზრუნველყოფას, რომლითაც</w:t>
      </w:r>
      <w:r w:rsidR="00162203" w:rsidRPr="0022278B">
        <w:rPr>
          <w:rFonts w:ascii="Sylfaen" w:hAnsi="Sylfaen"/>
          <w:lang w:val="ka-GE"/>
        </w:rPr>
        <w:t xml:space="preserve"> </w:t>
      </w:r>
      <w:r w:rsidRPr="0022278B">
        <w:rPr>
          <w:rFonts w:ascii="Sylfaen" w:hAnsi="Sylfaen"/>
        </w:rPr>
        <w:t>ისარგებლებს</w:t>
      </w:r>
      <w:r w:rsidR="00162203" w:rsidRPr="0022278B">
        <w:rPr>
          <w:rFonts w:ascii="Sylfaen" w:hAnsi="Sylfaen"/>
        </w:rPr>
        <w:t xml:space="preserve"> </w:t>
      </w:r>
      <w:r w:rsidRPr="0022278B">
        <w:rPr>
          <w:rFonts w:ascii="Sylfaen" w:hAnsi="Sylfaen"/>
        </w:rPr>
        <w:t>70</w:t>
      </w:r>
      <w:r w:rsidR="00162203" w:rsidRPr="0022278B">
        <w:rPr>
          <w:rFonts w:ascii="Sylfaen" w:hAnsi="Sylfaen"/>
        </w:rPr>
        <w:t xml:space="preserve"> </w:t>
      </w:r>
      <w:r w:rsidRPr="0022278B">
        <w:rPr>
          <w:rFonts w:ascii="Sylfaen" w:hAnsi="Sylfaen"/>
        </w:rPr>
        <w:t>000-ზე</w:t>
      </w:r>
      <w:r w:rsidR="00162203" w:rsidRPr="0022278B">
        <w:rPr>
          <w:rFonts w:ascii="Sylfaen" w:hAnsi="Sylfaen"/>
        </w:rPr>
        <w:t xml:space="preserve"> </w:t>
      </w:r>
      <w:r w:rsidRPr="0022278B">
        <w:rPr>
          <w:rFonts w:ascii="Sylfaen" w:hAnsi="Sylfaen"/>
        </w:rPr>
        <w:t>მეტი</w:t>
      </w:r>
      <w:r w:rsidR="00162203" w:rsidRPr="0022278B">
        <w:rPr>
          <w:rFonts w:ascii="Sylfaen" w:hAnsi="Sylfaen"/>
        </w:rPr>
        <w:t xml:space="preserve"> </w:t>
      </w:r>
      <w:r w:rsidRPr="0022278B">
        <w:rPr>
          <w:rFonts w:ascii="Sylfaen" w:hAnsi="Sylfaen"/>
        </w:rPr>
        <w:t>ბენეფიციარი;</w:t>
      </w:r>
      <w:r w:rsidR="00162203" w:rsidRPr="0022278B">
        <w:rPr>
          <w:rFonts w:ascii="Sylfaen" w:hAnsi="Sylfaen"/>
        </w:rPr>
        <w:t xml:space="preserve"> </w:t>
      </w:r>
      <w:r w:rsidRPr="0022278B">
        <w:rPr>
          <w:rFonts w:ascii="Sylfaen" w:hAnsi="Sylfaen"/>
        </w:rPr>
        <w:t>სულ</w:t>
      </w:r>
      <w:r w:rsidR="00162203" w:rsidRPr="0022278B">
        <w:rPr>
          <w:rFonts w:ascii="Sylfaen" w:hAnsi="Sylfaen"/>
        </w:rPr>
        <w:t xml:space="preserve"> </w:t>
      </w:r>
      <w:r w:rsidRPr="0022278B">
        <w:rPr>
          <w:rFonts w:ascii="Sylfaen" w:hAnsi="Sylfaen"/>
        </w:rPr>
        <w:t>მოზიდული</w:t>
      </w:r>
      <w:r w:rsidR="00162203" w:rsidRPr="0022278B">
        <w:rPr>
          <w:rFonts w:ascii="Sylfaen" w:hAnsi="Sylfaen"/>
        </w:rPr>
        <w:t xml:space="preserve"> </w:t>
      </w:r>
      <w:r w:rsidRPr="0022278B">
        <w:rPr>
          <w:rFonts w:ascii="Sylfaen" w:hAnsi="Sylfaen"/>
        </w:rPr>
        <w:t>თანხა</w:t>
      </w:r>
      <w:r w:rsidR="00162203" w:rsidRPr="0022278B">
        <w:rPr>
          <w:rFonts w:ascii="Sylfaen" w:hAnsi="Sylfaen"/>
        </w:rPr>
        <w:t xml:space="preserve"> </w:t>
      </w:r>
      <w:r w:rsidRPr="0022278B">
        <w:rPr>
          <w:rFonts w:ascii="Sylfaen" w:hAnsi="Sylfaen"/>
        </w:rPr>
        <w:t>ამ მიმართულებით შეადგენს 300 მლნ აშშ დოლარზე მეტს.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მიწის პირველი ერთიანი ბალანსის შედგენა, სასოფლო-სამეურნეო დანიშნულების მიწის რესურსების აღრიცხვა და მონაცემთა ერთიანი ბაზის შექმნა.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ნიადაგის ციფრული რუკების ხელმისაწვდომობის უზრუნველყოფა ფართო მომხმარებლისთვის, თესლისა და სარგავი მასალის სერტიფიცირების სისტემის სრულ შესაბამისობაში მოყვანა საერთაშორისო და ევროპულ მოთხოვნებთან, კლიმატის ცვლილებისა და „მწვანე ეკონომიკის“ მოთხოვნებიდან გამომდინარე, სასოფლო-სამეურნეო და აგროსატყეო კულტურების ახალი სახეობებისა და ჯიშების კვლევა.</w:t>
      </w:r>
    </w:p>
    <w:p w:rsidR="006E222D" w:rsidRPr="0022278B" w:rsidRDefault="006E222D" w:rsidP="00545EFF">
      <w:pPr>
        <w:pStyle w:val="BodyText"/>
        <w:jc w:val="both"/>
        <w:rPr>
          <w:rFonts w:ascii="Sylfaen" w:hAnsi="Sylfaen"/>
          <w:sz w:val="22"/>
          <w:szCs w:val="22"/>
        </w:rPr>
      </w:pPr>
    </w:p>
    <w:p w:rsidR="006E222D" w:rsidRPr="0022278B" w:rsidRDefault="00C76F3B"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2.12</w:t>
      </w:r>
      <w:r w:rsidR="006E222D" w:rsidRPr="0022278B">
        <w:rPr>
          <w:rFonts w:ascii="Sylfaen" w:hAnsi="Sylfaen"/>
          <w:color w:val="auto"/>
          <w:spacing w:val="-2"/>
          <w:sz w:val="22"/>
          <w:szCs w:val="22"/>
        </w:rPr>
        <w:t xml:space="preserve"> გარემოს დაცვა</w:t>
      </w:r>
    </w:p>
    <w:p w:rsidR="00C76F3B" w:rsidRPr="0022278B" w:rsidRDefault="00C76F3B"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6E222D" w:rsidRPr="0022278B" w:rsidRDefault="006E222D"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გარემოსდაცვითი სტანდარტების ევროპულ მოთხოვნებთან ჰარმონიზაციის მიზნით დაგეგმილია: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თბილისისა და შავი ზღვის ზონისთვის ატმოსფერული ჰაერის ხარისხის მართვის გეგმების დამტკიცება, რომლის მიზანია ჰაერის ხარისხის გაუმჯობესებისთვის საჭირო ღონისძიებების განსაზღვრა და შესრულება.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საქართველოს მთელი ტერიტორიისთვის სხვადასხვა ტიპის ბუნებრივი საფრთხეების რუკების მომზადება.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კლიმატის გლობალური ცვლილების ფონზე, როგორც მთელ მსოფლიოში, ასევე საქართველოში აშკარად შეიმჩნევა ამ მოვლენების სიხშირისა და ინტენსივობის ზრდის ტენდენცია. შესაბამისად, ადრეული შეტყობინების ეფექტური სისტემის არსებობა სახელმწიფოებრივი და საზოგადოებრივი მნიშვნელობის უმნიშვნელოვანეს ღონისძიებას წარმოადგენს. ქვეყნის მასშტაბით გაგრძელდება </w:t>
      </w:r>
      <w:r w:rsidRPr="0022278B">
        <w:rPr>
          <w:rFonts w:ascii="Sylfaen" w:hAnsi="Sylfaen"/>
        </w:rPr>
        <w:lastRenderedPageBreak/>
        <w:t>მრავლობითი საფრთხეების ადრეული შეტყობინების სისტემების გაუმჯობესება, კერძოდ:</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წლის ბოლოს ქვეყნის მასშტაბით იმუშავებს 245 დაკვირვების ჰიდრომეტეო სადგური, რაც გააუმჯობესებს ადრეული გაფრთხილების სისტემას.</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წყალდიდობების მიმართ განსაკუთრებით მოწყვლად თემებში მოეწყობა ადრეული გაფრთხილების სისტემები.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დაინერგება საინფორმაციო სისტემა, რომლის მიზანია ამინდის პროგნოზის გაუმჯობესება და ადრეული შეტყობინების სისტემის დახვეწა.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გეოლოგიური პროცესების მონიტორინგის გაუმჯობესების მიზნით, 11 მეწყრულ ლოკაციაზე განხორციელდება თანამედროვე მონიტორინგის სისტემების მონტაჟი.</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მყინვარულ ხეობებში შეფასდება არსებული საფრთხეები,, შესაბამისად, მომზადდება შესაბამისი რეკომენდაციები და გადაწყვეტილებები.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ატმოსფერული ჰაერის ხარისხის უწყვეტი მონიტორინგი განხორციელდება საქართველოს 8 ქალაქში 15 ავტომატური სადგურის საშუალებით, ხოლო 30 დასახლებულ პუნქტში - ინდიკატორული გაზომვების საშუალებით. გაგრძელდება საქართველოს 4 ქალაქში ავტოსატრანსპორტო საშუალებების გამონაბოლქვის გზებზე კონტროლი.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გაიზრდება გარემოსდაცვითი შეფასების პროცედურების ეფექტიანობა და ევროკავშირის კანონმდებლობის შესაბამისად განხორციელდება სამრეწველო ემისიების რეგულირება, კერძოდ:</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ევროკავშირის ექსპერტების მიერ შემუშავებული რეკომენდაციების შესაბამისად, გარემოზე ზემოქმედების შეფასების პროცედურების ეფექტიანობის გაზრდისა და დახვეწის მიზნით, მომზადდება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,,გარემოსდაცვითი შეფასების კოდექსში“ ცვლილების პროექტი და საქართველოს პარლამენტს წარედგინება.</w:t>
      </w:r>
    </w:p>
    <w:p w:rsidR="006E222D" w:rsidRPr="0022278B" w:rsidRDefault="006E222D" w:rsidP="00545EFF">
      <w:pPr>
        <w:pStyle w:val="BodyText"/>
        <w:numPr>
          <w:ilvl w:val="0"/>
          <w:numId w:val="28"/>
        </w:numPr>
        <w:spacing w:before="121"/>
        <w:jc w:val="both"/>
        <w:rPr>
          <w:rFonts w:ascii="Sylfaen" w:hAnsi="Sylfaen"/>
          <w:sz w:val="22"/>
          <w:szCs w:val="22"/>
        </w:rPr>
      </w:pPr>
      <w:r w:rsidRPr="0022278B">
        <w:rPr>
          <w:rFonts w:ascii="Sylfaen" w:hAnsi="Sylfaen"/>
          <w:sz w:val="22"/>
          <w:szCs w:val="22"/>
        </w:rPr>
        <w:t>განხორციელდება ,,სამრეწველო ემისიების შესახებ” დირექტივის სრული ჰარმონიზება და ინტეგრირებული სანებართვო სისტემის ამოქმედებისთვის მომზადება.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სარგებლობის პრაქტიკა, რაც შექმნის დამატებით ეკოლოგიურ, ეკონომიკურ და სოციალურ სარგებელს. მნიშვნელოვნად გაიზრდება ტყის აღდგენის მასშტაბები.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დაარსდება ახალი დაცული ტერიტორიები და გაფართოვდება ზოგიერთი არსებული. შეიქმნება გურიის ეროვნული პარკი, ასევე განხორციელდება რაჭის, სამეგრელოსა და ზემო სვანეთის დაცული ტერიტორიების დასაარსებლად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sectPr w:rsidR="006E222D" w:rsidRPr="0022278B" w:rsidSect="007D5EB2">
          <w:footerReference w:type="default" r:id="rId10"/>
          <w:pgSz w:w="11910" w:h="16840"/>
          <w:pgMar w:top="1360" w:right="1325" w:bottom="280" w:left="840" w:header="749" w:footer="0" w:gutter="0"/>
          <w:cols w:space="720"/>
        </w:sectPr>
      </w:pP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lastRenderedPageBreak/>
        <w:t>საბაზისო კვლევები და მომზადდება შესაბამისი კანონპროექტები. დაცულ ტერიტორიებზე ეკოტურიზმის განვითარებისთვის შეიქმნება ახალი ეკოტურისტული ინფრასტრუქტურა სულ მცირე 10 ლოკაციაზე.</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სასკოლო და უმაღლესი განათლების სისტემაში ინტეგრირდება გარემოსდაცვითი განათლების საკითხები.</w:t>
      </w:r>
    </w:p>
    <w:p w:rsidR="00EA308E"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r w:rsidRPr="0022278B">
        <w:rPr>
          <w:rFonts w:ascii="Sylfaen" w:hAnsi="Sylfaen"/>
        </w:rPr>
        <w:t>მწვანე და ცირკულარული ეკონომიკის პრინციპების ხელშეწყობის მიზნით, 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w:t>
      </w:r>
      <w:bookmarkStart w:id="15" w:name="_TOC_250002"/>
    </w:p>
    <w:p w:rsidR="00EA308E" w:rsidRPr="0022278B" w:rsidRDefault="00EA308E" w:rsidP="00545EFF">
      <w:pPr>
        <w:pStyle w:val="ListParagraph"/>
        <w:widowControl w:val="0"/>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p>
    <w:p w:rsidR="00EA308E" w:rsidRPr="0022278B" w:rsidRDefault="00EA308E" w:rsidP="00545EFF">
      <w:pPr>
        <w:pStyle w:val="ListParagraph"/>
        <w:widowControl w:val="0"/>
        <w:tabs>
          <w:tab w:val="left" w:pos="567"/>
          <w:tab w:val="left" w:pos="3079"/>
          <w:tab w:val="left" w:pos="5613"/>
          <w:tab w:val="left" w:pos="7209"/>
        </w:tabs>
        <w:autoSpaceDE w:val="0"/>
        <w:autoSpaceDN w:val="0"/>
        <w:spacing w:before="122" w:after="0" w:line="240" w:lineRule="auto"/>
        <w:ind w:left="599" w:right="42"/>
        <w:jc w:val="both"/>
        <w:rPr>
          <w:rFonts w:ascii="Sylfaen" w:hAnsi="Sylfaen"/>
        </w:rPr>
      </w:pPr>
    </w:p>
    <w:p w:rsidR="006E222D" w:rsidRPr="0022278B" w:rsidRDefault="006E222D" w:rsidP="00545EFF">
      <w:pPr>
        <w:pStyle w:val="Heading1"/>
        <w:spacing w:line="240" w:lineRule="auto"/>
        <w:ind w:left="599" w:right="42"/>
        <w:jc w:val="both"/>
        <w:rPr>
          <w:rFonts w:ascii="Sylfaen" w:hAnsi="Sylfaen"/>
          <w:color w:val="auto"/>
          <w:sz w:val="22"/>
          <w:szCs w:val="22"/>
        </w:rPr>
      </w:pPr>
      <w:r w:rsidRPr="0022278B">
        <w:rPr>
          <w:rFonts w:ascii="Sylfaen" w:hAnsi="Sylfaen"/>
          <w:color w:val="auto"/>
          <w:sz w:val="22"/>
          <w:szCs w:val="22"/>
        </w:rPr>
        <w:t xml:space="preserve">3. სოციალური პოლიტიკა და ადამიანური კაპიტალის </w:t>
      </w:r>
      <w:bookmarkEnd w:id="15"/>
      <w:r w:rsidRPr="0022278B">
        <w:rPr>
          <w:rFonts w:ascii="Sylfaen" w:hAnsi="Sylfaen"/>
          <w:color w:val="auto"/>
          <w:sz w:val="22"/>
          <w:szCs w:val="22"/>
        </w:rPr>
        <w:t>განვითარება</w:t>
      </w:r>
    </w:p>
    <w:p w:rsidR="006E222D" w:rsidRPr="0022278B" w:rsidRDefault="006E222D" w:rsidP="00545EFF">
      <w:pPr>
        <w:pStyle w:val="BodyText"/>
        <w:spacing w:before="9"/>
        <w:jc w:val="both"/>
        <w:rPr>
          <w:rFonts w:ascii="Sylfaen" w:hAnsi="Sylfaen"/>
          <w:sz w:val="22"/>
          <w:szCs w:val="22"/>
        </w:rPr>
      </w:pPr>
    </w:p>
    <w:p w:rsidR="003B5958"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3.1. ჯანმრთელობის დაცვა</w:t>
      </w:r>
    </w:p>
    <w:p w:rsidR="003B5958" w:rsidRPr="0022278B" w:rsidRDefault="003B5958"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საქართველოს მოსახლეობის ჯანმრთელობის მდგომარეობის გაუმჯობესება და შესაბამისად, ხარისხიან სერვისებზე საყოველთაო ხელმისაწვდომობის უზრუნველყოფა ქვეყნის უმთავრესი პრიორიტეტია. მოქალაქეზე ორიენტირებული და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გაძლიერება მთავრობის სამოქმედო გეგმის ერთი-ერთი მთავარი მიმართულება იქნება.</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საყოველთაო ჯანდაცვის პროგრამით კვლავ უზრუნველყოფილი იქნება საქართველოს მოქალაქეებისთვის სამედიცინო მომსახურებით უნივერსალური მოცვა. ეტაპობრივად გაიზრდება ჯანმრთელობის დაცვის სახელმწიფო პროგრამების დაფინანსება სერვისების სპექტრის გაზრდის მიზნით - დაავადებების ადრეული დიაგნოსტიკიდან რეაბილიტაციის ჩათვლით.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და სხვა სასიცოცხლო მნიშვნელობის მედიკამენტებით უზრუნველყოფა.</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ონკოლოგიური დაავადებების მართვა და ეფექტიანი მკურნალობა სახელმწიფოსთვის კვლავ ერთ-ერთ პრიორიტეტად რჩება. გაგრძელდება ონკოლოგიური დიაგნოზის მქონე ბავშვების საზღვარგარეთ მკურნალობის პროგრამა. ამავდროულად, უცხოეთის წამყვან კლინიკებთან ქართველი ექიმების თანამშრომლობის ხელშეწყობით, ქვეყანაში, ონკოლოგიური დაავადებების მართვის უახლესი მეთოდები დაინერგება.</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სახელმწიფო საკუთრებაში არსებული პრიორიტეტული სტაციონარული დაწესებულებების და სოფლად ამბულატორიების მშენებლობა, რეაბილიტაცია და აღჭურვა. უზრუნველყოფილი იქნება სასწრაფო-გადაუდებელი დახმარების სამსახურის მატერიალურ-ტექნიკური ბაზის და ავტოპარკის განახლება. გაგრძელდება პარამედიკოსების მომზადება და სისტემაში ინტეგრაცია.</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განსაკუთრებული ყურადღება დაეთმობა პირველადი ჯანდაცვის სისტემის გაძლიერებას. გაგრძელდება სოფლის ამბულატორიებში ტელემედიცინის დანერგვის ღონისძიებები, რაც მოსახლეობისთვის მარტივად ხელმისაწვდომს გახდის ფართო სპექტრის სამედიცინო მომსახურებას.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lastRenderedPageBreak/>
        <w:t>განხორციელდება საქართველოს ფსიქიკური ჯანმრთელობის ეროვნული სტრატეგიის ამოცანები. ფსიქიკური ჯანმრთელობის მქონე მოქალაქეების უფლებრივი და სოციალური მდგომარეობის გაუმჯობესების მიზნით, გაგრძელდება საოჯახო ტიპის სახლების და ახალ სტანდარტებზე დაფუძნებული ფსიქიკური ჯანმრთელობის ცენტრების ჩამოყალიბება.</w:t>
      </w:r>
    </w:p>
    <w:p w:rsidR="00EA308E" w:rsidRPr="0022278B" w:rsidRDefault="00EA308E"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ჯანდაცვის სექტორის ეფექტიანობის გაზრდის მიზნით,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 პაციენტის უსაფრთხოებისა და საუკეთესო კლინიკური გამოსავლების მისაღებად, ქვეყანაში დაინერგება საერთაშორისო პრაქტიკის სტანდარტები.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საერთაშორისო აკრედიტაციის მექანიზმის დანერგვა, სახელმწიფო პროგრამების მიმწოდებელი სამედიცინო დაწესებულებებისთვის. დარგობრივ ასოციაციებთან თანამშორმლობით, განახლდება ექიმების და ექთნების დიპლომისშემდგომი მზადების და უწყვეტი პროფესიული განვითარების სისტემა. მაღალი ხარისხის მედიკამენტებზე ხელმისაწვდომობის უზრუნველყოფისთვის, განხორციელდება ფარმაცევტული სფეროს მარეგულირებელი საკანონმდებლო ბაზის ჰარმონიზაცია ევროკავშირის კანონმდებლობასთან, გაფართოვდება რეფერენტული ფასების სისტემა და ინოვაციური წამლების შესყიდვის მექანიზმები. გაძლიერდება წამლის ხარისხის კონტროლის ეროვნული ლაბორატორია. გაგრძელდება მედიკამენტების რაციონალური მოხმარების მონიტორინგი.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საზოგადოებრივი ჯანმრთელობის დაცვის სფეროში, აივ/შიდსის, ტუბერკულოზის, B და C ჰეპატიტისა და სხვა ინფექციური დაავადებების პრევენციისა და ელიმინაციის მიზნით, გაძლიერდება ეპიდზედამხედველობის სამსახურები. ასევე, გაფართოვდება რეგიონული და საერთაშორისო თანამშრომლობა. ჯანმრთელობასთან დაკავშირებული რისკების იდენტიფიცირების და დროული რეაგირების მექანიზმების გაუმჯობესების მიზნით, შემუშავდება ჯანმრთელობის უსაფრთხოების ეროვნული მულტისექტორული სამოქმედო გეგმა.</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3.2. სოციალური დაცვა</w:t>
      </w:r>
    </w:p>
    <w:p w:rsidR="003B5958" w:rsidRPr="0022278B" w:rsidRDefault="003B5958"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მოსახლეობის სოციალური დაცვის მდგრადი სისტემის განვითარება ქვეყნის ერთ-ერთი მთავარი პრიორიტეტია. მთავრობა გააგრძელებს მიზნობრივი ჯგუფების, მათ შორის ხანდაზმულების, შეზღუდული შესაძლებლობის მქონე პირების, ბავშვების სოციალური დაცვის პროგრამებით უზრუნველყოფას, სამართლიანი, გამჭვირვალე და ეფექტიანი სოციალური დაცვის სისტემით სიღარიბესთან დაკავშირებული რისკების შემცირების ხელშეწყობას.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 xml:space="preserve">კანონმდებლობით დადგენილი წესის შესაბამისად, ქვეყანაში, უწყვეტად გაგრძელდება საპენსიო ასაკის პირთა პენსიით უზრუნველყოფა, რაც ითვალისწინებს სახელმწიფო პენსიის ინდექსაციას ეკონომიკურ პარამეტრებზე დაყრდნობით და უზრუნველყოფს, დაბალი გადასახადების პირობებში, საპენსიო ასაკის მოსახლეობისათვის სოციალური გარანტიების შექმნას. ამავე პრინციპების გათვალისწინებით, გაგრძელდება სოციალური პაკეტის ინდექსაცია, რაც შეზღუდული შესაძლებლობის მქონე პირებისთვის სოციალური პაკეტის ყოველწლიურ გარანტირებულ ზრდას გულისხმობს. გაუმჯობესდება სპეციფიკური კატეგორიების პირთა სახელმწიფო კომპენსაციით უზრუნველყოფის პირობები. ბავშვთა სიღარიბის შემცირება/პრევენციის მიზნით, </w:t>
      </w:r>
      <w:r w:rsidR="003B5958" w:rsidRPr="0022278B">
        <w:rPr>
          <w:rFonts w:ascii="Sylfaen" w:hAnsi="Sylfaen"/>
          <w:sz w:val="22"/>
          <w:szCs w:val="22"/>
        </w:rPr>
        <w:t>გაგრძელდება</w:t>
      </w:r>
      <w:r w:rsidR="003B5958" w:rsidRPr="0022278B">
        <w:rPr>
          <w:rFonts w:ascii="Sylfaen" w:hAnsi="Sylfaen"/>
          <w:sz w:val="22"/>
          <w:szCs w:val="22"/>
          <w:lang w:val="ka-GE"/>
        </w:rPr>
        <w:t xml:space="preserve"> </w:t>
      </w:r>
      <w:r w:rsidRPr="0022278B">
        <w:rPr>
          <w:rFonts w:ascii="Sylfaen" w:hAnsi="Sylfaen"/>
          <w:sz w:val="22"/>
          <w:szCs w:val="22"/>
        </w:rPr>
        <w:t>სოციალურად დაუცველ ოჯახებში მცხოვრები ბავშვების ყოველთვიური სოციალური დახმარებით უზრუნველყოფა.</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lastRenderedPageBreak/>
        <w:t>რეგიონალურ დონეზე, დაინერგება სოციალური მომსახურების მიწოდების „ერთი ფანჯრის პრინციპი“, რაც გულისხმობს ჯანმრთელობის დაცვის, ბავშვზე ზრუნვის, სოციალურ და დევნილთა საკითხებზე მოქალაქეთა ერთ სივრცეში, სწრაფ და ხარისხიან მომსახურებას.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შემუშავდება და განხორციელდება შრომისუნარიანი პირთა დასაქმების წახალისებისა და ხელშეწყობის ეფექტიანი მექანიზმები.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შეზღუდული შესაძლებლობის მქონე პირთა და ბავშვთა ოჯახურ გარემოში განთავსების უზრუნველსაყოფის მიზნით, გაგრძელდება დიდი ზომის პანსიონატების დეინსტიტუციონალიზაციის პროცესი.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შშმ პირთა უფლებების სრული რეალიზებისათვის, უპირატესი ამოცანაა შესაძლებლობის შეზღუდვის სტატუსის მინიჭების სამედიცინო მოდელის ცვლილება და ბიოფსიქოსოციალური მოდელის დანერგვა. ამ მიმართულებით, მთავრობა აქტიურად გააგრძელებს მუშაობას.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შშმ პირთა დამოუკიდებელი ცხოვრების და საზოგადოებაში ინტეგრირების ხელშეწყობისათვის, გაიზრდება სოციალური სერვისების გეოგრაფიული ხელმისაწვდომობა და ხარისხი. აღნიშნული არსებითად მნიშვნელოვანია დეინსტიტუციონალიზაციისა და ინსტიტუციონალიზაციის პრევენციისთვის.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ხელი შეეწყობა მეურვეობა-მზრუნველობის ორგანოსა და მუნიციპალიტეტებს შორის ეფექტურ კომუნიკაციას, კოორდინაციისა და დეცენტრალიზაციის პროცესს.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გაიზრდება   ძალისხმევა    ძალადობის    ყველა    ფორმისგან    ბავშვების    დასაცავად,</w:t>
      </w:r>
      <w:r w:rsidR="003B5958" w:rsidRPr="0022278B">
        <w:rPr>
          <w:rFonts w:ascii="Sylfaen" w:hAnsi="Sylfaen"/>
          <w:sz w:val="22"/>
          <w:szCs w:val="22"/>
          <w:lang w:val="ka-GE"/>
        </w:rPr>
        <w:t xml:space="preserve"> </w:t>
      </w:r>
      <w:r w:rsidRPr="0022278B">
        <w:rPr>
          <w:rFonts w:ascii="Sylfaen" w:hAnsi="Sylfaen"/>
          <w:sz w:val="22"/>
          <w:szCs w:val="22"/>
        </w:rPr>
        <w:t>„სოციალური მუშაობის შესახებ“ საქართველოს კანონისა და „ბავშვის უფლებათა კოდექსით“ გათვალისწინებული ნორმების იმპლემენტაციისთვის.</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საცხოვრისის საკითხზე მუშაობა. გეგმის მიხედვით, 2024 წლიდან, 1000 სიციალურად დაუცველი, მრავალშვილიანი (3 და მეტი) უსახლკარო ოჯახი უზრუნველყოფილი იქნება საცხოვრებლით. აღნიშნული მიმართულებით განხორციელდება, ასევე, საკანონდებლო ინიციატივები.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დევნილთა საცხოვრებელი ფართობებით უზრუნველყოფის ეფექტიანი პოლიტიკა. 2023-2025 წლებში 13 000 დევნილი ოჯახისა და 1200 ეკომიგრანტი ოჯახის საცხოვრებელი პირობების გაუმჯობესების პროგრამა შეუფერხებლად გაგრძელდება.</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3.3 განათლება</w:t>
      </w:r>
    </w:p>
    <w:p w:rsidR="003E3E34" w:rsidRPr="0022278B" w:rsidRDefault="003E3E34"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სახელმწიფოს მდგრადი განვითარებისთვის უმნიშვნელოვანესია ხარისხიანი განათლებისა და მეცნიერების სისტემა, რომელმაც უნდა უზრუნველყოს საერთაშორისო ასპარეზზე საქართველოს როლისა და მნიშვნელობის გაძლიერება, ასევე შესაბამის სფეროებში საქართველოს მოქალაქეთა გლობალური კონკურენტუნარიანობა.</w:t>
      </w:r>
    </w:p>
    <w:p w:rsidR="006E222D" w:rsidRPr="0022278B" w:rsidRDefault="006E222D" w:rsidP="00545EFF">
      <w:pPr>
        <w:pStyle w:val="BodyText"/>
        <w:ind w:left="599"/>
        <w:jc w:val="both"/>
        <w:rPr>
          <w:rFonts w:ascii="Sylfaen" w:hAnsi="Sylfaen"/>
          <w:sz w:val="22"/>
          <w:szCs w:val="22"/>
        </w:rPr>
        <w:sectPr w:rsidR="006E222D" w:rsidRPr="0022278B" w:rsidSect="007D5EB2">
          <w:pgSz w:w="11910" w:h="16840"/>
          <w:pgMar w:top="1360" w:right="1325" w:bottom="280" w:left="840" w:header="749" w:footer="0" w:gutter="0"/>
          <w:cols w:space="720"/>
        </w:sect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lastRenderedPageBreak/>
        <w:t>განათლებაზე საყოველთაო ხელმისაწვდომობის უზრუნველყოფა და მისი ხარისხის ზრდა საქართველოს მთავრობის ერთ-ერთი უმნიშვნელოვანესი პრიორიტეტია. შესაბამისად, გაგრძელდება განათლების სისტემის ბიუჯეტის ზრდის პროცესი.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ერთიანი სტრატეგიის არსებობას, რათა რეფორმის შედეგი იყოს მაქსიმალურად ეფექტიანი და ხელშესახები.</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2024 წლიდან ახალგაზრდული პოლიტიკა განათლების სფეროს სისტემური ნაწილი გახდა, რაც უზრუნველყოფს ახალგაზრდების საჭიროებებისა და მათ ინტერესებზე მორგებული მრავალფეროვანი პროგრამების, პროექტებისა და აქტივობების განხორციელებას საერთაშორისოდ აღიარებული სტანდარტების შესაბამისად.</w:t>
      </w:r>
    </w:p>
    <w:p w:rsidR="003B5958" w:rsidRPr="0022278B" w:rsidRDefault="003B5958"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ინტენსიური მუშაობა ევროკავშირთან სექტორული ინტეგრაციის მიზნით, განათლების, მეცნიერების, კვლევისა და ახალგაზრდობის მიმართულებებით.</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t>ადრეული და სკოლამდელი განათლება</w:t>
      </w:r>
    </w:p>
    <w:p w:rsidR="00364F7F" w:rsidRPr="0022278B" w:rsidRDefault="00364F7F" w:rsidP="00545EFF">
      <w:pPr>
        <w:spacing w:line="240" w:lineRule="auto"/>
        <w:rPr>
          <w:rFonts w:ascii="Sylfaen" w:hAnsi="Sylfaen"/>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ხარისხიან სკოლამდელ განათლებაზე ხელმისაწვდომობის გაზრდის მიზნით, გაგრძელდება დივერსიფიცირებული სკოლამდელი განათლების მოდელებზე მუშაობა, რაც გულისხმობს საჭიროებებზე მორგებული მომსახურების განვითარებას როგორც ურბანული დასახლებების მრავალრიცხოვანი ჯგუფების განტვირთვის, ისე, მაღალმთიანი რეგიონების მცირეკომლიანი და ეთნიკური უმცირესობებით დასახლებული მუნიციპალიტეტებისთვის.</w:t>
      </w: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შესაბამისი ღონისძიებები სკოლამდელ დაწესებულებებში დასაქმებულთა შრომის ანაზღაურების გაზრდისა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მხარდაჭერილი იქნება და სახელმწიფოს მიერ სრულად დაფინანსდება სკოლამდელი განათლების უმაღლესი საგანმანათლებლო პროგრამები.</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ადრეული და სკოლამდელი აღზრდისა და განათლების მიმართულებით მიმდინარე რეფორმა, რაც გულისხმობს ქვეყნის მასშტაბით მოქმედი საჯარო და კერძო ბაღების თვითშეფასებასა და ეტაპობრივ ავტორიზაციას. თვითშეფასების მხარდაჭერის პროცესი უფასოდ და თანაბრად უზრუნველყოფილი იქნება როგორც საჯარო, ასევე კერძო საბავშვო ბაღებისთვის.</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sectPr w:rsidR="006E222D" w:rsidRPr="0022278B" w:rsidSect="007D5EB2">
          <w:pgSz w:w="11910" w:h="16840"/>
          <w:pgMar w:top="1360" w:right="1325" w:bottom="280" w:left="840" w:header="749" w:footer="0" w:gutter="0"/>
          <w:cols w:space="720"/>
        </w:sect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lastRenderedPageBreak/>
        <w:t>შეიქმნება ადრეული და სკოლამდელი აღზრდისა და განათლების დაწესებულებების მონაცემების ამსახველი ელექტრონული სისტემა. ხარისხის უზრუნველყოფის მიზნით დაიწყება ბაღების ავტორიზაციის პროცესი.</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ეთნიკური უმცირესობების გაძლიერებისა და მათთვის ხარისხიანი განათლების მიწოდების უზრუნველყოფის მიზნით, არაქართულენოვანი მოსახლეობით კომპაქტურად დასახლებულ რეგიონებში ყველა საბავშვო ბაღში დაინერგება სახელმწიფო ენის სწავლება ბილინგვური მოდელით. პარალელურად აქტიურად გაგრძელდება ეთნიკური უმცირესობების წარმომადგენლებისთვის ხარისხიანი საგანმანათლებლო რესურსების შემუშავება/განვითარება. ეთნიკური უმცირესობების საჭიროებებზე მორგებული სკოლამდელი განათლება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w:t>
      </w:r>
    </w:p>
    <w:p w:rsidR="00364F7F" w:rsidRPr="0022278B" w:rsidRDefault="00364F7F" w:rsidP="00545EFF">
      <w:pPr>
        <w:pStyle w:val="BodyText"/>
        <w:ind w:left="599"/>
        <w:jc w:val="both"/>
        <w:rPr>
          <w:rFonts w:ascii="Sylfaen" w:hAnsi="Sylfaen"/>
          <w:sz w:val="22"/>
          <w:szCs w:val="22"/>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გაგრძელდება ინფრასტრუქტურის გაუმჯობესების ღონისძიებები, კერძოდ, ქვეყნის მასშტაბით, სხვადასხვა მუნიციპალიტეტში დაწყებული საბავშვო ბაღების მშენებლობა- რეაბილიტაციის პროგრამა, რომელიც ჯამში 885 საბავშვო ბაღის რეაბილიტაცია- მშენებლობას გულისხმობს. პროგრამის ფარგლებში, გამოიყოფა მილიარდ 300 მილიონი ლარი და ბაღები საერთაშორისო სტანდარტის მიხედვით მოეწყობა. პროგრამის ფარგლებში, პირველ ეტაპზე, 2024 წელს გაგრძელდება 245 საბავშვო ბაღთან დაკავშირებული აქტივობები.</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t>ზოგადი განათლება</w:t>
      </w:r>
    </w:p>
    <w:p w:rsidR="003E3E34" w:rsidRPr="0022278B" w:rsidRDefault="003E3E34" w:rsidP="00545EFF">
      <w:pPr>
        <w:pStyle w:val="BodyText"/>
        <w:ind w:left="599"/>
        <w:jc w:val="both"/>
        <w:rPr>
          <w:rFonts w:ascii="Sylfaen" w:hAnsi="Sylfaen"/>
          <w:sz w:val="22"/>
          <w:szCs w:val="22"/>
          <w:lang w:val="ka-GE"/>
        </w:rPr>
      </w:pPr>
    </w:p>
    <w:p w:rsidR="006E222D" w:rsidRPr="0022278B" w:rsidRDefault="006E222D" w:rsidP="00545EFF">
      <w:pPr>
        <w:pStyle w:val="BodyText"/>
        <w:ind w:left="599"/>
        <w:jc w:val="both"/>
        <w:rPr>
          <w:rFonts w:ascii="Sylfaen" w:hAnsi="Sylfaen"/>
          <w:sz w:val="22"/>
          <w:szCs w:val="22"/>
        </w:rPr>
      </w:pPr>
      <w:r w:rsidRPr="0022278B">
        <w:rPr>
          <w:rFonts w:ascii="Sylfaen" w:hAnsi="Sylfaen"/>
          <w:sz w:val="22"/>
          <w:szCs w:val="22"/>
        </w:rPr>
        <w:t>მთავრობის პრიორიტეტია კვლევასა და მტკიცებულებებზე დაფუძნებით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და ახალგაზრდა და გამოცდილი პროფესიონალების მოზიდვა. ამ მიზნით, მომდევნო წლების განმავლობაში: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მნიშვნელოვნად გაფართოვდება სისტემის დეცენტრალიზაცია, გაიზრდება სკოლების ავტონომიურობის ხარისხი, რესურსცენტრების როლი და შეიქმნება სკოლების მხარდამჭერი ძლიერი სისტემური მექანიზმები.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უპრეცედენტოდ გაიზარდა და მომავალშიც გაიზრდება ზოგადი განათლების საბიუჯეტო დაფინანსება; სამართლიანობის პრინციპების გათვალისწინებით, შეიცვლება მასწავლებლების სახელფასო პოლიტიკა და მნიშვნელოვნად გაიზრდება მასწავლებელთა და სკოლის ადმინისტრაციული პერსონალის შრომის ანაზღაურება.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განახლდება მასწავლებლის პროფესიის რეგულირების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შემუშავდება და დაინერგება სკოლების მართვისა და დაფინანსების დიფერენცირებული მოდელები.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ზოგადი განათლების ხარისხის უზრუნველყოფის განახლებული სტანდარტებისა და პროცედურების მიხედვით გაგრძელდება საჯარო სკოლების ავტორიზაცია.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გეგმისა და შესაბამისი სასწავლო რესურსების შექმნა და განვითარება, შემუშავდება საშუალო საფეხურის ახალი კონცეფცია; დაინერგება ფართომასშტაბიანი სასკოლო შეფასების სისტემა; გაგრძელდება ელექტრონული რესურსების განვითარება.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სახელმძღვანელოების განახლებისა და ახალი სახელმძღვანელოების შექმნის პროცესი.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დაიწყება აკადემიური შედეგების სადიაგნოსტიკო შეფასებები, რაც გულისხმობს </w:t>
      </w:r>
      <w:r w:rsidRPr="0022278B">
        <w:rPr>
          <w:rFonts w:ascii="Sylfaen" w:hAnsi="Sylfaen"/>
        </w:rPr>
        <w:lastRenderedPageBreak/>
        <w:t>სკოლის ანგარიშვალდებულებას ეროვნული სასწავლო გეგმით განსაზღვრულ სწავლის შედეგებთან მიმართებით.</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დაიწყება სკოლის საშუალო საფეხურიდან უმაღლეს საგანმანათლებლო დაწესებულებებში ტრანზიციის ახალ მოდელზე მუშაობა.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მთელი საქართველოს მასშტაბით გაგრძელდება ინკლუზიური განათლების კომპონენტების დანერგვა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საგანმანათლებლო დაწესებულების მანდატურის სამსახურში შეიქმნება ინკლუზიური განათლების მხარდამჭერი მომსახურების მაკოორდინირებელი სტრუქტურული ერთეული. განხორციელდება ინკლუზიური განათლების მულტიდისციპლინური გუნდის ტრანსფორმაცია ფსიქო-საგანმანათლებლო საჭიროების შეფასებისა და კონსულტირების გუნდად.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ეთნიკური უმცირესობების მხარდაჭერის მიზნით, ყველა არაქართულენოვან საჯარო სკოლაში დაინერგება ბილინგვური განათლება, გაძლიერდება როგორც მათი მშობლიური ენის, ასევე სახელმწიფო ენის სწავლა-სწავლება.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დაიხვეწება განათლების მიღმა დარჩენილი პირების იდენტიფიცირების არსებული მექანიზმები და მათი სასწავლო პროცესში ინტეგრაციის მიზნით განახლდება ალტერნატიული კურიკულუმები ახალი ეროვნული სასწავლო გეგმის შესაბამისად.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უცხოეთში მცხოვრები ქართული დიასპორის წარმომადგენლებისთვის გაგრძელდება ქართული ენის დისტანციური სწავლების მრავალფეროვანი კურსების შეთავაზება.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სკოლაში უსაფრთხოებისა და საზოგადოებრივი წესრიგის დაცვის მიზნით, გაუმჯობესდება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w:t>
      </w:r>
      <w:r w:rsidR="001734F5" w:rsidRPr="0022278B">
        <w:rPr>
          <w:rFonts w:ascii="Sylfaen" w:hAnsi="Sylfaen"/>
          <w:lang w:val="ka-GE"/>
        </w:rPr>
        <w:t xml:space="preserve"> </w:t>
      </w:r>
      <w:r w:rsidRPr="0022278B">
        <w:rPr>
          <w:rFonts w:ascii="Sylfaen" w:hAnsi="Sylfaen"/>
        </w:rPr>
        <w:t>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სკოლებში აღდგენითი ურთიერთობების მიდგომების დანერგვა „პროცესზე ორიენტირებული უსაფრთხო სკოლის“ მოდელის განვითარებისათვის, რომლის ერთ-ერთ მნიშვნელოვან მიმართულებას სასკოლო მედიაცია წარმოადგენს.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კიბერუსაფრთხოების სფეროში გაგრძელდება ცნობიერების ამაღლების ღონისძიებები, როგორც ფორმალურ, ასევე არაფორმალურ განათლებაში უსაფრთხო სასწავლო გარემოს უზრუნველსაყოფად.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სკოლებში თანაბრად ხელმისაწვდომი სასწავლო გარემოს შექმნის მიზნით, მთავრობის უმთავრესი პრიორიტეტი იქნება მთელი ქვეყნის მასშტაბით თანამედროვე საგანმანათლებლო ინფრასტრუქტურის უზრუნველყოფა. ამ მიზნით, უკვე დაწყებულია სკოლების მასშტაბური მშენებლობა-რეაბილიტაციის პროექტი. ამჟამად მიმდინარეობს 250 საჯარო სკოლის მშენებლობა-რეაბილიტაციის პროცესი.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ევროკომისიისა და საქართველოს მთავრობის ერთობლივი პროექტი</w:t>
      </w:r>
      <w:r w:rsidR="001734F5" w:rsidRPr="0022278B">
        <w:rPr>
          <w:rFonts w:ascii="Sylfaen" w:hAnsi="Sylfaen"/>
          <w:lang w:val="ka-GE"/>
        </w:rPr>
        <w:t xml:space="preserve"> </w:t>
      </w:r>
      <w:r w:rsidRPr="0022278B">
        <w:rPr>
          <w:rFonts w:ascii="Sylfaen" w:hAnsi="Sylfaen"/>
        </w:rPr>
        <w:t>- „საქართველოში აღმოსავლეთ პარტნიორობის ევროპული სკოლა“. სკოლა ოფიციალურად 2024 წლის შემოდგომაზე გაიხსნება.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საუკეთესო საერთაშორისო პრაქტიკისა და ადგილობრივი საჭიროებების გათვალისწინებით, მუშაობა გაგრძელდება სასკოლო კვების პროგრამის კონცეფციაზე.</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lastRenderedPageBreak/>
        <w:t>პროფესიული განათლება</w:t>
      </w:r>
    </w:p>
    <w:p w:rsidR="001734F5" w:rsidRPr="0022278B" w:rsidRDefault="001734F5" w:rsidP="00545EFF">
      <w:pPr>
        <w:spacing w:line="240" w:lineRule="auto"/>
        <w:rPr>
          <w:rFonts w:ascii="Sylfaen" w:hAnsi="Sylfaen"/>
        </w:rPr>
      </w:pPr>
    </w:p>
    <w:p w:rsidR="006E222D" w:rsidRPr="0022278B" w:rsidRDefault="006E222D" w:rsidP="00545EFF">
      <w:pPr>
        <w:pStyle w:val="BodyText"/>
        <w:spacing w:before="116"/>
        <w:ind w:left="599"/>
        <w:jc w:val="both"/>
        <w:rPr>
          <w:rFonts w:ascii="Sylfaen" w:eastAsia="Cambria" w:hAnsi="Sylfaen" w:cs="Cambria"/>
          <w:sz w:val="22"/>
          <w:szCs w:val="22"/>
        </w:rPr>
      </w:pPr>
      <w:r w:rsidRPr="0022278B">
        <w:rPr>
          <w:rFonts w:ascii="Sylfaen" w:hAnsi="Sylfaen"/>
          <w:sz w:val="22"/>
          <w:szCs w:val="22"/>
        </w:rPr>
        <w:t>საქართველოს</w:t>
      </w:r>
      <w:r w:rsidRPr="0022278B">
        <w:rPr>
          <w:rFonts w:ascii="Sylfaen" w:hAnsi="Sylfaen"/>
          <w:spacing w:val="1"/>
          <w:sz w:val="22"/>
          <w:szCs w:val="22"/>
        </w:rPr>
        <w:t xml:space="preserve"> </w:t>
      </w:r>
      <w:r w:rsidRPr="0022278B">
        <w:rPr>
          <w:rFonts w:ascii="Sylfaen" w:hAnsi="Sylfaen"/>
          <w:sz w:val="22"/>
          <w:szCs w:val="22"/>
        </w:rPr>
        <w:t>მთავრობის</w:t>
      </w:r>
      <w:r w:rsidRPr="0022278B">
        <w:rPr>
          <w:rFonts w:ascii="Sylfaen" w:hAnsi="Sylfaen"/>
          <w:spacing w:val="1"/>
          <w:sz w:val="22"/>
          <w:szCs w:val="22"/>
        </w:rPr>
        <w:t xml:space="preserve"> </w:t>
      </w:r>
      <w:r w:rsidRPr="0022278B">
        <w:rPr>
          <w:rFonts w:ascii="Sylfaen" w:hAnsi="Sylfaen"/>
          <w:sz w:val="22"/>
          <w:szCs w:val="22"/>
        </w:rPr>
        <w:t>პრიორიტეტად</w:t>
      </w:r>
      <w:r w:rsidRPr="0022278B">
        <w:rPr>
          <w:rFonts w:ascii="Sylfaen" w:hAnsi="Sylfaen"/>
          <w:spacing w:val="1"/>
          <w:sz w:val="22"/>
          <w:szCs w:val="22"/>
        </w:rPr>
        <w:t xml:space="preserve"> </w:t>
      </w:r>
      <w:r w:rsidRPr="0022278B">
        <w:rPr>
          <w:rFonts w:ascii="Sylfaen" w:hAnsi="Sylfaen"/>
          <w:sz w:val="22"/>
          <w:szCs w:val="22"/>
        </w:rPr>
        <w:t>დარჩება</w:t>
      </w:r>
      <w:r w:rsidRPr="0022278B">
        <w:rPr>
          <w:rFonts w:ascii="Sylfaen" w:hAnsi="Sylfaen"/>
          <w:spacing w:val="1"/>
          <w:sz w:val="22"/>
          <w:szCs w:val="22"/>
        </w:rPr>
        <w:t xml:space="preserve"> </w:t>
      </w:r>
      <w:r w:rsidRPr="0022278B">
        <w:rPr>
          <w:rFonts w:ascii="Sylfaen" w:hAnsi="Sylfaen"/>
          <w:sz w:val="22"/>
          <w:szCs w:val="22"/>
        </w:rPr>
        <w:t>პროფესიული</w:t>
      </w:r>
      <w:r w:rsidRPr="0022278B">
        <w:rPr>
          <w:rFonts w:ascii="Sylfaen" w:hAnsi="Sylfaen"/>
          <w:spacing w:val="1"/>
          <w:sz w:val="22"/>
          <w:szCs w:val="22"/>
        </w:rPr>
        <w:t xml:space="preserve"> </w:t>
      </w:r>
      <w:r w:rsidRPr="0022278B">
        <w:rPr>
          <w:rFonts w:ascii="Sylfaen" w:hAnsi="Sylfaen"/>
          <w:sz w:val="22"/>
          <w:szCs w:val="22"/>
        </w:rPr>
        <w:t>განათლების</w:t>
      </w:r>
      <w:r w:rsidRPr="0022278B">
        <w:rPr>
          <w:rFonts w:ascii="Sylfaen" w:hAnsi="Sylfaen"/>
          <w:spacing w:val="1"/>
          <w:sz w:val="22"/>
          <w:szCs w:val="22"/>
        </w:rPr>
        <w:t xml:space="preserve"> </w:t>
      </w:r>
      <w:r w:rsidRPr="0022278B">
        <w:rPr>
          <w:rFonts w:ascii="Sylfaen" w:hAnsi="Sylfaen"/>
          <w:sz w:val="22"/>
          <w:szCs w:val="22"/>
        </w:rPr>
        <w:t>განვითარება</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როგორც შრომის ბაზარზე</w:t>
      </w:r>
      <w:r w:rsidRPr="0022278B">
        <w:rPr>
          <w:rFonts w:ascii="Sylfaen" w:hAnsi="Sylfaen"/>
          <w:spacing w:val="1"/>
          <w:sz w:val="22"/>
          <w:szCs w:val="22"/>
        </w:rPr>
        <w:t xml:space="preserve"> </w:t>
      </w:r>
      <w:r w:rsidRPr="0022278B">
        <w:rPr>
          <w:rFonts w:ascii="Sylfaen" w:hAnsi="Sylfaen"/>
          <w:sz w:val="22"/>
          <w:szCs w:val="22"/>
        </w:rPr>
        <w:t>მოთხოვნასა და მიწოდებას შორის არსებული</w:t>
      </w:r>
      <w:r w:rsidRPr="0022278B">
        <w:rPr>
          <w:rFonts w:ascii="Sylfaen" w:hAnsi="Sylfaen"/>
          <w:spacing w:val="1"/>
          <w:sz w:val="22"/>
          <w:szCs w:val="22"/>
        </w:rPr>
        <w:t xml:space="preserve"> </w:t>
      </w:r>
      <w:r w:rsidRPr="0022278B">
        <w:rPr>
          <w:rFonts w:ascii="Sylfaen" w:hAnsi="Sylfaen"/>
          <w:sz w:val="22"/>
          <w:szCs w:val="22"/>
        </w:rPr>
        <w:t>დისბალანსის აღმოფხვრის მნიშვნელოვანი ინსტრუმენტი</w:t>
      </w:r>
      <w:r w:rsidRPr="0022278B">
        <w:rPr>
          <w:rFonts w:ascii="Sylfaen" w:eastAsia="Cambria" w:hAnsi="Sylfaen" w:cs="Cambria"/>
          <w:sz w:val="22"/>
          <w:szCs w:val="22"/>
        </w:rPr>
        <w:t xml:space="preserve">. </w:t>
      </w:r>
      <w:r w:rsidRPr="0022278B">
        <w:rPr>
          <w:rFonts w:ascii="Sylfaen" w:hAnsi="Sylfaen"/>
          <w:sz w:val="22"/>
          <w:szCs w:val="22"/>
        </w:rPr>
        <w:t>მნიშვნელოვანია პროფესიული</w:t>
      </w:r>
      <w:r w:rsidRPr="0022278B">
        <w:rPr>
          <w:rFonts w:ascii="Sylfaen" w:hAnsi="Sylfaen"/>
          <w:spacing w:val="-52"/>
          <w:sz w:val="22"/>
          <w:szCs w:val="22"/>
        </w:rPr>
        <w:t xml:space="preserve"> </w:t>
      </w:r>
      <w:r w:rsidRPr="0022278B">
        <w:rPr>
          <w:rFonts w:ascii="Sylfaen" w:hAnsi="Sylfaen"/>
          <w:sz w:val="22"/>
          <w:szCs w:val="22"/>
        </w:rPr>
        <w:t>განათლება</w:t>
      </w:r>
      <w:r w:rsidRPr="0022278B">
        <w:rPr>
          <w:rFonts w:ascii="Sylfaen" w:hAnsi="Sylfaen"/>
          <w:spacing w:val="1"/>
          <w:sz w:val="22"/>
          <w:szCs w:val="22"/>
        </w:rPr>
        <w:t xml:space="preserve"> </w:t>
      </w:r>
      <w:r w:rsidRPr="0022278B">
        <w:rPr>
          <w:rFonts w:ascii="Sylfaen" w:hAnsi="Sylfaen"/>
          <w:sz w:val="22"/>
          <w:szCs w:val="22"/>
        </w:rPr>
        <w:t>იყოს</w:t>
      </w:r>
      <w:r w:rsidRPr="0022278B">
        <w:rPr>
          <w:rFonts w:ascii="Sylfaen" w:hAnsi="Sylfaen"/>
          <w:spacing w:val="1"/>
          <w:sz w:val="22"/>
          <w:szCs w:val="22"/>
        </w:rPr>
        <w:t xml:space="preserve"> </w:t>
      </w:r>
      <w:r w:rsidRPr="0022278B">
        <w:rPr>
          <w:rFonts w:ascii="Sylfaen" w:hAnsi="Sylfaen"/>
          <w:sz w:val="22"/>
          <w:szCs w:val="22"/>
        </w:rPr>
        <w:t>ყველასთვის</w:t>
      </w:r>
      <w:r w:rsidRPr="0022278B">
        <w:rPr>
          <w:rFonts w:ascii="Sylfaen" w:hAnsi="Sylfaen"/>
          <w:spacing w:val="1"/>
          <w:sz w:val="22"/>
          <w:szCs w:val="22"/>
        </w:rPr>
        <w:t xml:space="preserve"> </w:t>
      </w:r>
      <w:r w:rsidRPr="0022278B">
        <w:rPr>
          <w:rFonts w:ascii="Sylfaen" w:hAnsi="Sylfaen"/>
          <w:sz w:val="22"/>
          <w:szCs w:val="22"/>
        </w:rPr>
        <w:t>ხელმისაწვდომი</w:t>
      </w:r>
      <w:r w:rsidRPr="0022278B">
        <w:rPr>
          <w:rFonts w:ascii="Sylfaen" w:hAnsi="Sylfaen"/>
          <w:spacing w:val="1"/>
          <w:sz w:val="22"/>
          <w:szCs w:val="22"/>
        </w:rPr>
        <w:t xml:space="preserve"> </w:t>
      </w:r>
      <w:r w:rsidRPr="0022278B">
        <w:rPr>
          <w:rFonts w:ascii="Sylfaen" w:hAnsi="Sylfaen"/>
          <w:sz w:val="22"/>
          <w:szCs w:val="22"/>
        </w:rPr>
        <w:t>და</w:t>
      </w:r>
      <w:r w:rsidRPr="0022278B">
        <w:rPr>
          <w:rFonts w:ascii="Sylfaen" w:hAnsi="Sylfaen"/>
          <w:spacing w:val="1"/>
          <w:sz w:val="22"/>
          <w:szCs w:val="22"/>
        </w:rPr>
        <w:t xml:space="preserve"> </w:t>
      </w:r>
      <w:r w:rsidRPr="0022278B">
        <w:rPr>
          <w:rFonts w:ascii="Sylfaen" w:hAnsi="Sylfaen"/>
          <w:sz w:val="22"/>
          <w:szCs w:val="22"/>
        </w:rPr>
        <w:t>პასუხობდეს</w:t>
      </w:r>
      <w:r w:rsidRPr="0022278B">
        <w:rPr>
          <w:rFonts w:ascii="Sylfaen" w:hAnsi="Sylfaen"/>
          <w:spacing w:val="1"/>
          <w:sz w:val="22"/>
          <w:szCs w:val="22"/>
        </w:rPr>
        <w:t xml:space="preserve"> </w:t>
      </w:r>
      <w:r w:rsidRPr="0022278B">
        <w:rPr>
          <w:rFonts w:ascii="Sylfaen" w:hAnsi="Sylfaen"/>
          <w:sz w:val="22"/>
          <w:szCs w:val="22"/>
        </w:rPr>
        <w:t>შრომის</w:t>
      </w:r>
      <w:r w:rsidRPr="0022278B">
        <w:rPr>
          <w:rFonts w:ascii="Sylfaen" w:hAnsi="Sylfaen"/>
          <w:spacing w:val="1"/>
          <w:sz w:val="22"/>
          <w:szCs w:val="22"/>
        </w:rPr>
        <w:t xml:space="preserve"> </w:t>
      </w:r>
      <w:r w:rsidRPr="0022278B">
        <w:rPr>
          <w:rFonts w:ascii="Sylfaen" w:hAnsi="Sylfaen"/>
          <w:sz w:val="22"/>
          <w:szCs w:val="22"/>
        </w:rPr>
        <w:t>ბაზრის</w:t>
      </w:r>
      <w:r w:rsidRPr="0022278B">
        <w:rPr>
          <w:rFonts w:ascii="Sylfaen" w:hAnsi="Sylfaen"/>
          <w:spacing w:val="1"/>
          <w:sz w:val="22"/>
          <w:szCs w:val="22"/>
        </w:rPr>
        <w:t xml:space="preserve"> </w:t>
      </w:r>
      <w:r w:rsidRPr="0022278B">
        <w:rPr>
          <w:rFonts w:ascii="Sylfaen" w:hAnsi="Sylfaen"/>
          <w:sz w:val="22"/>
          <w:szCs w:val="22"/>
        </w:rPr>
        <w:t>საჭიროებებს</w:t>
      </w:r>
      <w:r w:rsidRPr="0022278B">
        <w:rPr>
          <w:rFonts w:ascii="Sylfaen" w:hAnsi="Sylfaen"/>
          <w:spacing w:val="-9"/>
          <w:sz w:val="22"/>
          <w:szCs w:val="22"/>
        </w:rPr>
        <w:t xml:space="preserve"> </w:t>
      </w:r>
      <w:r w:rsidRPr="0022278B">
        <w:rPr>
          <w:rFonts w:ascii="Sylfaen" w:hAnsi="Sylfaen"/>
          <w:sz w:val="22"/>
          <w:szCs w:val="22"/>
        </w:rPr>
        <w:t>როგორც</w:t>
      </w:r>
      <w:r w:rsidRPr="0022278B">
        <w:rPr>
          <w:rFonts w:ascii="Sylfaen" w:hAnsi="Sylfaen"/>
          <w:spacing w:val="-8"/>
          <w:sz w:val="22"/>
          <w:szCs w:val="22"/>
        </w:rPr>
        <w:t xml:space="preserve"> </w:t>
      </w:r>
      <w:r w:rsidRPr="0022278B">
        <w:rPr>
          <w:rFonts w:ascii="Sylfaen" w:hAnsi="Sylfaen"/>
          <w:sz w:val="22"/>
          <w:szCs w:val="22"/>
        </w:rPr>
        <w:t>ადგილობრივ</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ასევე</w:t>
      </w:r>
      <w:r w:rsidRPr="0022278B">
        <w:rPr>
          <w:rFonts w:ascii="Sylfaen" w:hAnsi="Sylfaen"/>
          <w:spacing w:val="-6"/>
          <w:sz w:val="22"/>
          <w:szCs w:val="22"/>
        </w:rPr>
        <w:t xml:space="preserve"> </w:t>
      </w:r>
      <w:r w:rsidRPr="0022278B">
        <w:rPr>
          <w:rFonts w:ascii="Sylfaen" w:hAnsi="Sylfaen"/>
          <w:sz w:val="22"/>
          <w:szCs w:val="22"/>
        </w:rPr>
        <w:t>საერთაშორისო</w:t>
      </w:r>
      <w:r w:rsidRPr="0022278B">
        <w:rPr>
          <w:rFonts w:ascii="Sylfaen" w:hAnsi="Sylfaen"/>
          <w:spacing w:val="-8"/>
          <w:sz w:val="22"/>
          <w:szCs w:val="22"/>
        </w:rPr>
        <w:t xml:space="preserve"> </w:t>
      </w:r>
      <w:r w:rsidRPr="0022278B">
        <w:rPr>
          <w:rFonts w:ascii="Sylfaen" w:hAnsi="Sylfaen"/>
          <w:sz w:val="22"/>
          <w:szCs w:val="22"/>
        </w:rPr>
        <w:t>დონეზე</w:t>
      </w:r>
      <w:r w:rsidRPr="0022278B">
        <w:rPr>
          <w:rFonts w:ascii="Sylfaen" w:eastAsia="Cambria" w:hAnsi="Sylfaen" w:cs="Cambria"/>
          <w:sz w:val="22"/>
          <w:szCs w:val="22"/>
        </w:rPr>
        <w:t>.</w:t>
      </w:r>
      <w:r w:rsidRPr="0022278B">
        <w:rPr>
          <w:rFonts w:ascii="Sylfaen" w:eastAsia="Cambria" w:hAnsi="Sylfaen" w:cs="Cambria"/>
          <w:spacing w:val="-1"/>
          <w:sz w:val="22"/>
          <w:szCs w:val="22"/>
        </w:rPr>
        <w:t xml:space="preserve"> </w:t>
      </w:r>
      <w:r w:rsidRPr="0022278B">
        <w:rPr>
          <w:rFonts w:ascii="Sylfaen" w:hAnsi="Sylfaen"/>
          <w:sz w:val="22"/>
          <w:szCs w:val="22"/>
        </w:rPr>
        <w:t>ამ</w:t>
      </w:r>
      <w:r w:rsidRPr="0022278B">
        <w:rPr>
          <w:rFonts w:ascii="Sylfaen" w:hAnsi="Sylfaen"/>
          <w:spacing w:val="-9"/>
          <w:sz w:val="22"/>
          <w:szCs w:val="22"/>
        </w:rPr>
        <w:t xml:space="preserve"> </w:t>
      </w:r>
      <w:r w:rsidRPr="0022278B">
        <w:rPr>
          <w:rFonts w:ascii="Sylfaen" w:hAnsi="Sylfaen"/>
          <w:sz w:val="22"/>
          <w:szCs w:val="22"/>
        </w:rPr>
        <w:t>მიზნით</w:t>
      </w:r>
      <w:r w:rsidRPr="0022278B">
        <w:rPr>
          <w:rFonts w:ascii="Sylfaen" w:eastAsia="Cambria" w:hAnsi="Sylfaen" w:cs="Cambria"/>
          <w:sz w:val="22"/>
          <w:szCs w:val="22"/>
        </w:rPr>
        <w:t>:</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4 ახალი პროფესიული საგანმანათლებლო დაწესებულებისა და 2 სასწავლო სახელოსნოს მშენებლობა, მათგან 2 პროფესიული საგანმანათლებლო დაწესებულებისა და 2 სასწავლო სახელოსნოს სამშენებლო სამუშაოები 2024 წლის ბოლომდე დასრულდება.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მშენებლობისა და ლოგისტიკის, ასევე ტურიზმისა და ღვინის სექტორების მიმართულებით განვითარდება დარგობრივი დახელოვნების („ექსელენს“) ცენტრები.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პროფესიული განათლების მიწოდებაში ჩაერთვებიან საჯარო სკოლები და პროფესიული განათლება მეტად ხელმისაწვდომი გახდება საშუალო საფეხურის მოსწავლეებისათვის.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გაიზრდება სამუშაოზე დაფუძნებული და ბაზარზე მოთხოვნადი პროფესიული მომზადებისა და გადამზადების პროგრამების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ასევე, გაიზრდება ინტეგრირებული პროგრამების მასშტაბები.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მნიშვნელოვნად გაიზარდა და მომავალშიც ეტაპობრივად გაიზრდება პროფესიული განათლების საბიუჯეტო დაფინანსება და ამოქმედდება პროფესიული განათლების დაფინანსების შედეგებზე დაფუძნებული მოდელი.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კერძო სექტორის ჩართულობით დაინერგება საგანმანათლებლო დაწესებულებების თანამონაწილეობითი მართვის მოდელები და ამ ფორმით უნარების ეკოსისტემასა და პროფესიული განათლების მიწოდებაში ჩაერთვება კერძო სექტორი.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დარგობრივი გაერთიანებებისა და კერძო სექტორის ჩართულობით გადაიხედება პროფესიული სტანდარტები და 2025 წლის ბოლომდე შემუშავდება/განახლდება ყველა პროფესიული სტანდარტი ახალი მეთოდოლოგიის შესაბამისად. შრომის ბაზრის საჭიროებების დაკმაყოფილების მიზნით დაინერგება კერძო სექტორის მონაწილეობით შემუშავებული ახალი კვალიფიკაციები.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დამტკიცდება პროფესიული განათლების მასწავლებლის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 ასევე ამოქმედდება პროფესიული განათლების მასწავლებლის შრომის ანაზღაურების ახალი მოდელი. საერთაშორისო სტანდარტების შესაბამისად მომზადდებიან პროფესიული განათლების მასწავლებლები.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კოლეჯების მართვის ეფექტიანობის გაზრდის მიზნით, ამაღლდება კოლეჯების დირექტორთა კვალიფიკაცია. გადაიხედება დაწესებულებების სტრუქტურა პროფესიული განათლების სისტემის პრიორიტეტების შესაბამისად.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პროფესიული განათლების სისტემის ინტერნაციონალიზაციის მიზნით, ამოქმედდება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eastAsia="Cambria" w:hAnsi="Sylfaen" w:cs="Cambria"/>
        </w:rPr>
      </w:pPr>
      <w:r w:rsidRPr="0022278B">
        <w:rPr>
          <w:rFonts w:ascii="Sylfaen" w:hAnsi="Sylfaen"/>
        </w:rPr>
        <w:t xml:space="preserve">პროფესიული განათლების მართვის პროცესის ხელშესაწყობად დაინერგება სხვადასხვა ელექტრონული სისტემა, რაც პროცესებს გახდის უფრო მეტად მოქნილსა </w:t>
      </w:r>
      <w:r w:rsidRPr="0022278B">
        <w:rPr>
          <w:rFonts w:ascii="Sylfaen" w:hAnsi="Sylfaen"/>
        </w:rPr>
        <w:lastRenderedPageBreak/>
        <w:t>და ავტომატიზებულს</w:t>
      </w:r>
      <w:r w:rsidRPr="0022278B">
        <w:rPr>
          <w:rFonts w:ascii="Sylfaen" w:eastAsia="Cambria" w:hAnsi="Sylfaen" w:cs="Cambria"/>
        </w:rPr>
        <w:t>.</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6"/>
        <w:spacing w:line="240" w:lineRule="auto"/>
        <w:ind w:firstLine="599"/>
        <w:jc w:val="both"/>
        <w:rPr>
          <w:rFonts w:ascii="Sylfaen" w:eastAsia="Times New Roman" w:hAnsi="Sylfaen" w:cs="Times New Roman"/>
          <w:i/>
        </w:rPr>
      </w:pPr>
      <w:r w:rsidRPr="0022278B">
        <w:rPr>
          <w:rFonts w:ascii="Sylfaen" w:eastAsia="Times New Roman" w:hAnsi="Sylfaen" w:cs="Times New Roman"/>
          <w:i/>
        </w:rPr>
        <w:t>უმაღლესი განათლება</w:t>
      </w:r>
    </w:p>
    <w:p w:rsidR="001734F5" w:rsidRPr="0022278B" w:rsidRDefault="001734F5" w:rsidP="00545EFF">
      <w:pPr>
        <w:pStyle w:val="BodyText"/>
        <w:tabs>
          <w:tab w:val="left" w:pos="1893"/>
          <w:tab w:val="left" w:pos="3369"/>
          <w:tab w:val="left" w:pos="4543"/>
          <w:tab w:val="left" w:pos="6199"/>
          <w:tab w:val="left" w:pos="7276"/>
          <w:tab w:val="left" w:pos="8774"/>
        </w:tabs>
        <w:spacing w:before="78"/>
        <w:ind w:left="599"/>
        <w:jc w:val="both"/>
        <w:rPr>
          <w:rFonts w:ascii="Sylfaen" w:hAnsi="Sylfaen"/>
          <w:sz w:val="22"/>
          <w:szCs w:val="22"/>
        </w:rPr>
      </w:pPr>
    </w:p>
    <w:p w:rsidR="006E222D" w:rsidRPr="0022278B" w:rsidRDefault="006E222D" w:rsidP="00545EFF">
      <w:pPr>
        <w:pStyle w:val="BodyText"/>
        <w:tabs>
          <w:tab w:val="left" w:pos="1893"/>
          <w:tab w:val="left" w:pos="3369"/>
          <w:tab w:val="left" w:pos="4543"/>
          <w:tab w:val="left" w:pos="6199"/>
          <w:tab w:val="left" w:pos="7276"/>
          <w:tab w:val="left" w:pos="8774"/>
        </w:tabs>
        <w:spacing w:before="78"/>
        <w:ind w:left="599"/>
        <w:jc w:val="both"/>
        <w:rPr>
          <w:rFonts w:ascii="Sylfaen" w:eastAsia="Cambria" w:hAnsi="Sylfaen" w:cs="Cambria"/>
          <w:sz w:val="22"/>
          <w:szCs w:val="22"/>
        </w:rPr>
      </w:pPr>
      <w:r w:rsidRPr="0022278B">
        <w:rPr>
          <w:rFonts w:ascii="Sylfaen" w:hAnsi="Sylfaen"/>
          <w:sz w:val="22"/>
          <w:szCs w:val="22"/>
        </w:rPr>
        <w:t>უმაღლესი</w:t>
      </w:r>
      <w:r w:rsidRPr="0022278B">
        <w:rPr>
          <w:rFonts w:ascii="Sylfaen" w:hAnsi="Sylfaen"/>
          <w:sz w:val="22"/>
          <w:szCs w:val="22"/>
        </w:rPr>
        <w:tab/>
        <w:t>განათლების</w:t>
      </w:r>
      <w:r w:rsidRPr="0022278B">
        <w:rPr>
          <w:rFonts w:ascii="Sylfaen" w:hAnsi="Sylfaen"/>
          <w:sz w:val="22"/>
          <w:szCs w:val="22"/>
        </w:rPr>
        <w:tab/>
        <w:t>სისტემის</w:t>
      </w:r>
      <w:r w:rsidRPr="0022278B">
        <w:rPr>
          <w:rFonts w:ascii="Sylfaen" w:hAnsi="Sylfaen"/>
          <w:sz w:val="22"/>
          <w:szCs w:val="22"/>
        </w:rPr>
        <w:tab/>
        <w:t>განვითარების</w:t>
      </w:r>
      <w:r w:rsidRPr="0022278B">
        <w:rPr>
          <w:rFonts w:ascii="Sylfaen" w:hAnsi="Sylfaen"/>
          <w:sz w:val="22"/>
          <w:szCs w:val="22"/>
        </w:rPr>
        <w:tab/>
        <w:t>მიზნით</w:t>
      </w:r>
      <w:r w:rsidRPr="0022278B">
        <w:rPr>
          <w:rFonts w:ascii="Sylfaen" w:eastAsia="Cambria" w:hAnsi="Sylfaen" w:cs="Cambria"/>
          <w:sz w:val="22"/>
          <w:szCs w:val="22"/>
        </w:rPr>
        <w:t>,</w:t>
      </w:r>
      <w:r w:rsidRPr="0022278B">
        <w:rPr>
          <w:rFonts w:ascii="Sylfaen" w:hAnsi="Sylfaen"/>
          <w:sz w:val="22"/>
          <w:szCs w:val="22"/>
        </w:rPr>
        <w:tab/>
        <w:t>დაგეგმილია</w:t>
      </w:r>
      <w:r w:rsidRPr="0022278B">
        <w:rPr>
          <w:rFonts w:ascii="Sylfaen" w:hAnsi="Sylfaen"/>
          <w:sz w:val="22"/>
          <w:szCs w:val="22"/>
        </w:rPr>
        <w:tab/>
        <w:t>შემდეგი</w:t>
      </w:r>
      <w:r w:rsidRPr="0022278B">
        <w:rPr>
          <w:rFonts w:ascii="Sylfaen" w:hAnsi="Sylfaen"/>
          <w:spacing w:val="-52"/>
          <w:sz w:val="22"/>
          <w:szCs w:val="22"/>
        </w:rPr>
        <w:t xml:space="preserve"> </w:t>
      </w:r>
      <w:r w:rsidRPr="0022278B">
        <w:rPr>
          <w:rFonts w:ascii="Sylfaen" w:hAnsi="Sylfaen"/>
          <w:sz w:val="22"/>
          <w:szCs w:val="22"/>
        </w:rPr>
        <w:t>ღონისძიებების</w:t>
      </w:r>
      <w:r w:rsidRPr="0022278B">
        <w:rPr>
          <w:rFonts w:ascii="Sylfaen" w:hAnsi="Sylfaen"/>
          <w:spacing w:val="-9"/>
          <w:sz w:val="22"/>
          <w:szCs w:val="22"/>
        </w:rPr>
        <w:t xml:space="preserve"> </w:t>
      </w:r>
      <w:r w:rsidRPr="0022278B">
        <w:rPr>
          <w:rFonts w:ascii="Sylfaen" w:hAnsi="Sylfaen"/>
          <w:sz w:val="22"/>
          <w:szCs w:val="22"/>
        </w:rPr>
        <w:t>გატარება</w:t>
      </w:r>
      <w:r w:rsidRPr="0022278B">
        <w:rPr>
          <w:rFonts w:ascii="Sylfaen" w:eastAsia="Cambria" w:hAnsi="Sylfaen" w:cs="Cambria"/>
          <w:sz w:val="22"/>
          <w:szCs w:val="22"/>
        </w:rPr>
        <w:t>:</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მნიშვნელოვნად გაიზარდა და მომავალშიც ეტაპობრივად გაიზრდება უმაღლესი განათლების საბიუჯეტო დაფინანსება.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უმაღლესი განათლების სისტემის დაფინანსების ახალ მოდელზე მუშაობა, რომელიც ხელს შეუწყობს საგანმანათლებლო დაწესებულებების მდგრად განვითარებასა და სასწავლო პროცესის სწავლის შედეგებზე ორიენტირებას.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საქართველოში მოქმედი უმაღლესი განათლების ხარისხის უზრუნველყოფის მექანიზმები სრულ შესაბამისობაში იქნება უმაღლესი განათლების ევროპული სივრცის (ENQA) ხარისხის უზრუნველყოფის სტანდარტებსა და სახელმძღვანელო პრინციპებთან.</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შემუშავდება სამეცნიერო-კვლევითი საქმიანობისა და სადოქტორო პროგრამების შეფასების ერთიანი კონცეფცია.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ხელი შეეწყობა უმაღლესი განათლების ინტერნაციონალიზაციის პროცესს, მათ შორის, უმაღლესი საგანმანათლებლო პროგრამების საერთაშორისო აკრედიტაციის მოპოვებასა და უცხოეთის უმაღლეს საგანმანათლებლო დაწესებულებებთან თანამშრომლობით ერთობლივი და ორმაგი ხარისხის უმაღლესი საგანმანათლებლო პროგრამების შემუშავებასა და განხორციელებას.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გაიზრდება უცხოეთში განათლების მისაღებად სასტიპენდიო პროგრამების ბენეფიციართა რაოდენობა.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ქვეყანაში მასწავლებლის რესურსის გაძლიერების მიზნით, გაგრძელდება მასწავლებლის მომზადების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ხელმისაწვდომობის გაზრდის მიზნით, გაგრძელდება ოკუპირებულ ტერიტორიებზე და გამყოფი ხაზის მიმდებარე სოფლებში მცხოვრებ პირთა სწავლის ხელშეწყობის პროგრამები.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განხორციელდება სპეციალური პროგრამები ეთნიკური უმცირესობების წარმომადგენელთათვის. გაგრძელდება მსჯავრდებულის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1734F5"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შემუშავდება დისტანციური განათლების მარეგულირებელი საკანონმდებლო ჩარჩო.</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w:t>
      </w:r>
      <w:r w:rsidR="001734F5" w:rsidRPr="0022278B">
        <w:rPr>
          <w:rFonts w:ascii="Sylfaen" w:hAnsi="Sylfaen"/>
        </w:rPr>
        <w:t xml:space="preserve"> </w:t>
      </w:r>
      <w:r w:rsidRPr="0022278B">
        <w:rPr>
          <w:rFonts w:ascii="Sylfaen" w:hAnsi="Sylfaen"/>
        </w:rPr>
        <w:t>მუშაობა</w:t>
      </w:r>
      <w:r w:rsidR="001734F5" w:rsidRPr="0022278B">
        <w:rPr>
          <w:rFonts w:ascii="Sylfaen" w:hAnsi="Sylfaen"/>
        </w:rPr>
        <w:t xml:space="preserve"> </w:t>
      </w:r>
      <w:r w:rsidRPr="0022278B">
        <w:rPr>
          <w:rFonts w:ascii="Sylfaen" w:hAnsi="Sylfaen"/>
        </w:rPr>
        <w:t>საქართველოს</w:t>
      </w:r>
      <w:r w:rsidR="001734F5" w:rsidRPr="0022278B">
        <w:rPr>
          <w:rFonts w:ascii="Sylfaen" w:hAnsi="Sylfaen"/>
        </w:rPr>
        <w:t xml:space="preserve"> </w:t>
      </w:r>
      <w:r w:rsidRPr="0022278B">
        <w:rPr>
          <w:rFonts w:ascii="Sylfaen" w:hAnsi="Sylfaen"/>
        </w:rPr>
        <w:t>Erasmus+</w:t>
      </w:r>
      <w:r w:rsidR="001734F5" w:rsidRPr="0022278B">
        <w:rPr>
          <w:rFonts w:ascii="Sylfaen" w:hAnsi="Sylfaen"/>
        </w:rPr>
        <w:t xml:space="preserve"> </w:t>
      </w:r>
      <w:r w:rsidRPr="0022278B">
        <w:rPr>
          <w:rFonts w:ascii="Sylfaen" w:hAnsi="Sylfaen"/>
        </w:rPr>
        <w:t>პროგრამის</w:t>
      </w:r>
      <w:r w:rsidR="001734F5" w:rsidRPr="0022278B">
        <w:rPr>
          <w:rFonts w:ascii="Sylfaen" w:hAnsi="Sylfaen"/>
        </w:rPr>
        <w:t xml:space="preserve"> </w:t>
      </w:r>
      <w:r w:rsidRPr="0022278B">
        <w:rPr>
          <w:rFonts w:ascii="Sylfaen" w:hAnsi="Sylfaen"/>
        </w:rPr>
        <w:t>ასოცირებული</w:t>
      </w:r>
      <w:r w:rsidR="001734F5" w:rsidRPr="0022278B">
        <w:rPr>
          <w:rFonts w:ascii="Sylfaen" w:hAnsi="Sylfaen"/>
          <w:lang w:val="ka-GE"/>
        </w:rPr>
        <w:t xml:space="preserve"> </w:t>
      </w:r>
      <w:r w:rsidRPr="0022278B">
        <w:rPr>
          <w:rFonts w:ascii="Sylfaen" w:hAnsi="Sylfaen"/>
        </w:rPr>
        <w:t>წევრობისთვის მოსამზადებლად.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w:t>
      </w:r>
      <w:r w:rsidR="001734F5" w:rsidRPr="0022278B">
        <w:rPr>
          <w:rFonts w:ascii="Sylfaen" w:hAnsi="Sylfaen"/>
        </w:rPr>
        <w:t xml:space="preserve"> </w:t>
      </w:r>
      <w:r w:rsidRPr="0022278B">
        <w:rPr>
          <w:rFonts w:ascii="Sylfaen" w:hAnsi="Sylfaen"/>
        </w:rPr>
        <w:t>უმაღლესი</w:t>
      </w:r>
      <w:r w:rsidR="001734F5" w:rsidRPr="0022278B">
        <w:rPr>
          <w:rFonts w:ascii="Sylfaen" w:hAnsi="Sylfaen"/>
        </w:rPr>
        <w:t xml:space="preserve"> </w:t>
      </w:r>
      <w:r w:rsidRPr="0022278B">
        <w:rPr>
          <w:rFonts w:ascii="Sylfaen" w:hAnsi="Sylfaen"/>
        </w:rPr>
        <w:t>საგანმანათლებლო</w:t>
      </w:r>
      <w:r w:rsidR="001734F5" w:rsidRPr="0022278B">
        <w:rPr>
          <w:rFonts w:ascii="Sylfaen" w:hAnsi="Sylfaen"/>
        </w:rPr>
        <w:t xml:space="preserve"> </w:t>
      </w:r>
      <w:r w:rsidRPr="0022278B">
        <w:rPr>
          <w:rFonts w:ascii="Sylfaen" w:hAnsi="Sylfaen"/>
        </w:rPr>
        <w:t>დაწესებულებების</w:t>
      </w:r>
      <w:r w:rsidR="001734F5" w:rsidRPr="0022278B">
        <w:rPr>
          <w:rFonts w:ascii="Sylfaen" w:hAnsi="Sylfaen"/>
        </w:rPr>
        <w:t xml:space="preserve"> </w:t>
      </w:r>
      <w:r w:rsidRPr="0022278B">
        <w:rPr>
          <w:rFonts w:ascii="Sylfaen" w:hAnsi="Sylfaen"/>
        </w:rPr>
        <w:t>დაფინანსება ინფრასტრუქტურისა და სასწავლო გარემოს გასაუმჯობესებლად.</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Normal0"/>
        <w:rPr>
          <w:rFonts w:ascii="Sylfaen" w:hAnsi="Sylfaen"/>
          <w:sz w:val="22"/>
          <w:szCs w:val="22"/>
        </w:rPr>
      </w:pPr>
    </w:p>
    <w:p w:rsidR="003E3E34" w:rsidRPr="0022278B" w:rsidRDefault="003E3E34" w:rsidP="00545EFF">
      <w:pPr>
        <w:pStyle w:val="Normal0"/>
        <w:rPr>
          <w:rFonts w:ascii="Sylfaen" w:hAnsi="Sylfaen"/>
          <w:sz w:val="22"/>
          <w:szCs w:val="22"/>
        </w:rPr>
      </w:pPr>
    </w:p>
    <w:p w:rsidR="003E3E34" w:rsidRPr="0022278B" w:rsidRDefault="003E3E34" w:rsidP="00545EFF">
      <w:pPr>
        <w:pStyle w:val="Normal0"/>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lastRenderedPageBreak/>
        <w:t>3.4 მეცნიერება</w:t>
      </w:r>
    </w:p>
    <w:p w:rsidR="00D975BB" w:rsidRPr="0022278B" w:rsidRDefault="00D975BB" w:rsidP="00545EFF">
      <w:pPr>
        <w:spacing w:line="240" w:lineRule="auto"/>
        <w:rPr>
          <w:rFonts w:ascii="Sylfaen" w:hAnsi="Sylfaen"/>
        </w:rPr>
      </w:pP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ყოველწლიურად, ეტაპობრივად გაიზრდება მეცნიერების სახელმწიფო დაფინანსება, მეცნიერ-თანამშრომელთა შრომის ანაზღაურება და დაინერგება შედეგებზე დაფუძნებული დაფინანსების მოდელი.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დაწყებულია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 დაფინანსების ზრდის პროცესი, ფართოვდება ფუნდამენტური კვლევების მასშტაბი.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გაძლიერდება 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მხარდაჭერა.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გაძლიერდება გამოყენებითი სამეცნიერო კვლევების კომერციალიზაციის პროცესი.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 რეფორმის განხორციელება, რომელიც ითვალისწინებს უმაღლესი განათლებისა და მეცნიერების სრულ ფუნქციურ ინტეგრაციას, მეცნიერების მართვის სისტემის დახვეწას, კვლევების დაფინანსების მოდელის სრულყოფას, სამეცნიერო კვლევითი ერთეულების რანჟირებას. 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ხელი შეეწყობა საერთაშორისო ჩარჩო პროგრამებსა და სამეცნიერო პროექტებში სამეცნიერო ინსტიტუციებისა და კვლევითი ჯგუფების აქტიურ ჩართულობას, ასევე ორმხრივი და მრავალმხრივი სამეცნიერო-კვლევითი და ტექნოლოგიური პროექტების განხორციელებას.</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გაძლიერდება მხარდამჭერი ღონისძიებები ქართველი მკვლევრების ჩართულობის უზრუნველყოფად ევროკომისიის კვლევისა და ინოვაციის პროგრამის „Horizon Europe“-ის საგრანტო კონკურსებში.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 სამეცნიერო ინფრასტრუქტურის განახლების პროცესი საერთაშორისო სტანდარტებთან დაახლოების მიზნით.</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bookmarkStart w:id="16" w:name="_TOC_250001"/>
      <w:r w:rsidRPr="0022278B">
        <w:rPr>
          <w:rFonts w:ascii="Sylfaen" w:hAnsi="Sylfaen"/>
          <w:color w:val="auto"/>
          <w:spacing w:val="-2"/>
          <w:sz w:val="22"/>
          <w:szCs w:val="22"/>
        </w:rPr>
        <w:t xml:space="preserve">3.5 ახალგაზრდული </w:t>
      </w:r>
      <w:bookmarkEnd w:id="16"/>
      <w:r w:rsidRPr="0022278B">
        <w:rPr>
          <w:rFonts w:ascii="Sylfaen" w:hAnsi="Sylfaen"/>
          <w:color w:val="auto"/>
          <w:spacing w:val="-2"/>
          <w:sz w:val="22"/>
          <w:szCs w:val="22"/>
        </w:rPr>
        <w:t>პოლიტიკა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 xml:space="preserve">სახელმწიფოს ახალგაზრდული სტრატეგიის განხორციელებისას, მნიშვნელოვანი ყურადღება დაეთმობა ახალგაზრდების აქტიურ ჩართულობას მათთვის </w:t>
      </w:r>
      <w:r w:rsidR="00D975BB" w:rsidRPr="0022278B">
        <w:rPr>
          <w:rFonts w:ascii="Sylfaen" w:hAnsi="Sylfaen"/>
          <w:sz w:val="22"/>
          <w:szCs w:val="22"/>
        </w:rPr>
        <w:t>მნიშვნელოვან</w:t>
      </w:r>
      <w:r w:rsidR="00D975BB" w:rsidRPr="0022278B">
        <w:rPr>
          <w:rFonts w:ascii="Sylfaen" w:hAnsi="Sylfaen"/>
          <w:sz w:val="22"/>
          <w:szCs w:val="22"/>
          <w:lang w:val="ka-GE"/>
        </w:rPr>
        <w:t xml:space="preserve"> </w:t>
      </w:r>
      <w:r w:rsidRPr="0022278B">
        <w:rPr>
          <w:rFonts w:ascii="Sylfaen" w:hAnsi="Sylfaen"/>
          <w:sz w:val="22"/>
          <w:szCs w:val="22"/>
        </w:rPr>
        <w:t>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ახალგაზრდებისთვის ხელმისაწვდომი გახდება საკვანძო კომპეტენციების განვითარების ხელშემწყობი ხარისხიანი არაფორმალური განათლებისა და ახალგაზრდული საქმიანობის პროგრამები, სტუდენტური ფესტივალები, საბანაკე, მოხალისეობრივი, საინფორმაციო და საკონსულტაციო სერვისები, საგრანტო პროექტები. გაფართოვდება საერთაშორისო თანამშრომლობა ახალგაზრდული პოლიტიკისა და ახალგაზრდული საქმიანობის მიმართულებით.</w:t>
      </w:r>
    </w:p>
    <w:p w:rsidR="006E222D" w:rsidRPr="0022278B" w:rsidRDefault="006E222D" w:rsidP="00545EFF">
      <w:pPr>
        <w:pStyle w:val="BodyText"/>
        <w:jc w:val="both"/>
        <w:rPr>
          <w:rFonts w:ascii="Sylfaen" w:hAnsi="Sylfaen"/>
          <w:sz w:val="22"/>
          <w:szCs w:val="22"/>
        </w:rPr>
      </w:pPr>
    </w:p>
    <w:p w:rsidR="003E3E34" w:rsidRPr="0022278B" w:rsidRDefault="003E3E34"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lastRenderedPageBreak/>
        <w:t>3.6 კულტურა</w:t>
      </w:r>
    </w:p>
    <w:p w:rsidR="00D975BB" w:rsidRPr="0022278B" w:rsidRDefault="00D975BB" w:rsidP="00545EFF">
      <w:pPr>
        <w:spacing w:line="240" w:lineRule="auto"/>
        <w:rPr>
          <w:rFonts w:ascii="Sylfaen" w:hAnsi="Sylfaen"/>
        </w:rPr>
      </w:pP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ქვეყნის მდგრადი განვითარების კონტექსტში უმნიშვნელოვანესია კულტურული მემკვიდრეობის შენარჩუნების, საზოგადოების კულტურაზე ხელმისაწვდომობის, შემოქმედებითი ინდუსტრიების გაძლიერებისა და ხელოვანის შემოქმედებითი პოტენციალის თვითრეალიზების უზრუნველყოფა.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კანონმდებლობა.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კულტურის სფეროს მართვის მოდერნიზაციისა და გაუმჯობესების მიზნით, განხორციელდება ახალი კადრების მოზიდვა და რესურსების მობილიზება.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კულტურული მემკვიდრეობის კვლევისა და რეაბილიტაციის მიმართულებით დაინერგება თანამედროვე ტექნოლოგიები (სკანირება, 3D მოდელების შექმნა). კულტურული მემკვიდრეობის ძეგლებისა და ობიექტების დაცვის მიზნით განხორციელდება მათი გამოვლენა, შესწავლა, კვლევა, ინვენტარიზაცია და გაგრძელდება კულტურული მემკვიდრეობის ძეგლების კონსერვაცია/რეაბილიტაცია.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კულტურის რესურსი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 განხორციელდება ახალი გამოწვევების შესაბამისი მიზნობრივი პროექტები.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აქტიურად გაგრძელდება კულტურის თანამედროვე ინფრასტრუქტურის მოწყობის, ახალი ტექნოლოგიების გამოყენებისა და კულტურის სექტორის ციფრულ სამყაროში ინტეგრირების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 xml:space="preserve">განსაკუთრებული ყურადღება დაეთმობა სახელოვნებო განათლების მიმართულებით სახელოვნებო საგანმანათლებლო დაწესებულებებში აკადემიური და </w:t>
      </w:r>
      <w:r w:rsidR="00D975BB" w:rsidRPr="0022278B">
        <w:rPr>
          <w:rFonts w:ascii="Sylfaen" w:hAnsi="Sylfaen"/>
          <w:sz w:val="22"/>
          <w:szCs w:val="22"/>
        </w:rPr>
        <w:t>სამეცნიერო</w:t>
      </w:r>
      <w:r w:rsidR="00D975BB" w:rsidRPr="0022278B">
        <w:rPr>
          <w:rFonts w:ascii="Sylfaen" w:hAnsi="Sylfaen"/>
          <w:sz w:val="22"/>
          <w:szCs w:val="22"/>
          <w:lang w:val="ka-GE"/>
        </w:rPr>
        <w:t xml:space="preserve"> ა</w:t>
      </w:r>
      <w:r w:rsidRPr="0022278B">
        <w:rPr>
          <w:rFonts w:ascii="Sylfaen" w:hAnsi="Sylfaen"/>
          <w:sz w:val="22"/>
          <w:szCs w:val="22"/>
        </w:rPr>
        <w:t>დამიანური რესურსის გაძლიერებაზე ორიენტირებული პროგრამების შემუშავებას, თანამედროვე ხელოვნების სფეროში ინოვაციური მეთოდებისა და ტექნოლოგიების გამოყენების მხარდაჭერას, ახალგაზრდა ხელოვანების ინიციატივების ხელშეწყობას.</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 ევროპასთან ინტეგრაციის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w:t>
      </w:r>
    </w:p>
    <w:p w:rsidR="006E222D" w:rsidRPr="0022278B" w:rsidRDefault="006E222D" w:rsidP="00545EFF">
      <w:pPr>
        <w:pStyle w:val="BodyText"/>
        <w:spacing w:before="116"/>
        <w:ind w:left="599"/>
        <w:jc w:val="both"/>
        <w:rPr>
          <w:rFonts w:ascii="Sylfaen" w:eastAsia="Cambria" w:hAnsi="Sylfaen" w:cs="Cambria"/>
          <w:sz w:val="22"/>
          <w:szCs w:val="22"/>
        </w:rPr>
      </w:pPr>
      <w:r w:rsidRPr="0022278B">
        <w:rPr>
          <w:rFonts w:ascii="Sylfaen" w:hAnsi="Sylfaen"/>
          <w:sz w:val="22"/>
          <w:szCs w:val="22"/>
        </w:rPr>
        <w:t>გაიზრდება კულტურის ხელმისაწვდომობა ფართო საზოგადოებისათვის, განსაკუთრებით, რეგიონებში მცხოვრები მოსახლეობისათვის, ეთნიკური უმცირესობების, ქალებისა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6E222D" w:rsidRPr="0022278B" w:rsidRDefault="006E222D" w:rsidP="00545EFF">
      <w:pPr>
        <w:pStyle w:val="BodyText"/>
        <w:jc w:val="both"/>
        <w:rPr>
          <w:rFonts w:ascii="Sylfaen" w:hAnsi="Sylfaen"/>
          <w:sz w:val="22"/>
          <w:szCs w:val="22"/>
        </w:rPr>
      </w:pPr>
    </w:p>
    <w:p w:rsidR="006E222D" w:rsidRPr="0022278B" w:rsidRDefault="006E222D" w:rsidP="00545EFF">
      <w:pPr>
        <w:pStyle w:val="Heading2"/>
        <w:spacing w:line="240" w:lineRule="auto"/>
        <w:ind w:left="602"/>
        <w:jc w:val="both"/>
        <w:rPr>
          <w:rFonts w:ascii="Sylfaen" w:hAnsi="Sylfaen"/>
          <w:color w:val="auto"/>
          <w:spacing w:val="-2"/>
          <w:sz w:val="22"/>
          <w:szCs w:val="22"/>
        </w:rPr>
      </w:pPr>
      <w:r w:rsidRPr="0022278B">
        <w:rPr>
          <w:rFonts w:ascii="Sylfaen" w:hAnsi="Sylfaen"/>
          <w:color w:val="auto"/>
          <w:spacing w:val="-2"/>
          <w:sz w:val="22"/>
          <w:szCs w:val="22"/>
        </w:rPr>
        <w:t>3.7 სპორტი</w:t>
      </w:r>
    </w:p>
    <w:p w:rsidR="00D975BB" w:rsidRPr="0022278B" w:rsidRDefault="00D975BB" w:rsidP="00545EFF">
      <w:pPr>
        <w:spacing w:after="0" w:line="240" w:lineRule="auto"/>
        <w:rPr>
          <w:rFonts w:ascii="Sylfaen" w:hAnsi="Sylfaen"/>
        </w:rPr>
      </w:pPr>
    </w:p>
    <w:p w:rsidR="006029F9"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მნიშვნელოვნად გაიზარდა და მომავალშიც ეტაპობრივად გაიზრდება სახელმწიფოს მხრიდან მასობრივი და მაღალი მიღწევების სპორტის დაფინანსება.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პროფესიული სპორტის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 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w:t>
      </w:r>
      <w:r w:rsidR="00D975BB" w:rsidRPr="0022278B">
        <w:rPr>
          <w:rFonts w:ascii="Sylfaen" w:hAnsi="Sylfaen"/>
          <w:sz w:val="22"/>
          <w:szCs w:val="22"/>
        </w:rPr>
        <w:t xml:space="preserve"> </w:t>
      </w:r>
      <w:r w:rsidRPr="0022278B">
        <w:rPr>
          <w:rFonts w:ascii="Sylfaen" w:hAnsi="Sylfaen"/>
          <w:sz w:val="22"/>
          <w:szCs w:val="22"/>
        </w:rPr>
        <w:t>სპორტის</w:t>
      </w:r>
      <w:r w:rsidR="00D975BB" w:rsidRPr="0022278B">
        <w:rPr>
          <w:rFonts w:ascii="Sylfaen" w:hAnsi="Sylfaen"/>
          <w:sz w:val="22"/>
          <w:szCs w:val="22"/>
        </w:rPr>
        <w:t xml:space="preserve"> </w:t>
      </w:r>
      <w:r w:rsidRPr="0022278B">
        <w:rPr>
          <w:rFonts w:ascii="Sylfaen" w:hAnsi="Sylfaen"/>
          <w:sz w:val="22"/>
          <w:szCs w:val="22"/>
        </w:rPr>
        <w:t>სხვადასხვა</w:t>
      </w:r>
      <w:r w:rsidR="00D975BB" w:rsidRPr="0022278B">
        <w:rPr>
          <w:rFonts w:ascii="Sylfaen" w:hAnsi="Sylfaen"/>
          <w:sz w:val="22"/>
          <w:szCs w:val="22"/>
        </w:rPr>
        <w:t xml:space="preserve"> </w:t>
      </w:r>
      <w:r w:rsidRPr="0022278B">
        <w:rPr>
          <w:rFonts w:ascii="Sylfaen" w:hAnsi="Sylfaen"/>
          <w:sz w:val="22"/>
          <w:szCs w:val="22"/>
        </w:rPr>
        <w:t>სახეობაში</w:t>
      </w:r>
      <w:r w:rsidR="00D975BB" w:rsidRPr="0022278B">
        <w:rPr>
          <w:rFonts w:ascii="Sylfaen" w:hAnsi="Sylfaen"/>
          <w:sz w:val="22"/>
          <w:szCs w:val="22"/>
        </w:rPr>
        <w:t xml:space="preserve"> </w:t>
      </w:r>
      <w:r w:rsidRPr="0022278B">
        <w:rPr>
          <w:rFonts w:ascii="Sylfaen" w:hAnsi="Sylfaen"/>
          <w:sz w:val="22"/>
          <w:szCs w:val="22"/>
        </w:rPr>
        <w:t>საერთაშორისო</w:t>
      </w:r>
      <w:r w:rsidR="00D975BB" w:rsidRPr="0022278B">
        <w:rPr>
          <w:rFonts w:ascii="Sylfaen" w:hAnsi="Sylfaen"/>
          <w:sz w:val="22"/>
          <w:szCs w:val="22"/>
          <w:lang w:val="ka-GE"/>
        </w:rPr>
        <w:t xml:space="preserve"> </w:t>
      </w:r>
      <w:r w:rsidRPr="0022278B">
        <w:rPr>
          <w:rFonts w:ascii="Sylfaen" w:hAnsi="Sylfaen"/>
          <w:sz w:val="22"/>
          <w:szCs w:val="22"/>
        </w:rPr>
        <w:t xml:space="preserve">ჩემპიონატების/ტურნირების საქართველოში მასპინძლობის აქტიური მხარდაჭერა: საქართველო უმასპინძლებს ისეთ მნიშვნელოვან საერთაშორისო სპორტულ ღონისძიებებს, როგორებიცაა: 2024 წელს - კადეტთა, იუნიორთა და 21 წლამდელთა ევროპის ჩემპიონატი კარატეში; ჭადრაკში ქალთა შორის მსოფლიო ჩემპიონატი - გრან- პრის ეტაპი; 2025 წელს - ევროპის ახალგაზრდული ზამთრის ოლიმპიური ფესტივალი </w:t>
      </w:r>
      <w:r w:rsidR="00D975BB" w:rsidRPr="0022278B">
        <w:rPr>
          <w:rFonts w:ascii="Sylfaen" w:hAnsi="Sylfaen"/>
          <w:sz w:val="22"/>
          <w:szCs w:val="22"/>
        </w:rPr>
        <w:t>-</w:t>
      </w:r>
      <w:r w:rsidR="00D975BB" w:rsidRPr="0022278B">
        <w:rPr>
          <w:rFonts w:ascii="Sylfaen" w:hAnsi="Sylfaen"/>
          <w:sz w:val="22"/>
          <w:szCs w:val="22"/>
          <w:lang w:val="ka-GE"/>
        </w:rPr>
        <w:t xml:space="preserve"> </w:t>
      </w:r>
      <w:r w:rsidRPr="0022278B">
        <w:rPr>
          <w:rFonts w:ascii="Sylfaen" w:hAnsi="Sylfaen"/>
          <w:sz w:val="22"/>
          <w:szCs w:val="22"/>
        </w:rPr>
        <w:t>„ბაკურიანი 2025“; ფარიკაობის მსოფლიოს ჩემპიონატი; ქალთა შორის მსოფლიო თასი ჭადრაკში.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 დამსახურებული სპორტის მუშაკებისა და ვეტერანი სპორტსმენების, მაღალმთიან დასახლებებში სპორტის სფეროში დასაქმებული მწვრთნელების სოციალური მხარდაჭერის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სამწვრთნელო და სამედიცინო პერსონალის მხარდაჭერის ღონისძიებები.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ასევე, გაგრძელდება ქვეყანაში მასობრივი და მაღალი მიღწევების სპორტის მხარდაჭერა, მათ შორის, ეროვნული სპორტული ორგანიზაციებისა და რეგიონების შესაბამისი ინვენტარითა და ეკიპირებით უზრუნველყოფის გზით.</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გაგრძელდება მნიშვნელოვანი სპორტული ობიექტების მშენებლობა და რეაბილიტაცია.</w:t>
      </w:r>
    </w:p>
    <w:p w:rsidR="00EA308E" w:rsidRPr="0022278B" w:rsidRDefault="00EA308E" w:rsidP="00545EFF">
      <w:pPr>
        <w:pStyle w:val="BodyText"/>
        <w:spacing w:before="116"/>
        <w:ind w:left="599"/>
        <w:jc w:val="both"/>
        <w:rPr>
          <w:rFonts w:ascii="Sylfaen" w:hAnsi="Sylfaen"/>
          <w:sz w:val="22"/>
          <w:szCs w:val="22"/>
        </w:rPr>
      </w:pPr>
    </w:p>
    <w:p w:rsidR="006E222D" w:rsidRPr="0022278B" w:rsidRDefault="006E222D" w:rsidP="00545EFF">
      <w:pPr>
        <w:pStyle w:val="Heading1"/>
        <w:spacing w:line="240" w:lineRule="auto"/>
        <w:ind w:left="599" w:right="42"/>
        <w:jc w:val="both"/>
        <w:rPr>
          <w:rFonts w:ascii="Sylfaen" w:hAnsi="Sylfaen"/>
          <w:color w:val="auto"/>
          <w:sz w:val="22"/>
          <w:szCs w:val="22"/>
        </w:rPr>
      </w:pPr>
      <w:bookmarkStart w:id="17" w:name="_TOC_250000"/>
      <w:r w:rsidRPr="0022278B">
        <w:rPr>
          <w:rFonts w:ascii="Sylfaen" w:hAnsi="Sylfaen"/>
          <w:color w:val="auto"/>
          <w:sz w:val="22"/>
          <w:szCs w:val="22"/>
        </w:rPr>
        <w:t xml:space="preserve">4. სახელმწიფო </w:t>
      </w:r>
      <w:bookmarkEnd w:id="17"/>
      <w:r w:rsidRPr="0022278B">
        <w:rPr>
          <w:rFonts w:ascii="Sylfaen" w:hAnsi="Sylfaen"/>
          <w:color w:val="auto"/>
          <w:sz w:val="22"/>
          <w:szCs w:val="22"/>
        </w:rPr>
        <w:t>მმართველობა</w:t>
      </w:r>
    </w:p>
    <w:p w:rsidR="006E222D" w:rsidRPr="0022278B" w:rsidRDefault="006E222D" w:rsidP="00545EFF">
      <w:pPr>
        <w:pStyle w:val="BodyText"/>
        <w:spacing w:before="4"/>
        <w:jc w:val="both"/>
        <w:rPr>
          <w:rFonts w:ascii="Sylfaen" w:hAnsi="Sylfaen"/>
          <w:sz w:val="22"/>
          <w:szCs w:val="22"/>
        </w:rPr>
      </w:pP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მთავრობის პოლიტიკის ეფექტიან განხორციელებას მნიშვნელოვნად განსაზღვრავს მდგრადი, საჭიროებებზე მყისიერად რეაგირებადი სახელმწიფო ინსტიტუტების არსებობა და პროფესიული საჯარო სამსახურის კეთილსინდისიერი და ეფექტური ფუნქციონირება. შემდგომ წლებში, საქართველოს ევროკავშირში გაწევრიანების გზაზე, მნიშვნელოვანი ყურადღება დაეთმობა დემოკრატიული ინსტიტუტების მეტად გაძლიერებასა და საჯარო მმართველობის მოდელის ევროკავშირის სტანდარტებთან მაქსიმალურ დაახლოებას.</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მთავრობისათვის მაღალი პრიორიტეტულობის საკითხია, ადგილობრივი და საერთაშორისო ორგანიზაციების აქტიური ჩართულობით შემუშავებული, საჯარო მმართველობის რეფორმის 2023-2026 წლების სტრატეგიის თანმიმდევრული და უწყვეტი იმპლემენტაცია, რათა სახელმწიფო ინსტიტუტები იყოს სანდო და ძლიერი, მათი გადაწყვეტილებები ეყრდნობოდეს მტკიცებულებებსა და მოქალაქეთა საჭიროებებს, ხოლო საქმიანობა იყოს ანგარიშვალდებული და მონაწილეობითი.</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lastRenderedPageBreak/>
        <w:t>საჯარო მმართველობის რეფორმა ფუნდამენტურ როლს თამაშობს საქართველოს ევროკავშირში ინტეგრაციის პროცესში. აღსანიშნავია, რომ 2020 წელს დამტკიცებული ევროკავშირის გაფართოების შესწორებული მეთოდოლოგიის შესაბამისად, ევროკავშირში გაწევრიანების მოლაპარაკებების პროცესში ცენტრალური როლი „ფუნდამენტური საკითხების ჯგუფს“ უკავია, საჯარო მმართველობის რეფორმა კი, სწორედ ერთ-ერთი ფუნდამენტური მიმართულებაა. შესაბამისად, მთავრობის დღის წესრიგის პრიორიტეტად რჩება საჯარო მმართველობის მყარი სისტემის ჩამოყალიბება.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კარგი მმართველობის უზრუნველსაყოფად:</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საჯარო სექტორის ინსტიტუციური შესაძლებლობების განვითარება, რათა სახელმწიფო უწყებების მიერ შემუშავებული პოლიტიკა ეყრდნობოდეს კონკრეტულ მტკიცებულებებს, არსებულ გამოწვევებსა და მოქალაქეთა საჭიროებებს.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შემუშავდება საჯარო სამსახურის განვითარების სტრატეგია, ყურადღება გამახვილდება საჯარო სამსახურის მართვის საკოორდინაციო სისტემის განვითარებაზე და ამ პროცესში თითოეული უწყების ჩართულობაზე. საქართველოს მთავრობის მუდმივ პრიორიტეტად რჩება საჯარო სექტორში ადამიანური კაპიტალის განვითარება.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მთავრობა ხელს შეუწყობს მის ხელთ არსებული ანტიკორუფციული მექანიზმების კიდევ უფრო გაძლიერებასა და ეფექტიან საქმიანობას. აღსანიშნავია, რომ 2022 წელს საქართველოს მიერ ევროკავშირში ინტეგრაციის პერსპექტივის მოპოვების შემდგომ, საქართველოს მთავრობამ და პარლამენტმა ინტენსიურად იმუშავეს ევროკომისიის მიერ გაცემული 12 რეკომენდაციის შესრულებაზე. შედეგად, ანტიკორუფციული მექანიზმების გაძლიერების მიზნით, შეიქმნა საჯარო სამართლის იურიდიული პირი - ანტიკორუფციული ბიურო, როგორც</w:t>
      </w:r>
      <w:r w:rsidR="006029F9" w:rsidRPr="0022278B">
        <w:rPr>
          <w:rFonts w:ascii="Sylfaen" w:hAnsi="Sylfaen"/>
          <w:lang w:val="ka-GE"/>
        </w:rPr>
        <w:t xml:space="preserve"> </w:t>
      </w:r>
      <w:r w:rsidRPr="0022278B">
        <w:rPr>
          <w:rFonts w:ascii="Sylfaen" w:hAnsi="Sylfaen"/>
        </w:rPr>
        <w:t>ანტიკორუფციული პოლიტიკის მაკოორდინირებელი დამოუკიდებელი უწყება. ბიუროს მანდატის ქვეშ გაერთიანდა კორუფციასთან ბრძოლის მნიშვნელოვანი ფუნქციები.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თითოეული საჯარო უწყების ინსტიტუციური მდგრადობა მნიშვნელოვანწილად ეყრდნობა მის შიდა კონტროლის სისტემას, რომელიც გულისხმობს მენეჯერული, ფინანსური და სხვა სახის კონტროლის მექანიზმების, ორგანიზაციული სტრუქტურის, მართვის მეთოდებისა და პროცედურების არსებობას. შესაბამისად, გაგრძელდება მუშაობა სახელმწიფო სტრუქტურებში ანგარიშვალდებულების სისტემების ეფექტიანად დანერგვის მიმართულებით, რათა სახელმწიფო სტრუქტურებმა წარმატებით მიაღწიონ დასახულ მიზნებს და კანონიერად, გამჭვირვალედ, ეკონომიურად, ეფექტიანად და პროდუქტიულად წარმართონ საქმიანობა.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ქვეყანაში   სახელმწიფო   სერვისების   გაუმჯობესების   მიზნით,   გაგრძელდება</w:t>
      </w:r>
      <w:r w:rsidR="006029F9" w:rsidRPr="0022278B">
        <w:rPr>
          <w:rFonts w:ascii="Sylfaen" w:hAnsi="Sylfaen"/>
          <w:lang w:val="ka-GE"/>
        </w:rPr>
        <w:t xml:space="preserve"> </w:t>
      </w:r>
      <w:r w:rsidRPr="0022278B">
        <w:rPr>
          <w:rFonts w:ascii="Sylfaen" w:hAnsi="Sylfaen"/>
        </w:rPr>
        <w:t>„სახელმწიფო სერვისების განვითარების 2022-2025 წლების სტრატეგიით“ განსაზღვრული სერვისების შექმნის, მიწოდების, ხარისხის უზრუნველყოფისა და განფასების ერთიანი მიდგომებისა და პრინციპების დანერგვა, რაც ხელს შეუწყობს, ასევე, ელექტრონული მმართველობის განვითარებას. შედეგად, უზრუნველყოფილი იქნება საჯარო უწყებათა თანაბარი განვითარება, გაიზრდება პროცესებში მომხმარებელთა ჩართულობა და სერვისები გახდება კიდევ უფრო ხარისხიანი და ხელმისაწვდომი. განხორციელდება სახელმწიფო სერვისების შექმნის ერთიანი სტანდარტის ჰარმონიზაცია საერთაშორისო რეგულაციებთან.</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 xml:space="preserve">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w:t>
      </w:r>
      <w:r w:rsidRPr="0022278B">
        <w:rPr>
          <w:rFonts w:ascii="Sylfaen" w:hAnsi="Sylfaen"/>
        </w:rPr>
        <w:lastRenderedPageBreak/>
        <w:t>ქვეყნის რიგით მეორე ციფრული მმართველობის სტრატეგია და შესაბამისი სამოქმედო გეგმა. მთავრობის მიზანია, საჯარო უწყებებში შიდა პროცესების გაციფრულება მეტი ეფექტიანობისთვის, ასევე, დისტანციური სერვისების გაუმჯობესებული ხელმისაწვდომობის უზრუნველყოფა და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მიღებას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w:t>
      </w:r>
      <w:r w:rsidR="006029F9" w:rsidRPr="0022278B">
        <w:rPr>
          <w:rFonts w:ascii="Sylfaen" w:hAnsi="Sylfaen"/>
          <w:lang w:val="ka-GE"/>
        </w:rPr>
        <w:t xml:space="preserve"> </w:t>
      </w:r>
      <w:r w:rsidRPr="0022278B">
        <w:rPr>
          <w:rFonts w:ascii="Sylfaen" w:hAnsi="Sylfaen"/>
        </w:rPr>
        <w:t>კატალოგები. 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გაგრძელდება იუსტიციის სახლების მასშტაბური მშენებლობა. ამჟამად შენდება 13 იუსტიციის სახლი სხვადასხვა მუნიციპალიტეტში. ამასთანავე, 20 მობილური იუსტიციის სახლი დაფარავს ქვეყნის სრულ ტერიტორიას.</w:t>
      </w:r>
    </w:p>
    <w:p w:rsidR="006E222D" w:rsidRPr="0022278B" w:rsidRDefault="006E222D" w:rsidP="00545EFF">
      <w:pPr>
        <w:pStyle w:val="ListParagraph"/>
        <w:widowControl w:val="0"/>
        <w:numPr>
          <w:ilvl w:val="0"/>
          <w:numId w:val="27"/>
        </w:numPr>
        <w:tabs>
          <w:tab w:val="left" w:pos="567"/>
          <w:tab w:val="left" w:pos="3079"/>
          <w:tab w:val="left" w:pos="5613"/>
          <w:tab w:val="left" w:pos="7209"/>
        </w:tabs>
        <w:autoSpaceDE w:val="0"/>
        <w:autoSpaceDN w:val="0"/>
        <w:spacing w:before="122" w:after="0" w:line="240" w:lineRule="auto"/>
        <w:ind w:left="1276" w:right="-36"/>
        <w:jc w:val="both"/>
        <w:rPr>
          <w:rFonts w:ascii="Sylfaen" w:hAnsi="Sylfaen"/>
        </w:rPr>
      </w:pPr>
      <w:r w:rsidRPr="0022278B">
        <w:rPr>
          <w:rFonts w:ascii="Sylfaen" w:hAnsi="Sylfaen"/>
        </w:rPr>
        <w:t>საქართველოს მთავრობის პრიორიტეტი იქნება დეცენტრალიზაციის დამტკიცებული პოლიტიკის წარმატებით განხორციელება. ადგილობრივი თვითმმართველობის სისტემის მეტად გაძლიერებისა და დამოუკიდებლობის ხარისხის ამაღლების მიზნით, გაგრძელდება სუბსიდიარობის პრინციპებზე დაყრდნობით, მუნიციპალიტეტების უფლებამოსილებათა გაფართოება, ადგილობრივ დონეზე ხარისხიანი მომსახურების მიწოდების ეფექტიანი და ინოვაციური სისტემების დანერგვა, ადგილობრივი ეკონომიკის განვითარებაში მუნიციპალიტეტების როლის გაზრდა და მათი შესაბამისი მატერიალური და ფინანსური რესურსებით უზრუნველყოფა. შედეგად, შენარჩუნდება მუნიციპალიტეტების შემოსულობების წილის მშპ-სთან მიმართებით ეტაპობრივი ზრდის ტენდენცია და 2025 წლის ბოლოსთვის მუნიციპალიტეტების საერთო შემოსულობების წილი მთლიანი შიდა პროდუქტის არანაკლებ 7 პროცენტი იქნება.</w:t>
      </w:r>
    </w:p>
    <w:p w:rsidR="006E222D" w:rsidRPr="0022278B" w:rsidRDefault="006E222D" w:rsidP="00545EFF">
      <w:pPr>
        <w:pStyle w:val="BodyText"/>
        <w:spacing w:before="116"/>
        <w:ind w:left="599"/>
        <w:jc w:val="both"/>
        <w:rPr>
          <w:rFonts w:ascii="Sylfaen" w:hAnsi="Sylfaen"/>
          <w:sz w:val="22"/>
          <w:szCs w:val="22"/>
        </w:rPr>
      </w:pPr>
      <w:r w:rsidRPr="0022278B">
        <w:rPr>
          <w:rFonts w:ascii="Sylfaen" w:hAnsi="Sylfaen"/>
          <w:sz w:val="22"/>
          <w:szCs w:val="22"/>
        </w:rPr>
        <w:t>საქართველოს მთავრობა მმართველობის ღიაობას, გამჭვირვალობას, საზოგადოების წინაშე ანგარიშვალდებულებასა და გადაწყვეტილების მიღების პროცესში მოქალაქეთა ჩართულობას დემოკრატიული საზოგადოებისთვის ფუნდამენტურ ღირებულებებად მიიჩნევს და ურყევად განაგრძობს ღია მმართველობის პარტნიორობის (Open Government Partnership – OGP) პრინციპების დამკვიდრებას საქართველოს საჯარო მმართველობის სისტემაში. სამოქალაქო საზოგადოებასთან თანამშრომლობისა და ღია მმართველობა საქართველოს პირველი მაღალი რანგის უწყებათაშორისო საკოორდინაციო საბჭოს ფორმატში, მთავრობამ დაამტკიცა ღია მმართველობა საქართველოს 2024-2025 წლების სამოქმედო გეგმა, რომლის მიზანია გაუმჯობესდეს ინფორმაციაზე ხელმისაწვდომობისა და გამჭვირვალობის ხარისხი, გაძლიერდეს საზოგადოების წინაშე სახელმწიფო უწყებების ანგარიშვალდებულების მექანიზმები და გაიზარდოს ჩართულობის შესაძლებლობები. მთავრობა უზრუნველყოფს, რომ სამოქმედო გეგმით აღებული ვალდებულებები განსაზღვრულ ვადებში სრულად შესრულდეს.</w:t>
      </w:r>
    </w:p>
    <w:p w:rsidR="006E222D" w:rsidRPr="0022278B" w:rsidRDefault="006E222D" w:rsidP="00545EFF">
      <w:pPr>
        <w:spacing w:line="240" w:lineRule="auto"/>
        <w:jc w:val="both"/>
        <w:rPr>
          <w:rFonts w:ascii="Sylfaen" w:hAnsi="Sylfaen"/>
        </w:rPr>
      </w:pPr>
    </w:p>
    <w:p w:rsidR="007A1DBB" w:rsidRPr="00882B20" w:rsidRDefault="007A1DBB" w:rsidP="00545EFF">
      <w:pPr>
        <w:pStyle w:val="Heading1"/>
        <w:spacing w:line="240" w:lineRule="auto"/>
        <w:jc w:val="center"/>
        <w:rPr>
          <w:rFonts w:ascii="Sylfaen" w:hAnsi="Sylfaen"/>
          <w:b/>
          <w:color w:val="auto"/>
          <w:sz w:val="22"/>
          <w:szCs w:val="22"/>
        </w:rPr>
      </w:pPr>
      <w:r w:rsidRPr="00882B20">
        <w:rPr>
          <w:rFonts w:ascii="Sylfaen" w:hAnsi="Sylfaen" w:cs="Sylfaen"/>
          <w:b/>
          <w:color w:val="auto"/>
          <w:sz w:val="22"/>
          <w:szCs w:val="22"/>
        </w:rPr>
        <w:lastRenderedPageBreak/>
        <w:t>თავი</w:t>
      </w:r>
      <w:r w:rsidRPr="00882B20">
        <w:rPr>
          <w:rFonts w:ascii="Sylfaen" w:hAnsi="Sylfaen"/>
          <w:b/>
          <w:color w:val="auto"/>
          <w:sz w:val="22"/>
          <w:szCs w:val="22"/>
        </w:rPr>
        <w:t xml:space="preserve"> II</w:t>
      </w:r>
    </w:p>
    <w:p w:rsidR="007A1DBB" w:rsidRPr="00882B20" w:rsidRDefault="007A1DBB" w:rsidP="00545EFF">
      <w:pPr>
        <w:pStyle w:val="meore"/>
        <w:tabs>
          <w:tab w:val="left" w:pos="90"/>
        </w:tabs>
        <w:spacing w:after="120"/>
        <w:rPr>
          <w:rFonts w:ascii="Sylfaen" w:hAnsi="Sylfaen"/>
          <w:sz w:val="22"/>
          <w:szCs w:val="22"/>
          <w:lang w:val="ka-GE"/>
        </w:rPr>
      </w:pPr>
      <w:r w:rsidRPr="00882B20">
        <w:rPr>
          <w:rFonts w:ascii="Sylfaen" w:hAnsi="Sylfaen"/>
          <w:sz w:val="22"/>
          <w:szCs w:val="22"/>
          <w:lang w:val="ka-GE"/>
        </w:rPr>
        <w:t>ძირითადი საბიუჯეტო და მაკროეკონომიკური პარამეტრები</w:t>
      </w:r>
    </w:p>
    <w:p w:rsidR="007A1DBB" w:rsidRPr="00882B20" w:rsidRDefault="007A1DBB" w:rsidP="00545EFF">
      <w:pPr>
        <w:pStyle w:val="meore"/>
        <w:tabs>
          <w:tab w:val="left" w:pos="90"/>
        </w:tabs>
        <w:spacing w:after="120"/>
        <w:rPr>
          <w:rFonts w:ascii="Sylfaen" w:hAnsi="Sylfaen"/>
          <w:sz w:val="22"/>
          <w:szCs w:val="22"/>
          <w:lang w:val="ka-GE"/>
        </w:rPr>
      </w:pPr>
      <w:r w:rsidRPr="00882B20">
        <w:rPr>
          <w:rFonts w:ascii="Sylfaen" w:hAnsi="Sylfaen"/>
          <w:sz w:val="22"/>
          <w:szCs w:val="22"/>
          <w:lang w:val="ka-GE"/>
        </w:rPr>
        <w:t>მაკროეკონომიკური</w:t>
      </w:r>
      <w:r w:rsidRPr="00882B20">
        <w:rPr>
          <w:rFonts w:ascii="Sylfaen" w:hAnsi="Sylfaen"/>
          <w:noProof/>
          <w:sz w:val="22"/>
          <w:szCs w:val="22"/>
          <w:lang w:val="ka-GE"/>
        </w:rPr>
        <w:t xml:space="preserve"> </w:t>
      </w:r>
      <w:r w:rsidRPr="00882B20">
        <w:rPr>
          <w:rFonts w:ascii="Sylfaen" w:hAnsi="Sylfaen"/>
          <w:sz w:val="22"/>
          <w:szCs w:val="22"/>
          <w:lang w:val="ka-GE"/>
        </w:rPr>
        <w:t>პოლიტიკის</w:t>
      </w:r>
      <w:r w:rsidRPr="00882B20">
        <w:rPr>
          <w:rFonts w:ascii="Sylfaen" w:hAnsi="Sylfaen"/>
          <w:noProof/>
          <w:sz w:val="22"/>
          <w:szCs w:val="22"/>
          <w:lang w:val="ka-GE"/>
        </w:rPr>
        <w:t xml:space="preserve"> </w:t>
      </w:r>
      <w:r w:rsidRPr="00882B20">
        <w:rPr>
          <w:rFonts w:ascii="Sylfaen" w:hAnsi="Sylfaen"/>
          <w:sz w:val="22"/>
          <w:szCs w:val="22"/>
          <w:lang w:val="ka-GE"/>
        </w:rPr>
        <w:t>ამოცანები</w:t>
      </w:r>
    </w:p>
    <w:p w:rsidR="007A1DBB" w:rsidRPr="00882B20" w:rsidRDefault="007A1DBB" w:rsidP="00545EFF">
      <w:pPr>
        <w:spacing w:line="240" w:lineRule="auto"/>
        <w:rPr>
          <w:rFonts w:ascii="Sylfaen" w:hAnsi="Sylfaen"/>
          <w:lang w:val="ka-GE"/>
        </w:rPr>
      </w:pPr>
    </w:p>
    <w:p w:rsidR="00474D50" w:rsidRPr="00882B20" w:rsidRDefault="00474D50" w:rsidP="00545EFF">
      <w:pPr>
        <w:tabs>
          <w:tab w:val="left" w:pos="90"/>
        </w:tabs>
        <w:spacing w:after="0" w:line="240" w:lineRule="auto"/>
        <w:ind w:firstLine="720"/>
        <w:jc w:val="both"/>
        <w:rPr>
          <w:rFonts w:ascii="Sylfaen" w:hAnsi="Sylfaen" w:cs="LitNusx"/>
          <w:lang w:val="ka-GE"/>
        </w:rPr>
      </w:pPr>
      <w:r w:rsidRPr="00882B20">
        <w:rPr>
          <w:rFonts w:ascii="Sylfaen" w:hAnsi="Sylfaen" w:cs="Sylfaen"/>
          <w:lang w:val="ka-GE"/>
        </w:rPr>
        <w:t>საშუალოვადიან</w:t>
      </w:r>
      <w:r w:rsidRPr="00882B20">
        <w:rPr>
          <w:rFonts w:ascii="Sylfaen" w:hAnsi="Sylfaen" w:cs="Sylfaen"/>
        </w:rPr>
        <w:t xml:space="preserve"> </w:t>
      </w:r>
      <w:r w:rsidRPr="00882B20">
        <w:rPr>
          <w:rFonts w:ascii="Sylfaen" w:hAnsi="Sylfaen" w:cs="Sylfaen"/>
          <w:lang w:val="ka-GE"/>
        </w:rPr>
        <w:t>პერიოდში</w:t>
      </w:r>
      <w:r w:rsidRPr="00882B20">
        <w:rPr>
          <w:rFonts w:ascii="Sylfaen" w:hAnsi="Sylfaen" w:cs="Sylfaen"/>
        </w:rPr>
        <w:t xml:space="preserve"> </w:t>
      </w:r>
      <w:r w:rsidRPr="00882B20">
        <w:rPr>
          <w:rFonts w:ascii="Sylfaen" w:hAnsi="Sylfaen" w:cs="Sylfaen"/>
          <w:lang w:val="ka-GE"/>
        </w:rPr>
        <w:t>ქვეყნის</w:t>
      </w:r>
      <w:r w:rsidRPr="00882B20">
        <w:rPr>
          <w:rFonts w:ascii="Sylfaen" w:hAnsi="Sylfaen" w:cs="Sylfaen"/>
        </w:rPr>
        <w:t xml:space="preserve"> </w:t>
      </w:r>
      <w:r w:rsidRPr="00882B20">
        <w:rPr>
          <w:rFonts w:ascii="Sylfaen" w:hAnsi="Sylfaen" w:cs="Sylfaen"/>
          <w:lang w:val="ka-GE"/>
        </w:rPr>
        <w:t>მაკროეკონომიკური</w:t>
      </w:r>
      <w:r w:rsidRPr="00882B20">
        <w:rPr>
          <w:rFonts w:ascii="Sylfaen" w:hAnsi="Sylfaen" w:cs="Sylfaen"/>
        </w:rPr>
        <w:t xml:space="preserve"> </w:t>
      </w:r>
      <w:r w:rsidRPr="00882B20">
        <w:rPr>
          <w:rFonts w:ascii="Sylfaen" w:hAnsi="Sylfaen" w:cs="Sylfaen"/>
          <w:lang w:val="ka-GE"/>
        </w:rPr>
        <w:t>პოლიტიკა</w:t>
      </w:r>
      <w:r w:rsidRPr="00882B20">
        <w:rPr>
          <w:rFonts w:ascii="Sylfaen" w:hAnsi="Sylfaen" w:cs="Sylfaen"/>
        </w:rPr>
        <w:t xml:space="preserve"> </w:t>
      </w:r>
      <w:r w:rsidRPr="00882B20">
        <w:rPr>
          <w:rFonts w:ascii="Sylfaen" w:hAnsi="Sylfaen" w:cs="Sylfaen"/>
          <w:lang w:val="ka-GE"/>
        </w:rPr>
        <w:t>მიმართული</w:t>
      </w:r>
      <w:r w:rsidRPr="00882B20">
        <w:rPr>
          <w:rFonts w:ascii="Sylfaen" w:hAnsi="Sylfaen" w:cs="Sylfaen"/>
        </w:rPr>
        <w:t xml:space="preserve"> </w:t>
      </w:r>
      <w:r w:rsidRPr="00882B20">
        <w:rPr>
          <w:rFonts w:ascii="Sylfaen" w:hAnsi="Sylfaen" w:cs="Sylfaen"/>
          <w:lang w:val="ka-GE"/>
        </w:rPr>
        <w:t>იქნება</w:t>
      </w:r>
      <w:r w:rsidRPr="00882B20">
        <w:rPr>
          <w:rFonts w:ascii="Sylfaen" w:hAnsi="Sylfaen" w:cs="Sylfaen"/>
        </w:rPr>
        <w:t xml:space="preserve"> </w:t>
      </w:r>
      <w:r w:rsidRPr="00882B20">
        <w:rPr>
          <w:rFonts w:ascii="Sylfaen" w:hAnsi="Sylfaen" w:cs="Sylfaen"/>
          <w:lang w:val="ka-GE"/>
        </w:rPr>
        <w:t>მაკროეკონომიკური</w:t>
      </w:r>
      <w:r w:rsidRPr="00882B20">
        <w:rPr>
          <w:rFonts w:ascii="Sylfaen" w:hAnsi="Sylfaen" w:cs="Sylfaen"/>
        </w:rPr>
        <w:t xml:space="preserve"> </w:t>
      </w:r>
      <w:r w:rsidRPr="00882B20">
        <w:rPr>
          <w:rFonts w:ascii="Sylfaen" w:hAnsi="Sylfaen" w:cs="Sylfaen"/>
          <w:lang w:val="ka-GE"/>
        </w:rPr>
        <w:t>სტაბილურობის</w:t>
      </w:r>
      <w:r w:rsidRPr="00882B20">
        <w:rPr>
          <w:rFonts w:ascii="Sylfaen" w:hAnsi="Sylfaen" w:cs="Sylfaen"/>
        </w:rPr>
        <w:t xml:space="preserve"> </w:t>
      </w:r>
      <w:r w:rsidRPr="00882B20">
        <w:rPr>
          <w:rFonts w:ascii="Sylfaen" w:hAnsi="Sylfaen" w:cs="Sylfaen"/>
          <w:lang w:val="ka-GE"/>
        </w:rPr>
        <w:t>უზრუნველყოფისაკენ</w:t>
      </w:r>
      <w:r w:rsidRPr="00882B20">
        <w:rPr>
          <w:rFonts w:ascii="Sylfaen" w:hAnsi="Sylfaen" w:cs="LitNusx"/>
          <w:lang w:val="pt-BR"/>
        </w:rPr>
        <w:t xml:space="preserve">, </w:t>
      </w:r>
      <w:r w:rsidRPr="00882B20">
        <w:rPr>
          <w:rFonts w:ascii="Sylfaen" w:hAnsi="Sylfaen" w:cs="Sylfaen"/>
          <w:lang w:val="ka-GE"/>
        </w:rPr>
        <w:t>რომლის</w:t>
      </w:r>
      <w:r w:rsidRPr="00882B20">
        <w:rPr>
          <w:rFonts w:ascii="Sylfaen" w:hAnsi="Sylfaen" w:cs="Sylfaen"/>
        </w:rPr>
        <w:t xml:space="preserve"> </w:t>
      </w:r>
      <w:r w:rsidRPr="00882B20">
        <w:rPr>
          <w:rFonts w:ascii="Sylfaen" w:hAnsi="Sylfaen" w:cs="Sylfaen"/>
          <w:lang w:val="ka-GE"/>
        </w:rPr>
        <w:t>მისაღწევად</w:t>
      </w:r>
      <w:r w:rsidRPr="00882B20">
        <w:rPr>
          <w:rFonts w:ascii="Sylfaen" w:hAnsi="Sylfaen" w:cs="Sylfaen"/>
        </w:rPr>
        <w:t xml:space="preserve"> </w:t>
      </w:r>
      <w:r w:rsidRPr="00882B20">
        <w:rPr>
          <w:rFonts w:ascii="Sylfaen" w:hAnsi="Sylfaen" w:cs="Sylfaen"/>
          <w:lang w:val="ka-GE"/>
        </w:rPr>
        <w:t>ძირითადი</w:t>
      </w:r>
      <w:r w:rsidRPr="00882B20">
        <w:rPr>
          <w:rFonts w:ascii="Sylfaen" w:hAnsi="Sylfaen" w:cs="Sylfaen"/>
        </w:rPr>
        <w:t xml:space="preserve"> </w:t>
      </w:r>
      <w:r w:rsidRPr="00882B20">
        <w:rPr>
          <w:rFonts w:ascii="Sylfaen" w:hAnsi="Sylfaen" w:cs="Sylfaen"/>
          <w:lang w:val="ka-GE"/>
        </w:rPr>
        <w:t>პრიორიტეტებია</w:t>
      </w:r>
      <w:r w:rsidRPr="00882B20">
        <w:rPr>
          <w:rFonts w:ascii="Sylfaen" w:hAnsi="Sylfaen" w:cs="LitNusx"/>
          <w:lang w:val="pt-BR"/>
        </w:rPr>
        <w:t xml:space="preserve">: </w:t>
      </w:r>
    </w:p>
    <w:p w:rsidR="00474D50" w:rsidRPr="00882B20" w:rsidRDefault="00474D50" w:rsidP="00545EFF">
      <w:pPr>
        <w:numPr>
          <w:ilvl w:val="0"/>
          <w:numId w:val="23"/>
        </w:numPr>
        <w:tabs>
          <w:tab w:val="left" w:pos="90"/>
        </w:tabs>
        <w:spacing w:after="0" w:line="240" w:lineRule="auto"/>
        <w:ind w:left="1134"/>
        <w:jc w:val="both"/>
        <w:rPr>
          <w:rFonts w:ascii="Sylfaen" w:hAnsi="Sylfaen" w:cs="LitNusx"/>
          <w:lang w:val="pt-BR"/>
        </w:rPr>
      </w:pPr>
      <w:r w:rsidRPr="00882B20">
        <w:rPr>
          <w:rFonts w:ascii="Sylfaen" w:hAnsi="Sylfaen" w:cs="Sylfaen"/>
          <w:lang w:val="ka-GE"/>
        </w:rPr>
        <w:t>ეკონომიკის</w:t>
      </w:r>
      <w:r w:rsidRPr="00882B20">
        <w:rPr>
          <w:rFonts w:ascii="Sylfaen" w:hAnsi="Sylfaen" w:cs="Sylfaen"/>
        </w:rPr>
        <w:t xml:space="preserve"> </w:t>
      </w:r>
      <w:r w:rsidRPr="00882B20">
        <w:rPr>
          <w:rFonts w:ascii="Sylfaen" w:hAnsi="Sylfaen" w:cs="Sylfaen"/>
          <w:lang w:val="ka-GE"/>
        </w:rPr>
        <w:t>სტაბილიზაცია</w:t>
      </w:r>
      <w:r w:rsidRPr="00882B20">
        <w:rPr>
          <w:rFonts w:ascii="Sylfaen" w:hAnsi="Sylfaen" w:cs="Sylfaen"/>
        </w:rPr>
        <w:t xml:space="preserve"> </w:t>
      </w:r>
      <w:r w:rsidRPr="00882B20">
        <w:rPr>
          <w:rFonts w:ascii="Sylfaen" w:hAnsi="Sylfaen" w:cs="Sylfaen"/>
          <w:lang w:val="ka-GE"/>
        </w:rPr>
        <w:t>და</w:t>
      </w:r>
      <w:r w:rsidRPr="00882B20">
        <w:rPr>
          <w:rFonts w:ascii="Sylfaen" w:hAnsi="Sylfaen" w:cs="Sylfaen"/>
        </w:rPr>
        <w:t xml:space="preserve"> </w:t>
      </w:r>
      <w:r w:rsidRPr="00882B20">
        <w:rPr>
          <w:rFonts w:ascii="Sylfaen" w:hAnsi="Sylfaen" w:cs="Sylfaen"/>
          <w:lang w:val="ka-GE"/>
        </w:rPr>
        <w:t>მომდევნო</w:t>
      </w:r>
      <w:r w:rsidRPr="00882B20">
        <w:rPr>
          <w:rFonts w:ascii="Sylfaen" w:hAnsi="Sylfaen" w:cs="Sylfaen"/>
        </w:rPr>
        <w:t xml:space="preserve"> </w:t>
      </w:r>
      <w:r w:rsidRPr="00882B20">
        <w:rPr>
          <w:rFonts w:ascii="Sylfaen" w:hAnsi="Sylfaen" w:cs="Sylfaen"/>
          <w:lang w:val="ka-GE"/>
        </w:rPr>
        <w:t>ეტაპზე</w:t>
      </w:r>
      <w:r w:rsidRPr="00882B20">
        <w:rPr>
          <w:rFonts w:ascii="Sylfaen" w:hAnsi="Sylfaen" w:cs="Sylfaen"/>
        </w:rPr>
        <w:t xml:space="preserve"> </w:t>
      </w:r>
      <w:r w:rsidRPr="00882B20">
        <w:rPr>
          <w:rFonts w:ascii="Sylfaen" w:hAnsi="Sylfaen" w:cs="Sylfaen"/>
          <w:lang w:val="ka-GE"/>
        </w:rPr>
        <w:t>ეკონომიკის</w:t>
      </w:r>
      <w:r w:rsidRPr="00882B20">
        <w:rPr>
          <w:rFonts w:ascii="Sylfaen" w:hAnsi="Sylfaen" w:cs="Sylfaen"/>
        </w:rPr>
        <w:t xml:space="preserve"> </w:t>
      </w:r>
      <w:r w:rsidRPr="00882B20">
        <w:rPr>
          <w:rFonts w:ascii="Sylfaen" w:hAnsi="Sylfaen" w:cs="Sylfaen"/>
          <w:lang w:val="ka-GE"/>
        </w:rPr>
        <w:t>მდგრადი</w:t>
      </w:r>
      <w:r w:rsidRPr="00882B20">
        <w:rPr>
          <w:rFonts w:ascii="Sylfaen" w:hAnsi="Sylfaen" w:cs="Sylfaen"/>
        </w:rPr>
        <w:t xml:space="preserve"> </w:t>
      </w:r>
      <w:r w:rsidRPr="00882B20">
        <w:rPr>
          <w:rFonts w:ascii="Sylfaen" w:hAnsi="Sylfaen" w:cs="Sylfaen"/>
          <w:lang w:val="ka-GE"/>
        </w:rPr>
        <w:t>და</w:t>
      </w:r>
      <w:r w:rsidRPr="00882B20">
        <w:rPr>
          <w:rFonts w:ascii="Sylfaen" w:hAnsi="Sylfaen" w:cs="Sylfaen"/>
        </w:rPr>
        <w:t xml:space="preserve"> </w:t>
      </w:r>
      <w:r w:rsidRPr="00882B20">
        <w:rPr>
          <w:rFonts w:ascii="Sylfaen" w:hAnsi="Sylfaen" w:cs="Sylfaen"/>
          <w:lang w:val="ka-GE"/>
        </w:rPr>
        <w:t>მაღალი</w:t>
      </w:r>
      <w:r w:rsidRPr="00882B20">
        <w:rPr>
          <w:rFonts w:ascii="Sylfaen" w:hAnsi="Sylfaen" w:cs="Sylfaen"/>
        </w:rPr>
        <w:t xml:space="preserve"> </w:t>
      </w:r>
      <w:r w:rsidRPr="00882B20">
        <w:rPr>
          <w:rFonts w:ascii="Sylfaen" w:hAnsi="Sylfaen" w:cs="Sylfaen"/>
          <w:lang w:val="ka-GE"/>
        </w:rPr>
        <w:t>ტემპით</w:t>
      </w:r>
      <w:r w:rsidRPr="00882B20">
        <w:rPr>
          <w:rFonts w:ascii="Sylfaen" w:hAnsi="Sylfaen" w:cs="Sylfaen"/>
        </w:rPr>
        <w:t xml:space="preserve"> </w:t>
      </w:r>
      <w:r w:rsidRPr="00882B20">
        <w:rPr>
          <w:rFonts w:ascii="Sylfaen" w:hAnsi="Sylfaen" w:cs="Sylfaen"/>
          <w:lang w:val="ka-GE"/>
        </w:rPr>
        <w:t>ზრდა</w:t>
      </w:r>
      <w:r w:rsidRPr="00882B20">
        <w:rPr>
          <w:rFonts w:ascii="Sylfaen" w:hAnsi="Sylfaen" w:cs="LitNusx"/>
          <w:lang w:val="ka-GE"/>
        </w:rPr>
        <w:t>;</w:t>
      </w:r>
    </w:p>
    <w:p w:rsidR="00474D50" w:rsidRPr="00882B20" w:rsidRDefault="00474D50" w:rsidP="00545EFF">
      <w:pPr>
        <w:numPr>
          <w:ilvl w:val="0"/>
          <w:numId w:val="23"/>
        </w:numPr>
        <w:tabs>
          <w:tab w:val="left" w:pos="90"/>
        </w:tabs>
        <w:spacing w:after="0" w:line="240" w:lineRule="auto"/>
        <w:ind w:left="1134"/>
        <w:jc w:val="both"/>
        <w:rPr>
          <w:rFonts w:ascii="Sylfaen" w:hAnsi="Sylfaen" w:cs="Sylfaen"/>
          <w:lang w:val="ka-GE"/>
        </w:rPr>
      </w:pPr>
      <w:r w:rsidRPr="00882B20">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474D50" w:rsidRPr="00882B20" w:rsidRDefault="00474D50" w:rsidP="00545EFF">
      <w:pPr>
        <w:numPr>
          <w:ilvl w:val="0"/>
          <w:numId w:val="23"/>
        </w:numPr>
        <w:tabs>
          <w:tab w:val="left" w:pos="90"/>
        </w:tabs>
        <w:spacing w:after="0" w:line="240" w:lineRule="auto"/>
        <w:ind w:left="1134"/>
        <w:jc w:val="both"/>
        <w:rPr>
          <w:rFonts w:ascii="Sylfaen" w:hAnsi="Sylfaen" w:cs="Sylfaen"/>
          <w:lang w:val="ka-GE"/>
        </w:rPr>
      </w:pPr>
      <w:r w:rsidRPr="00882B20">
        <w:rPr>
          <w:rFonts w:ascii="Sylfaen" w:hAnsi="Sylfaen" w:cs="Sylfaen"/>
          <w:lang w:val="ka-GE"/>
        </w:rPr>
        <w:t>უმუშევრობის დონის შემცირება;</w:t>
      </w:r>
    </w:p>
    <w:p w:rsidR="00474D50" w:rsidRPr="00882B20" w:rsidRDefault="00474D50" w:rsidP="00545EFF">
      <w:pPr>
        <w:numPr>
          <w:ilvl w:val="0"/>
          <w:numId w:val="23"/>
        </w:numPr>
        <w:tabs>
          <w:tab w:val="left" w:pos="90"/>
        </w:tabs>
        <w:spacing w:after="0" w:line="240" w:lineRule="auto"/>
        <w:ind w:left="1134"/>
        <w:jc w:val="both"/>
        <w:rPr>
          <w:rFonts w:ascii="Sylfaen" w:hAnsi="Sylfaen" w:cs="LitNusx"/>
          <w:lang w:val="pt-BR"/>
        </w:rPr>
      </w:pPr>
      <w:r w:rsidRPr="00882B20">
        <w:rPr>
          <w:rFonts w:ascii="Sylfaen" w:hAnsi="Sylfaen" w:cs="Sylfaen"/>
          <w:lang w:val="ka-GE"/>
        </w:rPr>
        <w:t>საინვესტიციო</w:t>
      </w:r>
      <w:r w:rsidRPr="00882B20">
        <w:rPr>
          <w:rFonts w:ascii="Sylfaen" w:hAnsi="Sylfaen" w:cs="Sylfaen"/>
        </w:rPr>
        <w:t xml:space="preserve"> </w:t>
      </w:r>
      <w:r w:rsidRPr="00882B20">
        <w:rPr>
          <w:rFonts w:ascii="Sylfaen" w:hAnsi="Sylfaen" w:cs="Sylfaen"/>
          <w:lang w:val="ka-GE"/>
        </w:rPr>
        <w:t>გარემოს</w:t>
      </w:r>
      <w:r w:rsidRPr="00882B20">
        <w:rPr>
          <w:rFonts w:ascii="Sylfaen" w:hAnsi="Sylfaen" w:cs="Sylfaen"/>
        </w:rPr>
        <w:t xml:space="preserve">  </w:t>
      </w:r>
      <w:r w:rsidRPr="00882B20">
        <w:rPr>
          <w:rFonts w:ascii="Sylfaen" w:hAnsi="Sylfaen" w:cs="Sylfaen"/>
          <w:lang w:val="ka-GE"/>
        </w:rPr>
        <w:t>გაუმჯობესება</w:t>
      </w:r>
      <w:r w:rsidRPr="00882B20">
        <w:rPr>
          <w:rFonts w:ascii="Sylfaen" w:hAnsi="Sylfaen" w:cs="LitNusx"/>
          <w:lang w:val="ka-GE"/>
        </w:rPr>
        <w:t>;</w:t>
      </w:r>
    </w:p>
    <w:p w:rsidR="00474D50" w:rsidRPr="00882B20" w:rsidRDefault="00474D50" w:rsidP="00545EFF">
      <w:pPr>
        <w:tabs>
          <w:tab w:val="left" w:pos="90"/>
        </w:tabs>
        <w:spacing w:after="120" w:line="240" w:lineRule="auto"/>
        <w:ind w:firstLine="720"/>
        <w:jc w:val="both"/>
        <w:rPr>
          <w:rFonts w:ascii="Sylfaen" w:hAnsi="Sylfaen" w:cs="LitNusx"/>
          <w:b/>
          <w:bCs/>
          <w:lang w:val="pt-BR"/>
        </w:rPr>
      </w:pPr>
    </w:p>
    <w:p w:rsidR="00474D50" w:rsidRPr="00882B20" w:rsidRDefault="00474D50" w:rsidP="00545EFF">
      <w:pPr>
        <w:tabs>
          <w:tab w:val="left" w:pos="90"/>
        </w:tabs>
        <w:spacing w:after="120" w:line="240" w:lineRule="auto"/>
        <w:jc w:val="center"/>
        <w:rPr>
          <w:rFonts w:ascii="Sylfaen" w:eastAsia="Times New Roman" w:hAnsi="Sylfaen" w:cs="Sylfaen"/>
          <w:b/>
          <w:bCs/>
          <w:kern w:val="32"/>
          <w:lang w:val="ka-GE" w:eastAsia="x-none"/>
        </w:rPr>
      </w:pPr>
      <w:r w:rsidRPr="00882B20">
        <w:rPr>
          <w:rFonts w:ascii="Sylfaen" w:eastAsia="Times New Roman" w:hAnsi="Sylfaen" w:cs="Sylfaen"/>
          <w:b/>
          <w:bCs/>
          <w:kern w:val="32"/>
          <w:lang w:val="ka-GE" w:eastAsia="x-none"/>
        </w:rPr>
        <w:t>საშუალოვადიანი მაკროეკონომ</w:t>
      </w:r>
      <w:r w:rsidR="000C152D" w:rsidRPr="00882B20">
        <w:rPr>
          <w:rFonts w:ascii="Sylfaen" w:eastAsia="Times New Roman" w:hAnsi="Sylfaen" w:cs="Sylfaen"/>
          <w:b/>
          <w:bCs/>
          <w:kern w:val="32"/>
          <w:lang w:val="ka-GE" w:eastAsia="x-none"/>
        </w:rPr>
        <w:t>ი</w:t>
      </w:r>
      <w:r w:rsidRPr="00882B20">
        <w:rPr>
          <w:rFonts w:ascii="Sylfaen" w:eastAsia="Times New Roman" w:hAnsi="Sylfaen" w:cs="Sylfaen"/>
          <w:b/>
          <w:bCs/>
          <w:kern w:val="32"/>
          <w:lang w:val="ka-GE" w:eastAsia="x-none"/>
        </w:rPr>
        <w:t>კური პროგნოზები</w:t>
      </w:r>
    </w:p>
    <w:p w:rsidR="00474D50" w:rsidRDefault="00474D50" w:rsidP="00545EFF">
      <w:pPr>
        <w:tabs>
          <w:tab w:val="left" w:pos="90"/>
        </w:tabs>
        <w:spacing w:after="120" w:line="240" w:lineRule="auto"/>
        <w:jc w:val="right"/>
        <w:rPr>
          <w:rFonts w:ascii="Sylfaen" w:hAnsi="Sylfaen" w:cs="Sylfaen"/>
          <w:b/>
          <w:bCs/>
          <w:i/>
          <w:iCs/>
          <w:lang w:val="ka-GE"/>
        </w:rPr>
      </w:pPr>
      <w:r w:rsidRPr="00882B20">
        <w:rPr>
          <w:rFonts w:ascii="Sylfaen" w:hAnsi="Sylfaen" w:cs="Sylfaen"/>
          <w:b/>
          <w:bCs/>
          <w:i/>
          <w:iCs/>
          <w:lang w:val="ka-GE"/>
        </w:rPr>
        <w:t>ცხრილი1</w:t>
      </w:r>
      <w:r w:rsidRPr="00882B20">
        <w:rPr>
          <w:rFonts w:ascii="Sylfaen" w:hAnsi="Sylfaen" w:cs="LitNusx"/>
          <w:b/>
          <w:bCs/>
          <w:i/>
          <w:iCs/>
          <w:lang w:val="pt-BR"/>
        </w:rPr>
        <w:t xml:space="preserve">. </w:t>
      </w:r>
      <w:r w:rsidRPr="00882B20">
        <w:rPr>
          <w:rFonts w:ascii="Sylfaen" w:hAnsi="Sylfaen" w:cs="Sylfaen"/>
          <w:b/>
          <w:bCs/>
          <w:i/>
          <w:iCs/>
          <w:lang w:val="ka-GE"/>
        </w:rPr>
        <w:t>ძირითადი</w:t>
      </w:r>
      <w:r w:rsidRPr="00882B20">
        <w:rPr>
          <w:rFonts w:ascii="Sylfaen" w:hAnsi="Sylfaen" w:cs="Sylfaen"/>
          <w:b/>
          <w:bCs/>
          <w:i/>
          <w:iCs/>
        </w:rPr>
        <w:t xml:space="preserve"> </w:t>
      </w:r>
      <w:r w:rsidRPr="00882B20">
        <w:rPr>
          <w:rFonts w:ascii="Sylfaen" w:hAnsi="Sylfaen" w:cs="Sylfaen"/>
          <w:b/>
          <w:bCs/>
          <w:i/>
          <w:iCs/>
          <w:lang w:val="ka-GE"/>
        </w:rPr>
        <w:t>მაკროეკონომიკური</w:t>
      </w:r>
      <w:r w:rsidRPr="00882B20">
        <w:rPr>
          <w:rFonts w:ascii="Sylfaen" w:hAnsi="Sylfaen" w:cs="Sylfaen"/>
          <w:b/>
          <w:bCs/>
          <w:i/>
          <w:iCs/>
        </w:rPr>
        <w:t xml:space="preserve"> </w:t>
      </w:r>
      <w:r w:rsidRPr="00882B20">
        <w:rPr>
          <w:rFonts w:ascii="Sylfaen" w:hAnsi="Sylfaen" w:cs="Sylfaen"/>
          <w:b/>
          <w:bCs/>
          <w:i/>
          <w:iCs/>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7"/>
        <w:gridCol w:w="787"/>
        <w:gridCol w:w="787"/>
        <w:gridCol w:w="787"/>
        <w:gridCol w:w="787"/>
        <w:gridCol w:w="788"/>
        <w:gridCol w:w="874"/>
        <w:gridCol w:w="874"/>
        <w:gridCol w:w="874"/>
      </w:tblGrid>
      <w:tr w:rsidR="00882B20" w:rsidRPr="00882B20" w:rsidTr="00831BE2">
        <w:trPr>
          <w:trHeight w:val="293"/>
          <w:jc w:val="center"/>
        </w:trPr>
        <w:tc>
          <w:tcPr>
            <w:tcW w:w="1572" w:type="pct"/>
            <w:vMerge w:val="restart"/>
            <w:shd w:val="clear" w:color="auto" w:fill="auto"/>
            <w:noWrap/>
            <w:vAlign w:val="center"/>
            <w:hideMark/>
          </w:tcPr>
          <w:p w:rsidR="00882B20" w:rsidRPr="00882B20" w:rsidRDefault="00882B20" w:rsidP="00831BE2">
            <w:pPr>
              <w:spacing w:after="0" w:line="240" w:lineRule="auto"/>
              <w:rPr>
                <w:rFonts w:ascii="Sylfaen" w:eastAsia="Times New Roman" w:hAnsi="Sylfaen" w:cs="Arial"/>
                <w:sz w:val="16"/>
              </w:rPr>
            </w:pPr>
            <w:r w:rsidRPr="00882B20">
              <w:rPr>
                <w:rFonts w:ascii="Sylfaen" w:eastAsia="Times New Roman" w:hAnsi="Sylfaen" w:cs="Arial"/>
                <w:sz w:val="16"/>
                <w:lang w:val="ka-GE"/>
              </w:rPr>
              <w:t> </w:t>
            </w:r>
          </w:p>
        </w:tc>
        <w:tc>
          <w:tcPr>
            <w:tcW w:w="412" w:type="pct"/>
            <w:vAlign w:val="center"/>
          </w:tcPr>
          <w:p w:rsidR="00882B20" w:rsidRPr="00882B20" w:rsidRDefault="00882B20" w:rsidP="00831BE2">
            <w:pPr>
              <w:spacing w:after="0" w:line="240" w:lineRule="auto"/>
              <w:jc w:val="center"/>
              <w:rPr>
                <w:rFonts w:ascii="Sylfaen" w:eastAsia="Times New Roman" w:hAnsi="Sylfaen" w:cs="Arial"/>
                <w:b/>
                <w:bCs/>
                <w:sz w:val="16"/>
                <w:lang w:val="ka-GE"/>
              </w:rPr>
            </w:pPr>
            <w:r w:rsidRPr="00882B20">
              <w:rPr>
                <w:rFonts w:ascii="Sylfaen" w:eastAsia="Times New Roman" w:hAnsi="Sylfaen" w:cs="Arial"/>
                <w:b/>
                <w:bCs/>
                <w:sz w:val="16"/>
                <w:lang w:val="ka-GE"/>
              </w:rPr>
              <w:t>20</w:t>
            </w:r>
            <w:r w:rsidRPr="00882B20">
              <w:rPr>
                <w:rFonts w:ascii="Sylfaen" w:eastAsia="Times New Roman" w:hAnsi="Sylfaen" w:cs="Arial"/>
                <w:b/>
                <w:bCs/>
                <w:sz w:val="16"/>
              </w:rPr>
              <w:t>21</w:t>
            </w:r>
          </w:p>
        </w:tc>
        <w:tc>
          <w:tcPr>
            <w:tcW w:w="412"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lang w:val="ka-GE"/>
              </w:rPr>
              <w:t>202</w:t>
            </w:r>
            <w:r w:rsidRPr="00882B20">
              <w:rPr>
                <w:rFonts w:ascii="Sylfaen" w:eastAsia="Times New Roman" w:hAnsi="Sylfaen" w:cs="Arial"/>
                <w:b/>
                <w:bCs/>
                <w:sz w:val="16"/>
              </w:rPr>
              <w:t>2</w:t>
            </w:r>
          </w:p>
        </w:tc>
        <w:tc>
          <w:tcPr>
            <w:tcW w:w="412"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lang w:val="ka-GE"/>
              </w:rPr>
              <w:t>20</w:t>
            </w:r>
            <w:r w:rsidRPr="00882B20">
              <w:rPr>
                <w:rFonts w:ascii="Sylfaen" w:eastAsia="Times New Roman" w:hAnsi="Sylfaen" w:cs="Arial"/>
                <w:b/>
                <w:bCs/>
                <w:sz w:val="16"/>
              </w:rPr>
              <w:t>23</w:t>
            </w:r>
          </w:p>
        </w:tc>
        <w:tc>
          <w:tcPr>
            <w:tcW w:w="412"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rPr>
              <w:t>2024</w:t>
            </w:r>
          </w:p>
        </w:tc>
        <w:tc>
          <w:tcPr>
            <w:tcW w:w="412"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rPr>
              <w:t>2025</w:t>
            </w:r>
          </w:p>
        </w:tc>
        <w:tc>
          <w:tcPr>
            <w:tcW w:w="456"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rPr>
              <w:t>2026</w:t>
            </w:r>
          </w:p>
        </w:tc>
        <w:tc>
          <w:tcPr>
            <w:tcW w:w="456" w:type="pct"/>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rPr>
              <w:t>2027</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b/>
                <w:bCs/>
                <w:sz w:val="16"/>
              </w:rPr>
            </w:pPr>
            <w:r w:rsidRPr="00882B20">
              <w:rPr>
                <w:rFonts w:ascii="Sylfaen" w:eastAsia="Times New Roman" w:hAnsi="Sylfaen" w:cs="Arial"/>
                <w:b/>
                <w:bCs/>
                <w:sz w:val="16"/>
              </w:rPr>
              <w:t>2028</w:t>
            </w:r>
          </w:p>
        </w:tc>
      </w:tr>
      <w:tr w:rsidR="00882B20" w:rsidRPr="00882B20" w:rsidTr="00831BE2">
        <w:trPr>
          <w:trHeight w:val="372"/>
          <w:jc w:val="center"/>
        </w:trPr>
        <w:tc>
          <w:tcPr>
            <w:tcW w:w="1572" w:type="pct"/>
            <w:vMerge/>
            <w:vAlign w:val="center"/>
            <w:hideMark/>
          </w:tcPr>
          <w:p w:rsidR="00882B20" w:rsidRPr="00882B20" w:rsidRDefault="00882B20" w:rsidP="00831BE2">
            <w:pPr>
              <w:spacing w:after="0" w:line="240" w:lineRule="auto"/>
              <w:rPr>
                <w:rFonts w:ascii="Sylfaen" w:eastAsia="Times New Roman" w:hAnsi="Sylfaen" w:cs="Arial"/>
                <w:sz w:val="16"/>
              </w:rPr>
            </w:pPr>
          </w:p>
        </w:tc>
        <w:tc>
          <w:tcPr>
            <w:tcW w:w="412"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ფაქტ.</w:t>
            </w:r>
          </w:p>
        </w:tc>
        <w:tc>
          <w:tcPr>
            <w:tcW w:w="412"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ფაქტ.</w:t>
            </w:r>
          </w:p>
        </w:tc>
        <w:tc>
          <w:tcPr>
            <w:tcW w:w="412" w:type="pct"/>
            <w:vAlign w:val="center"/>
          </w:tcPr>
          <w:p w:rsidR="00882B20" w:rsidRPr="00882B20" w:rsidRDefault="00882B20" w:rsidP="00831BE2">
            <w:pPr>
              <w:spacing w:after="0" w:line="240" w:lineRule="auto"/>
              <w:jc w:val="center"/>
              <w:rPr>
                <w:rFonts w:ascii="Sylfaen" w:eastAsia="Times New Roman" w:hAnsi="Sylfaen" w:cs="Calibri"/>
                <w:b/>
                <w:bCs/>
                <w:sz w:val="16"/>
                <w:lang w:val="ka-GE"/>
              </w:rPr>
            </w:pPr>
            <w:r w:rsidRPr="00882B20">
              <w:rPr>
                <w:rFonts w:ascii="Sylfaen" w:eastAsia="Times New Roman" w:hAnsi="Sylfaen" w:cs="Calibri"/>
                <w:b/>
                <w:bCs/>
                <w:sz w:val="16"/>
              </w:rPr>
              <w:t>ფაქტ</w:t>
            </w:r>
            <w:r w:rsidRPr="00882B20">
              <w:rPr>
                <w:rFonts w:ascii="Sylfaen" w:eastAsia="Times New Roman" w:hAnsi="Sylfaen" w:cs="Calibri"/>
                <w:b/>
                <w:bCs/>
                <w:sz w:val="16"/>
                <w:lang w:val="ka-GE"/>
              </w:rPr>
              <w:t>.</w:t>
            </w:r>
          </w:p>
        </w:tc>
        <w:tc>
          <w:tcPr>
            <w:tcW w:w="412"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მოსალ.</w:t>
            </w:r>
          </w:p>
        </w:tc>
        <w:tc>
          <w:tcPr>
            <w:tcW w:w="412"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პროგნ.</w:t>
            </w:r>
          </w:p>
        </w:tc>
        <w:tc>
          <w:tcPr>
            <w:tcW w:w="456"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პროგნ.</w:t>
            </w:r>
          </w:p>
        </w:tc>
        <w:tc>
          <w:tcPr>
            <w:tcW w:w="456" w:type="pct"/>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პროგნ.</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Calibri"/>
                <w:b/>
                <w:bCs/>
                <w:sz w:val="16"/>
              </w:rPr>
            </w:pPr>
            <w:r w:rsidRPr="00882B20">
              <w:rPr>
                <w:rFonts w:ascii="Sylfaen" w:eastAsia="Times New Roman" w:hAnsi="Sylfaen" w:cs="Sylfaen"/>
                <w:b/>
                <w:bCs/>
                <w:sz w:val="16"/>
              </w:rPr>
              <w:t>პროგნ.</w:t>
            </w:r>
          </w:p>
        </w:tc>
      </w:tr>
      <w:tr w:rsidR="00882B20" w:rsidRPr="00882B20" w:rsidTr="00831BE2">
        <w:trPr>
          <w:trHeight w:val="332"/>
          <w:jc w:val="center"/>
        </w:trPr>
        <w:tc>
          <w:tcPr>
            <w:tcW w:w="1572" w:type="pct"/>
            <w:shd w:val="clear" w:color="auto" w:fill="auto"/>
            <w:noWrap/>
            <w:vAlign w:val="center"/>
            <w:hideMark/>
          </w:tcPr>
          <w:p w:rsidR="00882B20" w:rsidRPr="00882B20" w:rsidRDefault="00882B20" w:rsidP="00831BE2">
            <w:pPr>
              <w:spacing w:after="0" w:line="240" w:lineRule="auto"/>
              <w:rPr>
                <w:rFonts w:ascii="Sylfaen" w:eastAsia="Times New Roman" w:hAnsi="Sylfaen" w:cs="Calibri"/>
                <w:sz w:val="16"/>
              </w:rPr>
            </w:pPr>
            <w:r w:rsidRPr="00882B20">
              <w:rPr>
                <w:rFonts w:ascii="Sylfaen" w:eastAsia="Times New Roman" w:hAnsi="Sylfaen" w:cs="Calibri"/>
                <w:sz w:val="16"/>
                <w:lang w:val="ka-GE"/>
              </w:rPr>
              <w:t>რეალური მშპ (ზრდის ტემპი)</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10.6</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11.0</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lang w:val="ka-GE"/>
              </w:rPr>
            </w:pPr>
            <w:r w:rsidRPr="00882B20">
              <w:rPr>
                <w:rFonts w:ascii="Sylfaen" w:eastAsia="Times New Roman" w:hAnsi="Sylfaen" w:cs="Arial"/>
                <w:sz w:val="16"/>
              </w:rPr>
              <w:t>7.5</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lang w:val="ka-GE"/>
              </w:rPr>
            </w:pPr>
            <w:r w:rsidRPr="00882B20">
              <w:rPr>
                <w:rFonts w:ascii="Sylfaen" w:eastAsia="Times New Roman" w:hAnsi="Sylfaen" w:cs="Arial"/>
                <w:sz w:val="16"/>
              </w:rPr>
              <w:t>8.2</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5.5</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5.0</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5.2</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5.3</w:t>
            </w:r>
          </w:p>
        </w:tc>
      </w:tr>
      <w:tr w:rsidR="00882B20" w:rsidRPr="00882B20" w:rsidTr="00831BE2">
        <w:trPr>
          <w:trHeight w:val="350"/>
          <w:jc w:val="center"/>
        </w:trPr>
        <w:tc>
          <w:tcPr>
            <w:tcW w:w="1572" w:type="pct"/>
            <w:shd w:val="clear" w:color="auto" w:fill="auto"/>
            <w:noWrap/>
            <w:vAlign w:val="center"/>
            <w:hideMark/>
          </w:tcPr>
          <w:p w:rsidR="00882B20" w:rsidRPr="00882B20" w:rsidRDefault="00882B20" w:rsidP="00831BE2">
            <w:pPr>
              <w:spacing w:after="0" w:line="240" w:lineRule="auto"/>
              <w:rPr>
                <w:rFonts w:ascii="Sylfaen" w:eastAsia="Times New Roman" w:hAnsi="Sylfaen" w:cs="Calibri"/>
                <w:sz w:val="16"/>
              </w:rPr>
            </w:pPr>
            <w:r w:rsidRPr="00882B20">
              <w:rPr>
                <w:rFonts w:ascii="Sylfaen" w:eastAsia="Times New Roman" w:hAnsi="Sylfaen" w:cs="Calibri"/>
                <w:sz w:val="16"/>
                <w:lang w:val="ka-GE"/>
              </w:rPr>
              <w:t>ნომინალური მშპ (მლნ ლარი)</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60,724.1</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72,860.1</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80,246.1</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89,607.9</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97,372.4</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105,308.2</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114,107.8</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123,760.2</w:t>
            </w:r>
          </w:p>
        </w:tc>
      </w:tr>
      <w:tr w:rsidR="00882B20" w:rsidRPr="00882B20" w:rsidTr="00831BE2">
        <w:trPr>
          <w:trHeight w:val="368"/>
          <w:jc w:val="center"/>
        </w:trPr>
        <w:tc>
          <w:tcPr>
            <w:tcW w:w="1572" w:type="pct"/>
            <w:shd w:val="clear" w:color="auto" w:fill="auto"/>
            <w:noWrap/>
            <w:vAlign w:val="center"/>
            <w:hideMark/>
          </w:tcPr>
          <w:p w:rsidR="00882B20" w:rsidRPr="00882B20" w:rsidRDefault="00882B20" w:rsidP="00831BE2">
            <w:pPr>
              <w:spacing w:after="0" w:line="240" w:lineRule="auto"/>
              <w:rPr>
                <w:rFonts w:ascii="Sylfaen" w:eastAsia="Times New Roman" w:hAnsi="Sylfaen" w:cs="Calibri"/>
                <w:sz w:val="16"/>
              </w:rPr>
            </w:pPr>
            <w:r w:rsidRPr="00882B20">
              <w:rPr>
                <w:rFonts w:ascii="Sylfaen" w:eastAsia="Times New Roman" w:hAnsi="Sylfaen" w:cs="Sylfaen"/>
                <w:sz w:val="16"/>
              </w:rPr>
              <w:t>მშპ ერთ სულ მოსახლეზე (აშშ დოლარი)</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5,083</w:t>
            </w:r>
            <w:r w:rsidRPr="00882B20">
              <w:rPr>
                <w:rFonts w:ascii="Sylfaen" w:eastAsia="Times New Roman" w:hAnsi="Sylfaen" w:cs="Arial"/>
                <w:sz w:val="16"/>
                <w:lang w:val="ka-GE"/>
              </w:rPr>
              <w:t>.</w:t>
            </w:r>
            <w:r w:rsidRPr="00882B20">
              <w:rPr>
                <w:rFonts w:ascii="Sylfaen" w:eastAsia="Times New Roman" w:hAnsi="Sylfaen" w:cs="Arial"/>
                <w:sz w:val="16"/>
              </w:rPr>
              <w:t>6</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6,731.2</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8,218.8</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8,890</w:t>
            </w:r>
            <w:r w:rsidRPr="00882B20">
              <w:rPr>
                <w:rFonts w:ascii="Sylfaen" w:eastAsia="Times New Roman" w:hAnsi="Sylfaen" w:cs="Arial"/>
                <w:sz w:val="16"/>
                <w:lang w:val="ka-GE"/>
              </w:rPr>
              <w:t>.</w:t>
            </w:r>
            <w:r w:rsidRPr="00882B20">
              <w:rPr>
                <w:rFonts w:ascii="Sylfaen" w:eastAsia="Times New Roman" w:hAnsi="Sylfaen" w:cs="Arial"/>
                <w:sz w:val="16"/>
              </w:rPr>
              <w:t>0</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9,624</w:t>
            </w:r>
            <w:r w:rsidRPr="00882B20">
              <w:rPr>
                <w:rFonts w:ascii="Sylfaen" w:eastAsia="Times New Roman" w:hAnsi="Sylfaen" w:cs="Arial"/>
                <w:sz w:val="16"/>
                <w:lang w:val="ka-GE"/>
              </w:rPr>
              <w:t>.</w:t>
            </w:r>
            <w:r w:rsidRPr="00882B20">
              <w:rPr>
                <w:rFonts w:ascii="Sylfaen" w:eastAsia="Times New Roman" w:hAnsi="Sylfaen" w:cs="Arial"/>
                <w:sz w:val="16"/>
              </w:rPr>
              <w:t>8</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10,409.2</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11,279.0</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12,233.1</w:t>
            </w:r>
          </w:p>
        </w:tc>
      </w:tr>
      <w:tr w:rsidR="00882B20" w:rsidRPr="00882B20" w:rsidTr="00831BE2">
        <w:trPr>
          <w:trHeight w:val="512"/>
          <w:jc w:val="center"/>
        </w:trPr>
        <w:tc>
          <w:tcPr>
            <w:tcW w:w="1572" w:type="pct"/>
            <w:shd w:val="clear" w:color="auto" w:fill="auto"/>
            <w:vAlign w:val="center"/>
            <w:hideMark/>
          </w:tcPr>
          <w:p w:rsidR="00882B20" w:rsidRPr="00882B20" w:rsidRDefault="00882B20" w:rsidP="00831BE2">
            <w:pPr>
              <w:spacing w:after="0" w:line="240" w:lineRule="auto"/>
              <w:rPr>
                <w:rFonts w:ascii="Sylfaen" w:eastAsia="Times New Roman" w:hAnsi="Sylfaen" w:cs="Calibri"/>
                <w:sz w:val="16"/>
              </w:rPr>
            </w:pPr>
            <w:r w:rsidRPr="00882B20">
              <w:rPr>
                <w:rFonts w:ascii="Sylfaen" w:eastAsia="Times New Roman" w:hAnsi="Sylfaen" w:cs="Calibri"/>
                <w:sz w:val="16"/>
                <w:lang w:val="ka-GE"/>
              </w:rPr>
              <w:t>სამომხმარებლო ფასების ინდექსი (საშუალო პერიოდის განმავლობაში)</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9.6</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11.9</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2</w:t>
            </w:r>
            <w:r w:rsidRPr="00882B20">
              <w:rPr>
                <w:rFonts w:ascii="Sylfaen" w:eastAsia="Times New Roman" w:hAnsi="Sylfaen" w:cs="Arial"/>
                <w:sz w:val="16"/>
                <w:lang w:val="ka-GE"/>
              </w:rPr>
              <w:t>.</w:t>
            </w:r>
            <w:r w:rsidRPr="00882B20">
              <w:rPr>
                <w:rFonts w:ascii="Sylfaen" w:eastAsia="Times New Roman" w:hAnsi="Sylfaen" w:cs="Arial"/>
                <w:sz w:val="16"/>
              </w:rPr>
              <w:t>5</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1.5</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3</w:t>
            </w:r>
            <w:r w:rsidRPr="00882B20">
              <w:rPr>
                <w:rFonts w:ascii="Sylfaen" w:eastAsia="Times New Roman" w:hAnsi="Sylfaen" w:cs="Arial"/>
                <w:sz w:val="16"/>
                <w:lang w:val="ka-GE"/>
              </w:rPr>
              <w:t>.</w:t>
            </w:r>
            <w:r w:rsidRPr="00882B20">
              <w:rPr>
                <w:rFonts w:ascii="Sylfaen" w:eastAsia="Times New Roman" w:hAnsi="Sylfaen" w:cs="Arial"/>
                <w:sz w:val="16"/>
              </w:rPr>
              <w:t>2</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3</w:t>
            </w:r>
            <w:r w:rsidRPr="00882B20">
              <w:rPr>
                <w:rFonts w:ascii="Sylfaen" w:eastAsia="Times New Roman" w:hAnsi="Sylfaen" w:cs="Arial"/>
                <w:sz w:val="16"/>
                <w:lang w:val="ka-GE"/>
              </w:rPr>
              <w:t>.</w:t>
            </w:r>
            <w:r w:rsidRPr="00882B20">
              <w:rPr>
                <w:rFonts w:ascii="Sylfaen" w:eastAsia="Times New Roman" w:hAnsi="Sylfaen" w:cs="Arial"/>
                <w:sz w:val="16"/>
              </w:rPr>
              <w:t>0</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3</w:t>
            </w:r>
            <w:r w:rsidRPr="00882B20">
              <w:rPr>
                <w:rFonts w:ascii="Sylfaen" w:eastAsia="Times New Roman" w:hAnsi="Sylfaen" w:cs="Arial"/>
                <w:sz w:val="16"/>
                <w:lang w:val="ka-GE"/>
              </w:rPr>
              <w:t>.</w:t>
            </w:r>
            <w:r w:rsidRPr="00882B20">
              <w:rPr>
                <w:rFonts w:ascii="Sylfaen" w:eastAsia="Times New Roman" w:hAnsi="Sylfaen" w:cs="Arial"/>
                <w:sz w:val="16"/>
              </w:rPr>
              <w:t>0</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3</w:t>
            </w:r>
            <w:r w:rsidRPr="00882B20">
              <w:rPr>
                <w:rFonts w:ascii="Sylfaen" w:eastAsia="Times New Roman" w:hAnsi="Sylfaen" w:cs="Arial"/>
                <w:sz w:val="16"/>
                <w:lang w:val="ka-GE"/>
              </w:rPr>
              <w:t>.</w:t>
            </w:r>
            <w:r w:rsidRPr="00882B20">
              <w:rPr>
                <w:rFonts w:ascii="Sylfaen" w:eastAsia="Times New Roman" w:hAnsi="Sylfaen" w:cs="Arial"/>
                <w:sz w:val="16"/>
              </w:rPr>
              <w:t>0</w:t>
            </w:r>
          </w:p>
        </w:tc>
      </w:tr>
      <w:tr w:rsidR="00882B20" w:rsidRPr="009472CE" w:rsidTr="00831BE2">
        <w:trPr>
          <w:trHeight w:val="476"/>
          <w:jc w:val="center"/>
        </w:trPr>
        <w:tc>
          <w:tcPr>
            <w:tcW w:w="1572" w:type="pct"/>
            <w:shd w:val="clear" w:color="auto" w:fill="auto"/>
            <w:vAlign w:val="center"/>
            <w:hideMark/>
          </w:tcPr>
          <w:p w:rsidR="00882B20" w:rsidRPr="00882B20" w:rsidRDefault="00882B20" w:rsidP="00831BE2">
            <w:pPr>
              <w:spacing w:after="0" w:line="240" w:lineRule="auto"/>
              <w:rPr>
                <w:rFonts w:ascii="Sylfaen" w:eastAsia="Times New Roman" w:hAnsi="Sylfaen" w:cs="Calibri"/>
                <w:sz w:val="16"/>
              </w:rPr>
            </w:pPr>
            <w:r w:rsidRPr="00882B20">
              <w:rPr>
                <w:rFonts w:ascii="Sylfaen" w:eastAsia="Times New Roman" w:hAnsi="Sylfaen" w:cs="Calibri"/>
                <w:sz w:val="16"/>
                <w:lang w:val="ka-GE"/>
              </w:rPr>
              <w:t>მიმდინარე ანგარიში (პროცენტულად მშპ-თან)</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lang w:val="ka-GE"/>
              </w:rPr>
              <w:t>-</w:t>
            </w:r>
            <w:r w:rsidRPr="00882B20">
              <w:rPr>
                <w:rFonts w:ascii="Sylfaen" w:eastAsia="Times New Roman" w:hAnsi="Sylfaen" w:cs="Arial"/>
                <w:sz w:val="16"/>
              </w:rPr>
              <w:t>10</w:t>
            </w:r>
            <w:r w:rsidRPr="00882B20">
              <w:rPr>
                <w:rFonts w:ascii="Sylfaen" w:eastAsia="Times New Roman" w:hAnsi="Sylfaen" w:cs="Arial"/>
                <w:sz w:val="16"/>
                <w:lang w:val="ka-GE"/>
              </w:rPr>
              <w:t>.</w:t>
            </w:r>
            <w:r w:rsidRPr="00882B20">
              <w:rPr>
                <w:rFonts w:ascii="Sylfaen" w:eastAsia="Times New Roman" w:hAnsi="Sylfaen" w:cs="Arial"/>
                <w:sz w:val="16"/>
              </w:rPr>
              <w:t>3</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lang w:val="ka-GE"/>
              </w:rPr>
              <w:t>-</w:t>
            </w:r>
            <w:r w:rsidRPr="00882B20">
              <w:rPr>
                <w:rFonts w:ascii="Sylfaen" w:eastAsia="Times New Roman" w:hAnsi="Sylfaen" w:cs="Arial"/>
                <w:sz w:val="16"/>
              </w:rPr>
              <w:t>4</w:t>
            </w:r>
            <w:r w:rsidRPr="00882B20">
              <w:rPr>
                <w:rFonts w:ascii="Sylfaen" w:eastAsia="Times New Roman" w:hAnsi="Sylfaen" w:cs="Arial"/>
                <w:sz w:val="16"/>
                <w:lang w:val="ka-GE"/>
              </w:rPr>
              <w:t>.</w:t>
            </w:r>
            <w:r w:rsidRPr="00882B20">
              <w:rPr>
                <w:rFonts w:ascii="Sylfaen" w:eastAsia="Times New Roman" w:hAnsi="Sylfaen" w:cs="Arial"/>
                <w:sz w:val="16"/>
              </w:rPr>
              <w:t>5</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lang w:val="ka-GE"/>
              </w:rPr>
              <w:t>-</w:t>
            </w:r>
            <w:r w:rsidRPr="00882B20">
              <w:rPr>
                <w:rFonts w:ascii="Sylfaen" w:eastAsia="Times New Roman" w:hAnsi="Sylfaen" w:cs="Arial"/>
                <w:sz w:val="16"/>
              </w:rPr>
              <w:t>4</w:t>
            </w:r>
            <w:r w:rsidRPr="00882B20">
              <w:rPr>
                <w:rFonts w:ascii="Sylfaen" w:eastAsia="Times New Roman" w:hAnsi="Sylfaen" w:cs="Arial"/>
                <w:sz w:val="16"/>
                <w:lang w:val="ka-GE"/>
              </w:rPr>
              <w:t>.</w:t>
            </w:r>
            <w:r w:rsidRPr="00882B20">
              <w:rPr>
                <w:rFonts w:ascii="Sylfaen" w:eastAsia="Times New Roman" w:hAnsi="Sylfaen" w:cs="Arial"/>
                <w:sz w:val="16"/>
              </w:rPr>
              <w:t>4</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lang w:val="ka-GE"/>
              </w:rPr>
              <w:t>-</w:t>
            </w:r>
            <w:r w:rsidRPr="00882B20">
              <w:rPr>
                <w:rFonts w:ascii="Sylfaen" w:eastAsia="Times New Roman" w:hAnsi="Sylfaen" w:cs="Arial"/>
                <w:sz w:val="16"/>
              </w:rPr>
              <w:t>4</w:t>
            </w:r>
            <w:r w:rsidRPr="00882B20">
              <w:rPr>
                <w:rFonts w:ascii="Sylfaen" w:eastAsia="Times New Roman" w:hAnsi="Sylfaen" w:cs="Arial"/>
                <w:sz w:val="16"/>
                <w:lang w:val="ka-GE"/>
              </w:rPr>
              <w:t>.</w:t>
            </w:r>
            <w:r w:rsidRPr="00882B20">
              <w:rPr>
                <w:rFonts w:ascii="Sylfaen" w:eastAsia="Times New Roman" w:hAnsi="Sylfaen" w:cs="Arial"/>
                <w:sz w:val="16"/>
              </w:rPr>
              <w:t>9</w:t>
            </w:r>
          </w:p>
        </w:tc>
        <w:tc>
          <w:tcPr>
            <w:tcW w:w="412"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lang w:val="ka-GE"/>
              </w:rPr>
              <w:t>-</w:t>
            </w:r>
            <w:r w:rsidRPr="00882B20">
              <w:rPr>
                <w:rFonts w:ascii="Sylfaen" w:eastAsia="Times New Roman" w:hAnsi="Sylfaen" w:cs="Arial"/>
                <w:sz w:val="16"/>
              </w:rPr>
              <w:t>4</w:t>
            </w:r>
            <w:r w:rsidRPr="00882B20">
              <w:rPr>
                <w:rFonts w:ascii="Sylfaen" w:eastAsia="Times New Roman" w:hAnsi="Sylfaen" w:cs="Arial"/>
                <w:sz w:val="16"/>
                <w:lang w:val="ka-GE"/>
              </w:rPr>
              <w:t>.</w:t>
            </w:r>
            <w:r w:rsidRPr="00882B20">
              <w:rPr>
                <w:rFonts w:ascii="Sylfaen" w:eastAsia="Times New Roman" w:hAnsi="Sylfaen" w:cs="Arial"/>
                <w:sz w:val="16"/>
              </w:rPr>
              <w:t>6</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-4.3</w:t>
            </w:r>
          </w:p>
        </w:tc>
        <w:tc>
          <w:tcPr>
            <w:tcW w:w="456" w:type="pct"/>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-4.1</w:t>
            </w:r>
          </w:p>
        </w:tc>
        <w:tc>
          <w:tcPr>
            <w:tcW w:w="456" w:type="pct"/>
            <w:shd w:val="clear" w:color="auto" w:fill="auto"/>
            <w:noWrap/>
            <w:vAlign w:val="center"/>
          </w:tcPr>
          <w:p w:rsidR="00882B20" w:rsidRPr="00882B20" w:rsidRDefault="00882B20" w:rsidP="00831BE2">
            <w:pPr>
              <w:spacing w:after="0" w:line="240" w:lineRule="auto"/>
              <w:jc w:val="center"/>
              <w:rPr>
                <w:rFonts w:ascii="Sylfaen" w:eastAsia="Times New Roman" w:hAnsi="Sylfaen" w:cs="Arial"/>
                <w:sz w:val="16"/>
              </w:rPr>
            </w:pPr>
            <w:r w:rsidRPr="00882B20">
              <w:rPr>
                <w:rFonts w:ascii="Sylfaen" w:eastAsia="Times New Roman" w:hAnsi="Sylfaen" w:cs="Arial"/>
                <w:sz w:val="16"/>
              </w:rPr>
              <w:t>-3.9</w:t>
            </w:r>
          </w:p>
        </w:tc>
      </w:tr>
    </w:tbl>
    <w:p w:rsidR="00882B20" w:rsidRDefault="00882B20" w:rsidP="00545EFF">
      <w:pPr>
        <w:tabs>
          <w:tab w:val="left" w:pos="90"/>
        </w:tabs>
        <w:spacing w:after="120" w:line="240" w:lineRule="auto"/>
        <w:jc w:val="right"/>
        <w:rPr>
          <w:rFonts w:ascii="Sylfaen" w:hAnsi="Sylfaen" w:cs="Sylfaen"/>
          <w:b/>
          <w:bCs/>
          <w:i/>
          <w:iCs/>
          <w:lang w:val="ka-GE"/>
        </w:rPr>
      </w:pPr>
    </w:p>
    <w:p w:rsidR="00474D50" w:rsidRPr="00882B20" w:rsidRDefault="00474D50" w:rsidP="00545EFF">
      <w:pPr>
        <w:keepNext/>
        <w:spacing w:before="240" w:after="60" w:line="240" w:lineRule="auto"/>
        <w:ind w:firstLine="720"/>
        <w:outlineLvl w:val="1"/>
        <w:rPr>
          <w:rFonts w:ascii="Sylfaen" w:hAnsi="Sylfaen" w:cs="LitNusx"/>
          <w:b/>
          <w:bCs/>
          <w:i/>
          <w:iCs/>
        </w:rPr>
      </w:pPr>
      <w:r w:rsidRPr="00882B20">
        <w:rPr>
          <w:rFonts w:ascii="Sylfaen" w:eastAsia="Times New Roman" w:hAnsi="Sylfaen" w:cs="Arial"/>
          <w:b/>
          <w:bCs/>
          <w:i/>
          <w:iCs/>
          <w:lang w:val="ka-GE"/>
        </w:rPr>
        <w:t>მშპ</w:t>
      </w:r>
    </w:p>
    <w:p w:rsidR="00882B20" w:rsidRPr="00882B20" w:rsidRDefault="00882B20" w:rsidP="00882B20">
      <w:pPr>
        <w:spacing w:line="240" w:lineRule="auto"/>
        <w:ind w:firstLine="720"/>
        <w:jc w:val="both"/>
        <w:rPr>
          <w:rFonts w:ascii="Sylfaen" w:hAnsi="Sylfaen" w:cs="Sylfaen"/>
        </w:rPr>
      </w:pPr>
      <w:r w:rsidRPr="00882B20">
        <w:rPr>
          <w:rFonts w:ascii="Sylfaen" w:hAnsi="Sylfaen" w:cs="Sylfaen"/>
          <w:lang w:val="ka-GE"/>
        </w:rPr>
        <w:t xml:space="preserve">2023 წელს მთლიანი შიდა პროდუქტის ზრდამ </w:t>
      </w:r>
      <w:r w:rsidRPr="00882B20">
        <w:rPr>
          <w:rFonts w:ascii="Sylfaen" w:hAnsi="Sylfaen" w:cs="Sylfaen"/>
        </w:rPr>
        <w:t>7</w:t>
      </w:r>
      <w:r w:rsidRPr="00882B20">
        <w:rPr>
          <w:rFonts w:ascii="Sylfaen" w:hAnsi="Sylfaen" w:cs="Sylfaen"/>
          <w:lang w:val="ka-GE"/>
        </w:rPr>
        <w:t>.</w:t>
      </w:r>
      <w:r w:rsidRPr="00882B20">
        <w:rPr>
          <w:rFonts w:ascii="Sylfaen" w:hAnsi="Sylfaen" w:cs="Sylfaen"/>
        </w:rPr>
        <w:t>5</w:t>
      </w:r>
      <w:r w:rsidRPr="00882B20">
        <w:rPr>
          <w:rFonts w:ascii="Sylfaen" w:hAnsi="Sylfaen" w:cs="Sylfaen"/>
          <w:lang w:val="ka-GE"/>
        </w:rPr>
        <w:t xml:space="preserve"> პროცენტი შეადგინა, ხოლო 2024 წელს მოსალოდნელია ეკონომიკის </w:t>
      </w:r>
      <w:r w:rsidRPr="00882B20">
        <w:rPr>
          <w:rFonts w:ascii="Sylfaen" w:hAnsi="Sylfaen" w:cs="Sylfaen"/>
        </w:rPr>
        <w:t>8</w:t>
      </w:r>
      <w:r w:rsidRPr="00882B20">
        <w:rPr>
          <w:rFonts w:ascii="Sylfaen" w:hAnsi="Sylfaen" w:cs="Sylfaen"/>
          <w:lang w:val="ka-GE"/>
        </w:rPr>
        <w:t>.</w:t>
      </w:r>
      <w:r w:rsidRPr="00882B20">
        <w:rPr>
          <w:rFonts w:ascii="Sylfaen" w:hAnsi="Sylfaen" w:cs="Sylfaen"/>
        </w:rPr>
        <w:t>2</w:t>
      </w:r>
      <w:r w:rsidRPr="00882B20">
        <w:rPr>
          <w:rFonts w:ascii="Sylfaen" w:hAnsi="Sylfaen" w:cs="Sylfaen"/>
          <w:lang w:val="ka-GE"/>
        </w:rPr>
        <w:t xml:space="preserve"> პროცენტით ზრდა. 2025-2028 წლებში ქვეყნის ეკონომიკა მოსალოდნელია საშუალოდ 5.2 პროცენტით გაიზარდოს. 2028 წლისთვის ნომინალური მთლიანი შიდა პროდუქტი 1</w:t>
      </w:r>
      <w:r w:rsidRPr="00882B20">
        <w:rPr>
          <w:rFonts w:ascii="Sylfaen" w:hAnsi="Sylfaen" w:cs="Sylfaen"/>
        </w:rPr>
        <w:t>2</w:t>
      </w:r>
      <w:r w:rsidRPr="00882B20">
        <w:rPr>
          <w:rFonts w:ascii="Sylfaen" w:hAnsi="Sylfaen" w:cs="Sylfaen"/>
          <w:lang w:val="ka-GE"/>
        </w:rPr>
        <w:t>3.</w:t>
      </w:r>
      <w:r w:rsidRPr="00882B20">
        <w:rPr>
          <w:rFonts w:ascii="Sylfaen" w:hAnsi="Sylfaen" w:cs="Sylfaen"/>
        </w:rPr>
        <w:t>8</w:t>
      </w:r>
      <w:r w:rsidRPr="00882B20">
        <w:rPr>
          <w:rFonts w:ascii="Sylfaen" w:hAnsi="Sylfaen" w:cs="Sylfaen"/>
          <w:lang w:val="ka-GE"/>
        </w:rPr>
        <w:t xml:space="preserve"> მლრდ ლარამდე გაიზრდება, ხოლო მშპ ერთ სულ მოსახლეზე 2023 წელთან შედარებით </w:t>
      </w:r>
      <w:r w:rsidRPr="00882B20">
        <w:rPr>
          <w:rFonts w:ascii="Sylfaen" w:hAnsi="Sylfaen" w:cs="Sylfaen"/>
        </w:rPr>
        <w:t>1</w:t>
      </w:r>
      <w:r w:rsidRPr="00882B20">
        <w:rPr>
          <w:rFonts w:ascii="Sylfaen" w:hAnsi="Sylfaen" w:cs="Sylfaen"/>
          <w:lang w:val="ka-GE"/>
        </w:rPr>
        <w:t>1.7 ათასი ლარით (</w:t>
      </w:r>
      <w:r w:rsidRPr="00882B20">
        <w:rPr>
          <w:rFonts w:ascii="Sylfaen" w:hAnsi="Sylfaen" w:cs="Sylfaen"/>
        </w:rPr>
        <w:t>4</w:t>
      </w:r>
      <w:r w:rsidRPr="00882B20">
        <w:rPr>
          <w:rFonts w:ascii="Sylfaen" w:hAnsi="Sylfaen" w:cs="Sylfaen"/>
          <w:lang w:val="ka-GE"/>
        </w:rPr>
        <w:t xml:space="preserve">.0 ათასი აშშ დოლარით) მოიმატებს და </w:t>
      </w:r>
      <w:r w:rsidRPr="00882B20">
        <w:rPr>
          <w:rFonts w:ascii="Sylfaen" w:hAnsi="Sylfaen" w:cs="Sylfaen"/>
        </w:rPr>
        <w:t>3</w:t>
      </w:r>
      <w:r w:rsidRPr="00882B20">
        <w:rPr>
          <w:rFonts w:ascii="Sylfaen" w:hAnsi="Sylfaen" w:cs="Sylfaen"/>
          <w:lang w:val="ka-GE"/>
        </w:rPr>
        <w:t>3 2</w:t>
      </w:r>
      <w:r w:rsidRPr="00882B20">
        <w:rPr>
          <w:rFonts w:ascii="Sylfaen" w:hAnsi="Sylfaen" w:cs="Sylfaen"/>
        </w:rPr>
        <w:t>74</w:t>
      </w:r>
      <w:r w:rsidRPr="00882B20">
        <w:rPr>
          <w:rFonts w:ascii="Sylfaen" w:hAnsi="Sylfaen" w:cs="Sylfaen"/>
          <w:lang w:val="ka-GE"/>
        </w:rPr>
        <w:t>.1 ლარს (12 23</w:t>
      </w:r>
      <w:r w:rsidRPr="00882B20">
        <w:rPr>
          <w:rFonts w:ascii="Sylfaen" w:hAnsi="Sylfaen" w:cs="Sylfaen"/>
        </w:rPr>
        <w:t>3</w:t>
      </w:r>
      <w:r w:rsidRPr="00882B20">
        <w:rPr>
          <w:rFonts w:ascii="Sylfaen" w:hAnsi="Sylfaen" w:cs="Sylfaen"/>
          <w:lang w:val="ka-GE"/>
        </w:rPr>
        <w:t>.1 აშშ დოლარი) გაუტოლდება.</w:t>
      </w:r>
    </w:p>
    <w:p w:rsidR="00474D50" w:rsidRPr="00882B20" w:rsidRDefault="00474D50" w:rsidP="00545EFF">
      <w:pPr>
        <w:keepNext/>
        <w:spacing w:before="240" w:after="60" w:line="240" w:lineRule="auto"/>
        <w:ind w:firstLine="720"/>
        <w:outlineLvl w:val="1"/>
        <w:rPr>
          <w:rFonts w:ascii="Sylfaen" w:eastAsia="Times New Roman" w:hAnsi="Sylfaen" w:cs="Arial"/>
          <w:b/>
          <w:bCs/>
          <w:i/>
          <w:iCs/>
          <w:lang w:val="ka-GE"/>
        </w:rPr>
      </w:pPr>
      <w:r w:rsidRPr="00882B20">
        <w:rPr>
          <w:rFonts w:ascii="Sylfaen" w:eastAsia="Times New Roman" w:hAnsi="Sylfaen" w:cs="Arial"/>
          <w:b/>
          <w:bCs/>
          <w:i/>
          <w:iCs/>
          <w:lang w:val="ka-GE"/>
        </w:rPr>
        <w:t>ფასები</w:t>
      </w:r>
    </w:p>
    <w:p w:rsidR="00882B20" w:rsidRPr="00882B20" w:rsidRDefault="00882B20" w:rsidP="00882B20">
      <w:pPr>
        <w:spacing w:line="240" w:lineRule="auto"/>
        <w:ind w:firstLine="720"/>
        <w:jc w:val="both"/>
        <w:rPr>
          <w:rFonts w:ascii="Sylfaen" w:hAnsi="Sylfaen" w:cs="Sylfaen"/>
        </w:rPr>
      </w:pPr>
      <w:r w:rsidRPr="00882B20">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w:t>
      </w:r>
      <w:r w:rsidRPr="00882B20">
        <w:rPr>
          <w:rFonts w:ascii="Sylfaen" w:hAnsi="Sylfaen" w:cs="Sylfaen"/>
        </w:rPr>
        <w:t>4</w:t>
      </w:r>
      <w:r w:rsidRPr="00882B20">
        <w:rPr>
          <w:rFonts w:ascii="Sylfaen" w:hAnsi="Sylfaen" w:cs="Sylfaen"/>
          <w:lang w:val="ka-GE"/>
        </w:rPr>
        <w:t xml:space="preserve"> წლისთვის 1.</w:t>
      </w:r>
      <w:r w:rsidRPr="00882B20">
        <w:rPr>
          <w:rFonts w:ascii="Sylfaen" w:hAnsi="Sylfaen" w:cs="Sylfaen"/>
        </w:rPr>
        <w:t>5</w:t>
      </w:r>
      <w:r w:rsidRPr="00882B20">
        <w:rPr>
          <w:rFonts w:ascii="Sylfaen" w:hAnsi="Sylfaen" w:cs="Sylfaen"/>
          <w:lang w:val="ka-GE"/>
        </w:rPr>
        <w:t xml:space="preserve"> პროცენტზეა ნავარაუდევი. საშუალოვადიან პერიოდში, 202</w:t>
      </w:r>
      <w:r w:rsidRPr="00882B20">
        <w:rPr>
          <w:rFonts w:ascii="Sylfaen" w:hAnsi="Sylfaen" w:cs="Sylfaen"/>
        </w:rPr>
        <w:t>5</w:t>
      </w:r>
      <w:r w:rsidRPr="00882B20">
        <w:rPr>
          <w:rFonts w:ascii="Sylfaen" w:hAnsi="Sylfaen" w:cs="Sylfaen"/>
          <w:lang w:val="ka-GE"/>
        </w:rPr>
        <w:t>-202</w:t>
      </w:r>
      <w:r w:rsidRPr="00882B20">
        <w:rPr>
          <w:rFonts w:ascii="Sylfaen" w:hAnsi="Sylfaen" w:cs="Sylfaen"/>
        </w:rPr>
        <w:t>8</w:t>
      </w:r>
      <w:r w:rsidRPr="00882B20">
        <w:rPr>
          <w:rFonts w:ascii="Sylfaen" w:hAnsi="Sylfaen" w:cs="Sylfaen"/>
          <w:lang w:val="ka-GE"/>
        </w:rPr>
        <w:t xml:space="preserve"> წლებში ინფლაცია  მიზნობრივი მაჩვენებელის დონეზე შენარჩუნდება.</w:t>
      </w:r>
    </w:p>
    <w:p w:rsidR="00474D50" w:rsidRPr="00882B20" w:rsidRDefault="00474D50" w:rsidP="00545EFF">
      <w:pPr>
        <w:keepNext/>
        <w:spacing w:after="60" w:line="240" w:lineRule="auto"/>
        <w:ind w:firstLine="720"/>
        <w:outlineLvl w:val="1"/>
        <w:rPr>
          <w:rFonts w:ascii="Sylfaen" w:eastAsia="Times New Roman" w:hAnsi="Sylfaen" w:cs="Arial"/>
          <w:b/>
          <w:bCs/>
          <w:i/>
          <w:iCs/>
          <w:lang w:val="ka-GE"/>
        </w:rPr>
      </w:pPr>
      <w:r w:rsidRPr="00882B20">
        <w:rPr>
          <w:rFonts w:ascii="Sylfaen" w:eastAsia="Times New Roman" w:hAnsi="Sylfaen" w:cs="Arial"/>
          <w:b/>
          <w:bCs/>
          <w:i/>
          <w:iCs/>
          <w:lang w:val="ka-GE"/>
        </w:rPr>
        <w:lastRenderedPageBreak/>
        <w:t>მიმდინარე ანგარიშის ბალანსი</w:t>
      </w:r>
    </w:p>
    <w:p w:rsidR="00882B20" w:rsidRPr="00A5777B" w:rsidRDefault="00882B20" w:rsidP="00882B20">
      <w:pPr>
        <w:keepNext/>
        <w:spacing w:after="60" w:line="240" w:lineRule="auto"/>
        <w:ind w:firstLine="720"/>
        <w:jc w:val="both"/>
        <w:outlineLvl w:val="1"/>
        <w:rPr>
          <w:rFonts w:ascii="Sylfaen" w:hAnsi="Sylfaen" w:cs="Sylfaen"/>
          <w:lang w:val="ka-GE"/>
        </w:rPr>
      </w:pPr>
      <w:r w:rsidRPr="00882B20">
        <w:rPr>
          <w:rFonts w:ascii="Sylfaen" w:hAnsi="Sylfaen" w:cs="Sylfaen"/>
          <w:lang w:val="ka-GE"/>
        </w:rPr>
        <w:t>202</w:t>
      </w:r>
      <w:r w:rsidRPr="00882B20">
        <w:rPr>
          <w:rFonts w:ascii="Sylfaen" w:hAnsi="Sylfaen" w:cs="Sylfaen"/>
        </w:rPr>
        <w:t>3</w:t>
      </w:r>
      <w:r w:rsidRPr="00882B20">
        <w:rPr>
          <w:rFonts w:ascii="Sylfaen" w:hAnsi="Sylfaen" w:cs="Sylfaen"/>
          <w:lang w:val="ka-GE"/>
        </w:rPr>
        <w:t xml:space="preserve"> წელს მიმდინარე ანგარიშის დეფიციტი 4.4 პროცენტის დონეზე დაფიქსირდა, რაც წინა წელთან შედარებით ტურიზმის სექტორისა და ტრანსფერტების გაუმჯობესებით იყო გამოწვეული. 202</w:t>
      </w:r>
      <w:r w:rsidRPr="00882B20">
        <w:rPr>
          <w:rFonts w:ascii="Sylfaen" w:hAnsi="Sylfaen" w:cs="Sylfaen"/>
        </w:rPr>
        <w:t>4</w:t>
      </w:r>
      <w:r w:rsidRPr="00882B20">
        <w:rPr>
          <w:rFonts w:ascii="Sylfaen" w:hAnsi="Sylfaen" w:cs="Sylfaen"/>
          <w:lang w:val="ka-GE"/>
        </w:rPr>
        <w:t xml:space="preserve"> წლისთვის მიმდინარე ანგარიშის დეფიციტი 4.9 პროცენტის დონეზეა ნავარაუდევი, რის შემდეგაც მოსალოდნელია მისი თანმიმდევრული კლება და 202</w:t>
      </w:r>
      <w:r w:rsidRPr="00882B20">
        <w:rPr>
          <w:rFonts w:ascii="Sylfaen" w:hAnsi="Sylfaen" w:cs="Sylfaen"/>
        </w:rPr>
        <w:t>8</w:t>
      </w:r>
      <w:r w:rsidRPr="00882B20">
        <w:rPr>
          <w:rFonts w:ascii="Sylfaen" w:hAnsi="Sylfaen" w:cs="Sylfaen"/>
          <w:lang w:val="ka-GE"/>
        </w:rPr>
        <w:t xml:space="preserve"> წლისთვის 3.9</w:t>
      </w:r>
      <w:r w:rsidRPr="00882B20">
        <w:rPr>
          <w:rFonts w:ascii="Sylfaen" w:hAnsi="Sylfaen" w:cs="Sylfaen"/>
        </w:rPr>
        <w:t xml:space="preserve"> </w:t>
      </w:r>
      <w:r w:rsidRPr="00882B20">
        <w:rPr>
          <w:rFonts w:ascii="Sylfaen" w:hAnsi="Sylfaen" w:cs="Sylfaen"/>
          <w:lang w:val="ka-GE"/>
        </w:rPr>
        <w:t>პროცენტამდე შემცირება.</w:t>
      </w:r>
    </w:p>
    <w:p w:rsidR="00474D50" w:rsidRPr="00882B20" w:rsidRDefault="00474D50" w:rsidP="00545EFF">
      <w:pPr>
        <w:keepNext/>
        <w:spacing w:before="240" w:after="60" w:line="240" w:lineRule="auto"/>
        <w:ind w:firstLine="720"/>
        <w:outlineLvl w:val="1"/>
        <w:rPr>
          <w:rFonts w:ascii="Sylfaen" w:eastAsia="Times New Roman" w:hAnsi="Sylfaen" w:cs="Arial"/>
          <w:b/>
          <w:bCs/>
          <w:i/>
          <w:iCs/>
          <w:lang w:val="ka-GE"/>
        </w:rPr>
      </w:pPr>
      <w:r w:rsidRPr="00882B20">
        <w:rPr>
          <w:rFonts w:ascii="Sylfaen" w:eastAsia="Times New Roman" w:hAnsi="Sylfaen" w:cs="Arial"/>
          <w:b/>
          <w:bCs/>
          <w:i/>
          <w:iCs/>
          <w:lang w:val="ka-GE"/>
        </w:rPr>
        <w:t>დეფიციტი</w:t>
      </w:r>
    </w:p>
    <w:p w:rsidR="00882B20" w:rsidRPr="009A4E9F" w:rsidRDefault="00882B20" w:rsidP="00882B20">
      <w:pPr>
        <w:keepNext/>
        <w:spacing w:after="60" w:line="240" w:lineRule="auto"/>
        <w:ind w:firstLine="720"/>
        <w:jc w:val="both"/>
        <w:outlineLvl w:val="1"/>
        <w:rPr>
          <w:rFonts w:ascii="Sylfaen" w:hAnsi="Sylfaen" w:cs="Sylfaen"/>
          <w:color w:val="000000" w:themeColor="text1"/>
          <w:lang w:val="ka-GE"/>
        </w:rPr>
      </w:pPr>
      <w:r w:rsidRPr="00882B20">
        <w:rPr>
          <w:rFonts w:ascii="Sylfaen" w:hAnsi="Sylfaen" w:cs="Sylfaen"/>
          <w:color w:val="000000" w:themeColor="text1"/>
          <w:lang w:val="ka-GE"/>
        </w:rPr>
        <w:t>2023 წელს სახელმწიფოს ერთიანი ბიუჯეტის დეფიციტი კვლავ ფისკალური წესით დადგენილ 3%-იან ნიშნულს ქვემოთ იყო და 2.2%-ს მიაღწია. 2024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(2 346 მლნ ლარი), რაც პროგნოზირებული მშპ-ის 3.0%-ს შეადგენს, აღსანიშნავია რომ გადამუშავებული ვარიანტის მიხედით იგი 2 265 მლნ ლარს შეადგენს რაც ახალი საპროგნოზო მშპ-ს 2.5%-ია.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დაფიქსირება და  საშულოვადიანი პერიოდის ბოლოსთვის შეადგენს 2.6-ს.</w:t>
      </w:r>
      <w:r w:rsidRPr="009A4E9F">
        <w:rPr>
          <w:rFonts w:ascii="Sylfaen" w:hAnsi="Sylfaen" w:cs="Sylfaen"/>
          <w:color w:val="000000" w:themeColor="text1"/>
          <w:lang w:val="ka-GE"/>
        </w:rPr>
        <w:t xml:space="preserve">  </w:t>
      </w:r>
    </w:p>
    <w:p w:rsidR="00474D50" w:rsidRPr="00882B20" w:rsidRDefault="00474D50" w:rsidP="00545EFF">
      <w:pPr>
        <w:keepNext/>
        <w:spacing w:before="240" w:after="60" w:line="240" w:lineRule="auto"/>
        <w:ind w:firstLine="720"/>
        <w:outlineLvl w:val="1"/>
        <w:rPr>
          <w:rFonts w:ascii="Sylfaen" w:eastAsia="Times New Roman" w:hAnsi="Sylfaen" w:cs="Arial"/>
          <w:b/>
          <w:bCs/>
          <w:i/>
          <w:iCs/>
          <w:lang w:val="ka-GE"/>
        </w:rPr>
      </w:pPr>
      <w:r w:rsidRPr="00882B20">
        <w:rPr>
          <w:rFonts w:ascii="Sylfaen" w:eastAsia="Times New Roman" w:hAnsi="Sylfaen" w:cs="Arial"/>
          <w:b/>
          <w:bCs/>
          <w:i/>
          <w:iCs/>
          <w:lang w:val="ka-GE"/>
        </w:rPr>
        <w:t xml:space="preserve">მთავრობის ვალი </w:t>
      </w:r>
    </w:p>
    <w:p w:rsidR="00882B20" w:rsidRPr="00882B20" w:rsidRDefault="00882B20" w:rsidP="00882B20">
      <w:pPr>
        <w:spacing w:after="120" w:line="240" w:lineRule="auto"/>
        <w:ind w:firstLine="720"/>
        <w:jc w:val="both"/>
        <w:rPr>
          <w:rFonts w:ascii="Sylfaen" w:hAnsi="Sylfaen" w:cs="Sylfaen"/>
          <w:lang w:val="ka-GE"/>
        </w:rPr>
      </w:pPr>
      <w:r w:rsidRPr="00882B20">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w:t>
      </w:r>
      <w:r w:rsidRPr="00882B20">
        <w:rPr>
          <w:rFonts w:ascii="Sylfaen" w:hAnsi="Sylfaen" w:cs="Sylfaen"/>
        </w:rPr>
        <w:t>3</w:t>
      </w:r>
      <w:r w:rsidRPr="00882B20">
        <w:rPr>
          <w:rFonts w:ascii="Sylfaen" w:hAnsi="Sylfaen" w:cs="Sylfaen"/>
          <w:lang w:val="ka-GE"/>
        </w:rPr>
        <w:t xml:space="preserve"> წელს მთავრობის ვალმა მშპ-ს 39.</w:t>
      </w:r>
      <w:r w:rsidRPr="00882B20">
        <w:rPr>
          <w:rFonts w:ascii="Sylfaen" w:hAnsi="Sylfaen" w:cs="Sylfaen"/>
        </w:rPr>
        <w:t>2</w:t>
      </w:r>
      <w:r w:rsidRPr="00882B20">
        <w:rPr>
          <w:rFonts w:ascii="Sylfaen" w:hAnsi="Sylfaen" w:cs="Sylfaen"/>
          <w:lang w:val="ka-GE"/>
        </w:rPr>
        <w:t>% შეადგინა, აქედან, საგარეო ვალი 28.5 პროცენტი, ხოლო საშინაო ვალი 10.7 პროცენტია. 2024 წლისთვის მთავრობის ვალის 36.5%-მდე შემცირებაა მოსალოდნელი, ძირითადად საგარეო ვალის შემცირების ხარჯზე, ხოლო 2025-2028 წლებში დაგეგმილია მთავრობის ვალის თანმიმდევრული კლება და 2028 წლისთვის 34.6 პროცენტამდე შემცირება.</w:t>
      </w:r>
    </w:p>
    <w:p w:rsidR="007A1DBB" w:rsidRPr="007238E8" w:rsidRDefault="007A1DBB" w:rsidP="00545EFF">
      <w:pPr>
        <w:spacing w:line="240" w:lineRule="auto"/>
        <w:rPr>
          <w:rFonts w:ascii="Sylfaen" w:hAnsi="Sylfaen"/>
          <w:highlight w:val="yellow"/>
          <w:lang w:val="ka-GE"/>
        </w:rPr>
      </w:pPr>
    </w:p>
    <w:p w:rsidR="007A1DBB" w:rsidRPr="00882B20" w:rsidRDefault="007A1DBB" w:rsidP="00545EFF">
      <w:pPr>
        <w:tabs>
          <w:tab w:val="left" w:pos="90"/>
        </w:tabs>
        <w:spacing w:after="120" w:line="240" w:lineRule="auto"/>
        <w:jc w:val="center"/>
        <w:rPr>
          <w:rFonts w:ascii="Sylfaen" w:eastAsia="Times New Roman" w:hAnsi="Sylfaen" w:cs="Sylfaen"/>
          <w:b/>
          <w:bCs/>
          <w:lang w:val="ka-GE"/>
        </w:rPr>
      </w:pPr>
      <w:r w:rsidRPr="00882B20">
        <w:rPr>
          <w:rFonts w:ascii="Sylfaen" w:eastAsia="Times New Roman" w:hAnsi="Sylfaen" w:cs="Sylfaen"/>
          <w:b/>
          <w:bCs/>
          <w:lang w:val="ka-GE"/>
        </w:rPr>
        <w:t>მიმდინარე ძირითადი ეკონომიკური ტენდენციები</w:t>
      </w:r>
    </w:p>
    <w:p w:rsidR="007A1DBB" w:rsidRPr="00882B20" w:rsidRDefault="007A1DBB" w:rsidP="00545EFF">
      <w:pPr>
        <w:keepNext/>
        <w:spacing w:before="240" w:after="60" w:line="240" w:lineRule="auto"/>
        <w:outlineLvl w:val="1"/>
        <w:rPr>
          <w:rFonts w:ascii="Sylfaen" w:eastAsia="Times New Roman" w:hAnsi="Sylfaen" w:cs="Arial"/>
          <w:b/>
          <w:bCs/>
          <w:i/>
          <w:iCs/>
          <w:lang w:val="ka-GE"/>
        </w:rPr>
      </w:pPr>
      <w:bookmarkStart w:id="18" w:name="_Toc390171529"/>
      <w:bookmarkStart w:id="19" w:name="_Toc397674947"/>
      <w:bookmarkStart w:id="20" w:name="_Toc399419763"/>
      <w:bookmarkStart w:id="21" w:name="_Toc390171532"/>
      <w:r w:rsidRPr="00882B20">
        <w:rPr>
          <w:rFonts w:ascii="Sylfaen" w:eastAsia="Times New Roman" w:hAnsi="Sylfaen" w:cs="Arial"/>
          <w:b/>
          <w:bCs/>
          <w:i/>
          <w:iCs/>
          <w:lang w:val="ka-GE"/>
        </w:rPr>
        <w:t>მთლიანი შიდა პროდუქტის დინამიკა</w:t>
      </w:r>
      <w:bookmarkEnd w:id="18"/>
      <w:bookmarkEnd w:id="19"/>
      <w:bookmarkEnd w:id="20"/>
    </w:p>
    <w:p w:rsidR="00882B20" w:rsidRPr="00882B20" w:rsidRDefault="00882B20" w:rsidP="00882B20">
      <w:pPr>
        <w:spacing w:line="240" w:lineRule="auto"/>
        <w:ind w:firstLine="720"/>
        <w:jc w:val="both"/>
        <w:rPr>
          <w:rFonts w:ascii="Sylfaen" w:hAnsi="Sylfaen" w:cs="Sylfaen"/>
          <w:lang w:val="ka-GE"/>
        </w:rPr>
      </w:pPr>
      <w:bookmarkStart w:id="22" w:name="_Toc397674948"/>
      <w:bookmarkStart w:id="23" w:name="_Toc399419764"/>
      <w:r w:rsidRPr="00882B20">
        <w:rPr>
          <w:rFonts w:ascii="Sylfaen" w:hAnsi="Sylfaen" w:cs="Sylfaen"/>
          <w:lang w:val="ka-GE"/>
        </w:rPr>
        <w:t>202</w:t>
      </w:r>
      <w:r w:rsidRPr="00882B20">
        <w:rPr>
          <w:rFonts w:ascii="Sylfaen" w:hAnsi="Sylfaen" w:cs="Sylfaen"/>
        </w:rPr>
        <w:t>3</w:t>
      </w:r>
      <w:r w:rsidRPr="00882B20">
        <w:rPr>
          <w:rFonts w:ascii="Sylfaen" w:hAnsi="Sylfaen" w:cs="Sylfaen"/>
          <w:lang w:val="ka-GE"/>
        </w:rPr>
        <w:t xml:space="preserve"> წელს, მთლიანი შიდა პროდუქტის რეალურმა ზრდამ წინა წელთან შედარებით </w:t>
      </w:r>
      <w:r w:rsidRPr="00882B20">
        <w:rPr>
          <w:rFonts w:ascii="Sylfaen" w:hAnsi="Sylfaen" w:cs="Sylfaen"/>
        </w:rPr>
        <w:t>7</w:t>
      </w:r>
      <w:r w:rsidRPr="00882B20">
        <w:rPr>
          <w:rFonts w:ascii="Sylfaen" w:hAnsi="Sylfaen" w:cs="Sylfaen"/>
          <w:lang w:val="ka-GE"/>
        </w:rPr>
        <w:t>.</w:t>
      </w:r>
      <w:r w:rsidRPr="00882B20">
        <w:rPr>
          <w:rFonts w:ascii="Sylfaen" w:hAnsi="Sylfaen" w:cs="Sylfaen"/>
        </w:rPr>
        <w:t>5</w:t>
      </w:r>
      <w:r w:rsidRPr="00882B20">
        <w:rPr>
          <w:rFonts w:ascii="Sylfaen" w:hAnsi="Sylfaen" w:cs="Sylfaen"/>
          <w:lang w:val="ka-GE"/>
        </w:rPr>
        <w:t xml:space="preserve"> პროცენტი შეადგინა. პირველ კვარტალში ზრდამ </w:t>
      </w:r>
      <w:r w:rsidRPr="00882B20">
        <w:rPr>
          <w:rFonts w:ascii="Sylfaen" w:hAnsi="Sylfaen" w:cs="Sylfaen"/>
        </w:rPr>
        <w:t>8</w:t>
      </w:r>
      <w:r w:rsidRPr="00882B20">
        <w:rPr>
          <w:rFonts w:ascii="Sylfaen" w:hAnsi="Sylfaen" w:cs="Sylfaen"/>
          <w:lang w:val="ka-GE"/>
        </w:rPr>
        <w:t>.</w:t>
      </w:r>
      <w:r w:rsidRPr="00882B20">
        <w:rPr>
          <w:rFonts w:ascii="Sylfaen" w:hAnsi="Sylfaen" w:cs="Sylfaen"/>
        </w:rPr>
        <w:t>2</w:t>
      </w:r>
      <w:r w:rsidRPr="00882B20">
        <w:rPr>
          <w:rFonts w:ascii="Sylfaen" w:hAnsi="Sylfaen" w:cs="Sylfaen"/>
          <w:lang w:val="ka-GE"/>
        </w:rPr>
        <w:t xml:space="preserve">%, მეორე კვარტალში </w:t>
      </w:r>
      <w:r w:rsidRPr="00882B20">
        <w:rPr>
          <w:rFonts w:ascii="Sylfaen" w:hAnsi="Sylfaen" w:cs="Sylfaen"/>
        </w:rPr>
        <w:t>8</w:t>
      </w:r>
      <w:r w:rsidRPr="00882B20">
        <w:rPr>
          <w:rFonts w:ascii="Sylfaen" w:hAnsi="Sylfaen" w:cs="Sylfaen"/>
          <w:lang w:val="ka-GE"/>
        </w:rPr>
        <w:t>.</w:t>
      </w:r>
      <w:r w:rsidRPr="00882B20">
        <w:rPr>
          <w:rFonts w:ascii="Sylfaen" w:hAnsi="Sylfaen" w:cs="Sylfaen"/>
        </w:rPr>
        <w:t>1</w:t>
      </w:r>
      <w:r w:rsidRPr="00882B20">
        <w:rPr>
          <w:rFonts w:ascii="Sylfaen" w:hAnsi="Sylfaen" w:cs="Sylfaen"/>
          <w:lang w:val="ka-GE"/>
        </w:rPr>
        <w:t xml:space="preserve">%, მესამე კვარტალში </w:t>
      </w:r>
      <w:r w:rsidRPr="00882B20">
        <w:rPr>
          <w:rFonts w:ascii="Sylfaen" w:hAnsi="Sylfaen" w:cs="Sylfaen"/>
        </w:rPr>
        <w:t>7</w:t>
      </w:r>
      <w:r w:rsidRPr="00882B20">
        <w:rPr>
          <w:rFonts w:ascii="Sylfaen" w:hAnsi="Sylfaen" w:cs="Sylfaen"/>
          <w:lang w:val="ka-GE"/>
        </w:rPr>
        <w:t>.</w:t>
      </w:r>
      <w:r w:rsidRPr="00882B20">
        <w:rPr>
          <w:rFonts w:ascii="Sylfaen" w:hAnsi="Sylfaen" w:cs="Sylfaen"/>
        </w:rPr>
        <w:t>0</w:t>
      </w:r>
      <w:r w:rsidRPr="00882B20">
        <w:rPr>
          <w:rFonts w:ascii="Sylfaen" w:hAnsi="Sylfaen" w:cs="Sylfaen"/>
          <w:lang w:val="ka-GE"/>
        </w:rPr>
        <w:t xml:space="preserve">%, ხოლო მეოთხე კვარტალში </w:t>
      </w:r>
      <w:r w:rsidRPr="00882B20">
        <w:rPr>
          <w:rFonts w:ascii="Sylfaen" w:hAnsi="Sylfaen" w:cs="Sylfaen"/>
        </w:rPr>
        <w:t>6</w:t>
      </w:r>
      <w:r w:rsidRPr="00882B20">
        <w:rPr>
          <w:rFonts w:ascii="Sylfaen" w:hAnsi="Sylfaen" w:cs="Sylfaen"/>
          <w:lang w:val="ka-GE"/>
        </w:rPr>
        <w:t>.</w:t>
      </w:r>
      <w:r w:rsidRPr="00882B20">
        <w:rPr>
          <w:rFonts w:ascii="Sylfaen" w:hAnsi="Sylfaen" w:cs="Sylfaen"/>
        </w:rPr>
        <w:t>9</w:t>
      </w:r>
      <w:r w:rsidRPr="00882B20">
        <w:rPr>
          <w:rFonts w:ascii="Sylfaen" w:hAnsi="Sylfaen" w:cs="Sylfaen"/>
          <w:lang w:val="ka-GE"/>
        </w:rPr>
        <w:t>% შეადგინა. 2023 წელს მთლიანი შიდა პროდუქტი ნომინალურ გამოსახულებაში 80 246.1 მლნ ლარით განისაზღვრა, რაც 10.1 პროცენტით აღემატება წინა წლის ანალოგიურ მაჩვენებელს. ხოლო მშპ ერთ სულ მოსახლეზე 21 597.8 ლარს (8 218.8 აშშ დოლარი) შეადგენს.</w:t>
      </w:r>
    </w:p>
    <w:p w:rsidR="00882B20" w:rsidRPr="00882B20" w:rsidRDefault="00882B20" w:rsidP="00882B20">
      <w:pPr>
        <w:spacing w:line="240" w:lineRule="auto"/>
        <w:ind w:firstLine="720"/>
        <w:jc w:val="both"/>
        <w:rPr>
          <w:rFonts w:ascii="Sylfaen" w:hAnsi="Sylfaen" w:cs="Sylfaen"/>
          <w:lang w:val="ka-GE"/>
        </w:rPr>
      </w:pPr>
      <w:r w:rsidRPr="00882B20">
        <w:rPr>
          <w:rFonts w:ascii="Sylfaen" w:hAnsi="Sylfaen" w:cs="Sylfaen"/>
          <w:lang w:val="ka-GE"/>
        </w:rPr>
        <w:t>2024  წლის პირველ კვარტალში რეალურმა ზრდამ 8.4 პროცენტი, ხოლო მეორე კვარტალში 9.6 პროცენტი შეადგინა. პირველი ნახევრის მონაცემებით, მშპ-ს რეალური ზრდა 9.1 პროცენტის დონეზე დაფიქსირდა.</w:t>
      </w:r>
    </w:p>
    <w:p w:rsidR="007A1DBB" w:rsidRPr="00882B20" w:rsidRDefault="007A1DBB" w:rsidP="00545EFF">
      <w:pPr>
        <w:keepNext/>
        <w:spacing w:before="240" w:after="60" w:line="240" w:lineRule="auto"/>
        <w:outlineLvl w:val="1"/>
        <w:rPr>
          <w:rFonts w:ascii="Sylfaen" w:eastAsia="Times New Roman" w:hAnsi="Sylfaen" w:cs="Arial"/>
          <w:b/>
          <w:bCs/>
          <w:i/>
          <w:iCs/>
          <w:lang w:val="ka-GE"/>
        </w:rPr>
      </w:pPr>
      <w:r w:rsidRPr="00882B20">
        <w:rPr>
          <w:rFonts w:ascii="Sylfaen" w:eastAsia="Times New Roman" w:hAnsi="Sylfaen" w:cs="Arial"/>
          <w:b/>
          <w:bCs/>
          <w:i/>
          <w:iCs/>
          <w:lang w:val="ka-GE"/>
        </w:rPr>
        <w:t>ეკონომიკური ზრდის დარგობრივი სტრუქტურა</w:t>
      </w:r>
      <w:bookmarkEnd w:id="22"/>
      <w:bookmarkEnd w:id="23"/>
    </w:p>
    <w:p w:rsidR="00882B20" w:rsidRPr="00882B20" w:rsidRDefault="00882B20" w:rsidP="00882B20">
      <w:pPr>
        <w:spacing w:line="240" w:lineRule="auto"/>
        <w:ind w:firstLine="720"/>
        <w:jc w:val="both"/>
        <w:rPr>
          <w:rFonts w:ascii="Sylfaen" w:hAnsi="Sylfaen" w:cs="Sylfaen"/>
          <w:lang w:val="ka-GE"/>
        </w:rPr>
      </w:pPr>
      <w:bookmarkStart w:id="24" w:name="_Toc423602186"/>
      <w:bookmarkStart w:id="25" w:name="_Toc397674949"/>
      <w:bookmarkStart w:id="26" w:name="_Toc399419765"/>
      <w:bookmarkStart w:id="27" w:name="_Toc390171530"/>
      <w:bookmarkStart w:id="28" w:name="_Toc397674950"/>
      <w:bookmarkStart w:id="29" w:name="_Toc399419766"/>
      <w:r w:rsidRPr="00882B20">
        <w:rPr>
          <w:rFonts w:ascii="Sylfaen" w:hAnsi="Sylfaen" w:cs="Sylfaen"/>
          <w:lang w:val="ka-GE"/>
        </w:rPr>
        <w:t>202</w:t>
      </w:r>
      <w:r w:rsidRPr="00882B20">
        <w:rPr>
          <w:rFonts w:ascii="Sylfaen" w:hAnsi="Sylfaen" w:cs="Sylfaen"/>
        </w:rPr>
        <w:t>3</w:t>
      </w:r>
      <w:r w:rsidRPr="00882B20">
        <w:rPr>
          <w:rFonts w:ascii="Sylfaen" w:hAnsi="Sylfaen" w:cs="Sylfaen"/>
          <w:lang w:val="ka-GE"/>
        </w:rPr>
        <w:t xml:space="preserve"> წლის მონაცემებით ეკონომიკური ზრდა დაფიქსირდა შემდეგ დარგებში: ინფორმაცია და კომუნიკაცია (27.4%), ადმინისტრაციული და დამხმარე მომსახურების საქმიანობები (26.4%), პროფესიული, სამეცნიერო და ტექნიკური საქმიანობები (19.1%), განათლება (18.9%), მშენებლობა (17.2%), სახელმწიფო მმართველობა და თავდაცვა; სავალდებულო სოციალური უსაფრთხოება </w:t>
      </w:r>
      <w:r w:rsidRPr="00882B20">
        <w:rPr>
          <w:rFonts w:ascii="Sylfaen" w:hAnsi="Sylfaen" w:cs="Sylfaen"/>
          <w:lang w:val="ka-GE"/>
        </w:rPr>
        <w:lastRenderedPageBreak/>
        <w:t>(13.7%), საბითუმო და საცალო ვაჭრობა; ავტომობილების და მოტოციკლების რემონტი (13.6%), ტრანსპორტი და დასაწყობება (13.3%). ხოლო კლება დაფიქსირდა შემდეგ დარგებში: ჯანდაცვა და სოციალური მომსახურების საქმიანობები (15.4%), წყალმომარაგება; კანალიზაცია ნარჩენების მართვა და დაბინძურებისაგან გასუფთავების საქმიანობები (</w:t>
      </w:r>
      <w:r w:rsidRPr="00882B20">
        <w:rPr>
          <w:rFonts w:ascii="Sylfaen" w:hAnsi="Sylfaen" w:cs="Sylfaen"/>
        </w:rPr>
        <w:t>11</w:t>
      </w:r>
      <w:r w:rsidRPr="00882B20">
        <w:rPr>
          <w:rFonts w:ascii="Sylfaen" w:hAnsi="Sylfaen" w:cs="Sylfaen"/>
          <w:lang w:val="ka-GE"/>
        </w:rPr>
        <w:t>.</w:t>
      </w:r>
      <w:r w:rsidRPr="00882B20">
        <w:rPr>
          <w:rFonts w:ascii="Sylfaen" w:hAnsi="Sylfaen" w:cs="Sylfaen"/>
        </w:rPr>
        <w:t>3</w:t>
      </w:r>
      <w:r w:rsidRPr="00882B20">
        <w:rPr>
          <w:rFonts w:ascii="Sylfaen" w:hAnsi="Sylfaen" w:cs="Sylfaen"/>
          <w:lang w:val="ka-GE"/>
        </w:rPr>
        <w:t>%).</w:t>
      </w:r>
    </w:p>
    <w:bookmarkEnd w:id="24"/>
    <w:p w:rsidR="00882B20" w:rsidRPr="00882B20" w:rsidRDefault="00882B20" w:rsidP="00882B20">
      <w:pPr>
        <w:spacing w:line="240" w:lineRule="auto"/>
        <w:ind w:firstLine="720"/>
        <w:jc w:val="both"/>
        <w:rPr>
          <w:rFonts w:ascii="Sylfaen" w:hAnsi="Sylfaen" w:cs="Sylfaen"/>
          <w:lang w:val="ka-GE"/>
        </w:rPr>
      </w:pPr>
      <w:r w:rsidRPr="00882B20">
        <w:rPr>
          <w:rFonts w:ascii="Sylfaen" w:hAnsi="Sylfaen" w:cs="Sylfaen"/>
          <w:lang w:val="ka-GE"/>
        </w:rPr>
        <w:t xml:space="preserve">2024 წლის პირველი ნახევრის ეკონომიკურ აქტივობაში ზრდა აღინიშნებოდა შემდეგ დარგებში: განათლება 25.0 პროცენტი, განთავსების საშუალებებით უზრუნველყოფის და საკვების მიწოდების საქმიანობები 23.0 პროცენტი, პროფესიული, სამეცნიერო და ტექნიკური საქმიანობები 14.2 პროცენტი, ტრანსპორტი და დასაწყობება 13.2 პროცენტი, სახელმწიფო მმართველობა და თავდაცვა; სავალდებულო სოციალური უსაფრთხოება 13.1 პროცენტი, მშენებლობა 11.8 პროცენტი, ხელოვნება, გართობა და დასვენება 10.9 პროცენტი, ადმინისტრაციული და დამხმარე მომსახურების საქმიანობები 10.2 პროცენტი. კლება დაფიქსირდა შემდეგ დარგებში: ელექტროენერგიის, აირის, ორთქლის და კონდიცირებული ჰაერის მიწოდება 9.0 პროცენტი.  </w:t>
      </w:r>
    </w:p>
    <w:bookmarkEnd w:id="25"/>
    <w:bookmarkEnd w:id="26"/>
    <w:p w:rsidR="005D0B1A" w:rsidRPr="00882B20" w:rsidRDefault="005D0B1A" w:rsidP="00545EFF">
      <w:pPr>
        <w:keepNext/>
        <w:spacing w:before="240" w:after="60" w:line="240" w:lineRule="auto"/>
        <w:outlineLvl w:val="1"/>
        <w:rPr>
          <w:rFonts w:ascii="Sylfaen" w:eastAsia="Times New Roman" w:hAnsi="Sylfaen" w:cs="Arial"/>
          <w:b/>
          <w:bCs/>
          <w:i/>
          <w:iCs/>
          <w:lang w:val="ka-GE"/>
        </w:rPr>
      </w:pPr>
      <w:r w:rsidRPr="00882B20">
        <w:rPr>
          <w:rFonts w:ascii="Sylfaen" w:eastAsia="Times New Roman" w:hAnsi="Sylfaen" w:cs="Arial"/>
          <w:b/>
          <w:bCs/>
          <w:i/>
          <w:iCs/>
          <w:lang w:val="ka-GE"/>
        </w:rPr>
        <w:t>კერძო  სექტორის როლი ეკონომიკურ ზრდაში</w:t>
      </w:r>
    </w:p>
    <w:p w:rsidR="00882B20" w:rsidRPr="00882B20" w:rsidRDefault="00882B20" w:rsidP="00882B20">
      <w:pPr>
        <w:spacing w:line="240" w:lineRule="auto"/>
        <w:ind w:firstLine="720"/>
        <w:jc w:val="both"/>
        <w:rPr>
          <w:rFonts w:ascii="Sylfaen" w:hAnsi="Sylfaen" w:cs="Sylfaen"/>
          <w:lang w:val="ka-GE"/>
        </w:rPr>
      </w:pPr>
      <w:bookmarkStart w:id="30" w:name="_Toc453682720"/>
      <w:r w:rsidRPr="00882B20">
        <w:rPr>
          <w:rFonts w:ascii="Sylfaen" w:hAnsi="Sylfaen" w:cs="Sylfaen"/>
          <w:lang w:val="ka-GE"/>
        </w:rPr>
        <w:t>2023 წელს ეკონომიკურ ზრდაში წარმმართველი როლი კვლავ  კერძო სექტორს ეჭირა. 2023 წელს ბიზნეს სექტორის ბრუნვის მოცულობა 11.6 პროცენტით, ხოლო საწარმოთა მიერ გამოშვებული პროდუქციის ღირებულება 8.6 პროცენტით გაიზარდა. ბიზნეს სექტორში დასაქმებულთა რაოდენობა 41.3 ათასი კაცით  გაიზარდა და მეოთხე კვარტლის მდგომარეობით 782.3 ათასი შეადგინა (აღნიშნული მონაცემები მოცემულია საქსტატის, ბიზნეს სექტორის 2022-2023 წლების კვარტალური კვლევების მიხედვით).</w:t>
      </w:r>
    </w:p>
    <w:p w:rsidR="00882B20" w:rsidRPr="00882B20" w:rsidRDefault="00882B20" w:rsidP="00882B20">
      <w:pPr>
        <w:spacing w:line="240" w:lineRule="auto"/>
        <w:ind w:firstLine="720"/>
        <w:jc w:val="both"/>
        <w:rPr>
          <w:rFonts w:ascii="Sylfaen" w:hAnsi="Sylfaen" w:cs="Sylfaen"/>
          <w:lang w:val="ka-GE"/>
        </w:rPr>
      </w:pPr>
      <w:r w:rsidRPr="00882B20">
        <w:rPr>
          <w:rFonts w:ascii="Sylfaen" w:hAnsi="Sylfaen" w:cs="Sylfaen"/>
          <w:lang w:val="ka-GE"/>
        </w:rPr>
        <w:t xml:space="preserve">2024 წლის პირველ ნახევარში ბიზნეს სექტორის ბრუნვის მოცულობა 11.2 პროცენტით, ხოლო საწარმოთა მიერ გამოშვებული პროდუქციის ღირებულება 12.6 პროცენტით გაიზარდა. ბიზნეს სექტორში დასაქმებულთა რაოდენობა გაიზარდა 32.2 ათასი ადამიანით. </w:t>
      </w:r>
    </w:p>
    <w:p w:rsidR="005D0B1A" w:rsidRPr="00882B20" w:rsidRDefault="005D0B1A" w:rsidP="00545EFF">
      <w:pPr>
        <w:keepNext/>
        <w:spacing w:before="240" w:after="60" w:line="240" w:lineRule="auto"/>
        <w:outlineLvl w:val="1"/>
        <w:rPr>
          <w:rFonts w:ascii="Sylfaen" w:eastAsia="Times New Roman" w:hAnsi="Sylfaen" w:cs="Arial"/>
          <w:b/>
          <w:bCs/>
          <w:i/>
          <w:iCs/>
          <w:lang w:val="ka-GE"/>
        </w:rPr>
      </w:pPr>
      <w:r w:rsidRPr="00882B20">
        <w:rPr>
          <w:rFonts w:ascii="Sylfaen" w:eastAsia="Times New Roman" w:hAnsi="Sylfaen" w:cs="Arial"/>
          <w:b/>
          <w:bCs/>
          <w:i/>
          <w:iCs/>
          <w:lang w:val="ka-GE"/>
        </w:rPr>
        <w:t>უმუშევრობის დონე</w:t>
      </w:r>
      <w:bookmarkEnd w:id="30"/>
    </w:p>
    <w:p w:rsidR="00882B20" w:rsidRPr="00882B20" w:rsidRDefault="00882B20" w:rsidP="00882B20">
      <w:pPr>
        <w:spacing w:line="240" w:lineRule="auto"/>
        <w:ind w:firstLine="720"/>
        <w:jc w:val="both"/>
        <w:rPr>
          <w:rFonts w:ascii="Sylfaen" w:hAnsi="Sylfaen" w:cs="Sylfaen"/>
          <w:lang w:val="ka-GE"/>
        </w:rPr>
      </w:pPr>
      <w:r w:rsidRPr="00882B20">
        <w:rPr>
          <w:rFonts w:ascii="Sylfaen" w:hAnsi="Sylfaen" w:cs="Sylfaen"/>
          <w:lang w:val="ka-GE"/>
        </w:rPr>
        <w:t xml:space="preserve">2023 წელს უმუშევრობის დონე 2022 წელთან შედარებით </w:t>
      </w:r>
      <w:r w:rsidRPr="00882B20">
        <w:rPr>
          <w:rFonts w:ascii="Sylfaen" w:hAnsi="Sylfaen" w:cs="Sylfaen"/>
        </w:rPr>
        <w:t>0</w:t>
      </w:r>
      <w:r w:rsidRPr="00882B20">
        <w:rPr>
          <w:rFonts w:ascii="Sylfaen" w:hAnsi="Sylfaen" w:cs="Sylfaen"/>
          <w:lang w:val="ka-GE"/>
        </w:rPr>
        <w:t>.</w:t>
      </w:r>
      <w:r w:rsidRPr="00882B20">
        <w:rPr>
          <w:rFonts w:ascii="Sylfaen" w:hAnsi="Sylfaen" w:cs="Sylfaen"/>
        </w:rPr>
        <w:t>9</w:t>
      </w:r>
      <w:r w:rsidRPr="00882B20">
        <w:rPr>
          <w:rFonts w:ascii="Sylfaen" w:hAnsi="Sylfaen" w:cs="Sylfaen"/>
          <w:lang w:val="ka-GE"/>
        </w:rPr>
        <w:t xml:space="preserve"> პროცენტული პუნქტით შემცირდა და 16.4% შეადგინა.  2024 წლის პირველ კვარტალში უმუშევრობის დონე  14.0%-ია, ხოლო მეორე კვარტალში უმუშევრობის დონე  13.7%  შემცირდა.</w:t>
      </w:r>
    </w:p>
    <w:p w:rsidR="007A1DBB" w:rsidRPr="00882B20" w:rsidRDefault="007A1DBB" w:rsidP="00545EFF">
      <w:pPr>
        <w:keepNext/>
        <w:spacing w:before="240" w:after="60" w:line="240" w:lineRule="auto"/>
        <w:outlineLvl w:val="1"/>
        <w:rPr>
          <w:rFonts w:ascii="Sylfaen" w:eastAsia="Times New Roman" w:hAnsi="Sylfaen" w:cs="Arial"/>
          <w:b/>
          <w:bCs/>
          <w:i/>
          <w:iCs/>
          <w:lang w:val="ka-GE"/>
        </w:rPr>
      </w:pPr>
      <w:r w:rsidRPr="00882B20">
        <w:rPr>
          <w:rFonts w:ascii="Sylfaen" w:eastAsia="Times New Roman" w:hAnsi="Sylfaen" w:cs="Arial"/>
          <w:b/>
          <w:bCs/>
          <w:i/>
          <w:iCs/>
          <w:lang w:val="ka-GE"/>
        </w:rPr>
        <w:t>ფასები</w:t>
      </w:r>
      <w:bookmarkEnd w:id="27"/>
      <w:bookmarkEnd w:id="28"/>
      <w:bookmarkEnd w:id="29"/>
    </w:p>
    <w:p w:rsidR="00882B20" w:rsidRPr="00882B20" w:rsidRDefault="00882B20" w:rsidP="00882B20">
      <w:pPr>
        <w:spacing w:after="0" w:line="240" w:lineRule="auto"/>
        <w:ind w:firstLine="720"/>
        <w:jc w:val="both"/>
        <w:rPr>
          <w:rFonts w:ascii="Sylfaen" w:hAnsi="Sylfaen" w:cs="Sylfaen"/>
          <w:lang w:val="ka-GE"/>
        </w:rPr>
      </w:pPr>
      <w:bookmarkStart w:id="31" w:name="_Toc390171531"/>
      <w:bookmarkStart w:id="32" w:name="_Toc397674951"/>
      <w:bookmarkStart w:id="33" w:name="_Toc399419767"/>
      <w:r w:rsidRPr="00882B20">
        <w:rPr>
          <w:rFonts w:ascii="Sylfaen" w:hAnsi="Sylfaen" w:cs="Sylfaen"/>
          <w:lang w:val="ka-GE"/>
        </w:rPr>
        <w:t xml:space="preserve">2023 წლის ბოლოს წლიური ინფლაციის დონემ </w:t>
      </w:r>
      <w:r w:rsidRPr="00882B20">
        <w:rPr>
          <w:rFonts w:ascii="Sylfaen" w:hAnsi="Sylfaen" w:cs="Sylfaen"/>
        </w:rPr>
        <w:t>0</w:t>
      </w:r>
      <w:r w:rsidRPr="00882B20">
        <w:rPr>
          <w:rFonts w:ascii="Sylfaen" w:hAnsi="Sylfaen" w:cs="Sylfaen"/>
          <w:lang w:val="ka-GE"/>
        </w:rPr>
        <w:t>.</w:t>
      </w:r>
      <w:r w:rsidRPr="00882B20">
        <w:rPr>
          <w:rFonts w:ascii="Sylfaen" w:hAnsi="Sylfaen" w:cs="Sylfaen"/>
        </w:rPr>
        <w:t>4</w:t>
      </w:r>
      <w:r w:rsidRPr="00882B20">
        <w:rPr>
          <w:rFonts w:ascii="Sylfaen" w:hAnsi="Sylfaen" w:cs="Sylfaen"/>
          <w:lang w:val="ka-GE"/>
        </w:rPr>
        <w:t xml:space="preserve"> პროცენტი შეადგინა. ამავე პერიოდისათვის, საშუალო ინფლაცია 2.5 პროცენტის დონეზეა. </w:t>
      </w:r>
    </w:p>
    <w:p w:rsidR="00882B20" w:rsidRPr="00882B20" w:rsidRDefault="00882B20" w:rsidP="00882B20">
      <w:pPr>
        <w:spacing w:after="0" w:line="240" w:lineRule="auto"/>
        <w:ind w:firstLine="720"/>
        <w:jc w:val="both"/>
        <w:rPr>
          <w:rFonts w:ascii="Sylfaen" w:hAnsi="Sylfaen" w:cs="Sylfaen"/>
          <w:lang w:val="ka-GE"/>
        </w:rPr>
      </w:pPr>
      <w:r w:rsidRPr="00882B20">
        <w:rPr>
          <w:rFonts w:ascii="Sylfaen" w:hAnsi="Sylfaen"/>
          <w:lang w:val="ka-GE" w:eastAsia="ru-RU"/>
        </w:rPr>
        <w:t>202</w:t>
      </w:r>
      <w:r w:rsidRPr="00882B20">
        <w:rPr>
          <w:rFonts w:ascii="Sylfaen" w:hAnsi="Sylfaen"/>
          <w:lang w:eastAsia="ru-RU"/>
        </w:rPr>
        <w:t>4</w:t>
      </w:r>
      <w:r w:rsidRPr="00882B20">
        <w:rPr>
          <w:rFonts w:ascii="Sylfaen" w:hAnsi="Sylfaen"/>
          <w:lang w:val="ka-GE" w:eastAsia="ru-RU"/>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 1.0 პროცენტი შეადგინა. ხოლო, </w:t>
      </w:r>
      <w:r w:rsidRPr="00882B20">
        <w:rPr>
          <w:rFonts w:ascii="Sylfaen" w:hAnsi="Sylfaen" w:cs="Sylfaen"/>
          <w:lang w:val="ka-GE"/>
        </w:rPr>
        <w:t xml:space="preserve">ამავე პერიოდისათვის, </w:t>
      </w:r>
      <w:r w:rsidRPr="00882B20">
        <w:rPr>
          <w:rFonts w:ascii="Sylfaen" w:hAnsi="Sylfaen"/>
          <w:lang w:val="ka-GE" w:eastAsia="ru-RU"/>
        </w:rPr>
        <w:t>საშუალო წლიური ინფლაცია 0.9 პროცენტის დონეზეა.</w:t>
      </w:r>
    </w:p>
    <w:p w:rsidR="00882B20" w:rsidRPr="00882B20" w:rsidRDefault="00882B20" w:rsidP="00882B20">
      <w:pPr>
        <w:spacing w:after="0" w:line="240" w:lineRule="auto"/>
        <w:ind w:firstLine="720"/>
        <w:jc w:val="both"/>
        <w:rPr>
          <w:rFonts w:ascii="Sylfaen" w:hAnsi="Sylfaen" w:cs="Sylfaen"/>
          <w:lang w:val="ka-GE"/>
        </w:rPr>
      </w:pPr>
      <w:r w:rsidRPr="00882B20">
        <w:rPr>
          <w:rFonts w:ascii="Sylfaen" w:hAnsi="Sylfaen" w:cs="Sylfaen"/>
        </w:rPr>
        <w:t>წლიური</w:t>
      </w:r>
      <w:r w:rsidRPr="00882B20">
        <w:t xml:space="preserve"> </w:t>
      </w:r>
      <w:r w:rsidRPr="00882B20">
        <w:rPr>
          <w:rFonts w:ascii="Sylfaen" w:hAnsi="Sylfaen" w:cs="Sylfaen"/>
        </w:rPr>
        <w:t>ინფლაციის</w:t>
      </w:r>
      <w:r w:rsidRPr="00882B20">
        <w:t xml:space="preserve"> </w:t>
      </w:r>
      <w:r w:rsidRPr="00882B20">
        <w:rPr>
          <w:rFonts w:ascii="Sylfaen" w:hAnsi="Sylfaen" w:cs="Sylfaen"/>
        </w:rPr>
        <w:t>ფორმირებაზე</w:t>
      </w:r>
      <w:r w:rsidRPr="00882B20">
        <w:t xml:space="preserve"> </w:t>
      </w:r>
      <w:r w:rsidRPr="00882B20">
        <w:rPr>
          <w:rFonts w:ascii="Sylfaen" w:hAnsi="Sylfaen" w:cs="Sylfaen"/>
        </w:rPr>
        <w:t>ძირითადი</w:t>
      </w:r>
      <w:r w:rsidRPr="00882B20">
        <w:t xml:space="preserve"> </w:t>
      </w:r>
      <w:r w:rsidRPr="00882B20">
        <w:rPr>
          <w:rFonts w:ascii="Sylfaen" w:hAnsi="Sylfaen" w:cs="Sylfaen"/>
        </w:rPr>
        <w:t>გავლენა</w:t>
      </w:r>
      <w:r w:rsidRPr="00882B20">
        <w:t xml:space="preserve"> </w:t>
      </w:r>
      <w:r w:rsidRPr="00882B20">
        <w:rPr>
          <w:rFonts w:ascii="Sylfaen" w:hAnsi="Sylfaen" w:cs="Sylfaen"/>
        </w:rPr>
        <w:t>იქონია</w:t>
      </w:r>
      <w:r w:rsidRPr="00882B20">
        <w:t xml:space="preserve"> </w:t>
      </w:r>
      <w:r w:rsidRPr="00882B20">
        <w:rPr>
          <w:rFonts w:ascii="Sylfaen" w:hAnsi="Sylfaen" w:cs="Sylfaen"/>
        </w:rPr>
        <w:t>ფასების</w:t>
      </w:r>
      <w:r w:rsidRPr="00882B20">
        <w:t xml:space="preserve"> </w:t>
      </w:r>
      <w:r w:rsidRPr="00882B20">
        <w:rPr>
          <w:rFonts w:ascii="Sylfaen" w:hAnsi="Sylfaen" w:cs="Sylfaen"/>
        </w:rPr>
        <w:t>ცვლილებამ</w:t>
      </w:r>
      <w:r w:rsidRPr="00882B20">
        <w:t xml:space="preserve"> </w:t>
      </w:r>
      <w:r w:rsidRPr="00882B20">
        <w:rPr>
          <w:rFonts w:ascii="Sylfaen" w:hAnsi="Sylfaen" w:cs="Sylfaen"/>
        </w:rPr>
        <w:t>შემდეგ</w:t>
      </w:r>
      <w:r w:rsidRPr="00882B20">
        <w:t xml:space="preserve"> </w:t>
      </w:r>
      <w:r w:rsidRPr="00882B20">
        <w:rPr>
          <w:rFonts w:ascii="Sylfaen" w:hAnsi="Sylfaen" w:cs="Sylfaen"/>
          <w:lang w:val="ka-GE"/>
        </w:rPr>
        <w:t xml:space="preserve">ჯგუფებზე: </w:t>
      </w:r>
    </w:p>
    <w:p w:rsidR="00882B20" w:rsidRPr="00882B20" w:rsidRDefault="00882B20" w:rsidP="00882B20">
      <w:pPr>
        <w:spacing w:after="0" w:line="240" w:lineRule="auto"/>
        <w:ind w:firstLine="720"/>
        <w:jc w:val="both"/>
        <w:rPr>
          <w:rFonts w:ascii="Sylfaen" w:hAnsi="Sylfaen"/>
          <w:lang w:val="ka-GE" w:eastAsia="ru-RU"/>
        </w:rPr>
      </w:pPr>
      <w:r w:rsidRPr="00882B20">
        <w:rPr>
          <w:rFonts w:ascii="Sylfaen" w:hAnsi="Sylfaen"/>
          <w:lang w:val="ka-GE" w:eastAsia="ru-RU"/>
        </w:rPr>
        <w:t>ტრანსპორტის ჯგუფში ფასები გაიზარდა 7.4 პროცენტით, რაც 0.89 პროცენტული პუნქტით აისახა მთლიან ინდექსზე;</w:t>
      </w:r>
    </w:p>
    <w:p w:rsidR="00882B20" w:rsidRPr="00882B20" w:rsidRDefault="00882B20" w:rsidP="00882B20">
      <w:pPr>
        <w:spacing w:after="0" w:line="240" w:lineRule="auto"/>
        <w:ind w:firstLine="720"/>
        <w:jc w:val="both"/>
        <w:rPr>
          <w:rFonts w:ascii="Sylfaen" w:hAnsi="Sylfaen"/>
          <w:lang w:val="ka-GE" w:eastAsia="ru-RU"/>
        </w:rPr>
      </w:pPr>
      <w:r w:rsidRPr="00882B20">
        <w:rPr>
          <w:rFonts w:ascii="Sylfaen" w:hAnsi="Sylfaen"/>
          <w:lang w:val="ka-GE" w:eastAsia="ru-RU"/>
        </w:rPr>
        <w:t>ალკოჰოლური სასმელები, თამბაქო: ჯგუფში ფასები გაიზარდა 4.5 პროცენტით, რაც წლიურ ინფლაციაზე 0.31 პროცენტული პუნქტით აისახა;</w:t>
      </w:r>
    </w:p>
    <w:p w:rsidR="00882B20" w:rsidRPr="00882B20" w:rsidRDefault="00882B20" w:rsidP="00882B20">
      <w:pPr>
        <w:spacing w:after="0" w:line="240" w:lineRule="auto"/>
        <w:ind w:firstLine="720"/>
        <w:jc w:val="both"/>
        <w:rPr>
          <w:rFonts w:ascii="Sylfaen" w:hAnsi="Sylfaen"/>
          <w:lang w:val="ka-GE" w:eastAsia="ru-RU"/>
        </w:rPr>
      </w:pPr>
      <w:r w:rsidRPr="00882B20">
        <w:rPr>
          <w:rFonts w:ascii="Sylfaen" w:hAnsi="Sylfaen"/>
          <w:lang w:val="ka-GE" w:eastAsia="ru-RU"/>
        </w:rPr>
        <w:t>სხვადასხვა საქონელი და მომსახურება: ფასები გაიზარდა 4.7%-ით, რაც ინფლაციის მთლიან მაჩვენებელზე 0.25 პროცენტული პუნქტით აისახა;</w:t>
      </w:r>
    </w:p>
    <w:p w:rsidR="00882B20" w:rsidRPr="00882B20" w:rsidRDefault="00882B20" w:rsidP="00882B20">
      <w:pPr>
        <w:spacing w:after="0" w:line="240" w:lineRule="auto"/>
        <w:ind w:firstLine="720"/>
        <w:jc w:val="both"/>
        <w:rPr>
          <w:rFonts w:ascii="Sylfaen" w:hAnsi="Sylfaen"/>
          <w:lang w:val="ka-GE" w:eastAsia="ru-RU"/>
        </w:rPr>
      </w:pPr>
      <w:r w:rsidRPr="00882B20">
        <w:rPr>
          <w:rFonts w:ascii="Sylfaen" w:hAnsi="Sylfaen"/>
          <w:lang w:val="ka-GE" w:eastAsia="ru-RU"/>
        </w:rPr>
        <w:t>სასტუმროები, კაფეები და რესტორნები: ფასები გაიზარდა 7.3%-ით, რაც ინფლაციის მთლიან მაჩვენებელზე 0.24 პროცენტული პუნქტით აისახა;</w:t>
      </w:r>
    </w:p>
    <w:p w:rsidR="00882B20" w:rsidRPr="00882B20" w:rsidRDefault="00882B20" w:rsidP="00882B20">
      <w:pPr>
        <w:spacing w:after="0" w:line="240" w:lineRule="auto"/>
        <w:ind w:firstLine="720"/>
        <w:jc w:val="both"/>
        <w:rPr>
          <w:rFonts w:ascii="Sylfaen" w:hAnsi="Sylfaen"/>
          <w:lang w:val="ka-GE" w:eastAsia="ru-RU"/>
        </w:rPr>
      </w:pPr>
      <w:r w:rsidRPr="00882B20">
        <w:rPr>
          <w:rFonts w:ascii="Sylfaen" w:hAnsi="Sylfaen"/>
          <w:lang w:val="ka-GE" w:eastAsia="ru-RU"/>
        </w:rPr>
        <w:lastRenderedPageBreak/>
        <w:t>საცხოვრებელი, წყალი, ელ.ენერგია, აირი: ჯგუფში ფასები შემცირებულია 2.6 პროცენტით, რაც წლიურ ინდექსზე -0.21 პროცენტული პუნქტით აისახა.</w:t>
      </w:r>
    </w:p>
    <w:p w:rsidR="007A1DBB" w:rsidRPr="007238E8" w:rsidRDefault="007A1DBB" w:rsidP="00545EFF">
      <w:pPr>
        <w:spacing w:after="0" w:line="240" w:lineRule="auto"/>
        <w:ind w:firstLine="720"/>
        <w:jc w:val="both"/>
        <w:rPr>
          <w:rFonts w:ascii="Sylfaen" w:hAnsi="Sylfaen" w:cs="Sylfaen"/>
          <w:highlight w:val="yellow"/>
          <w:lang w:val="ka-GE"/>
        </w:rPr>
      </w:pPr>
    </w:p>
    <w:p w:rsidR="005D0B1A" w:rsidRPr="00015B07" w:rsidRDefault="005D0B1A" w:rsidP="00545EFF">
      <w:pPr>
        <w:keepNext/>
        <w:spacing w:before="240" w:after="60" w:line="240" w:lineRule="auto"/>
        <w:outlineLvl w:val="1"/>
        <w:rPr>
          <w:rFonts w:ascii="Sylfaen" w:eastAsia="Times New Roman" w:hAnsi="Sylfaen" w:cs="Arial"/>
          <w:b/>
          <w:bCs/>
          <w:i/>
          <w:iCs/>
          <w:lang w:val="ka-GE"/>
        </w:rPr>
      </w:pPr>
      <w:bookmarkStart w:id="34" w:name="_Toc390171534"/>
      <w:bookmarkStart w:id="35" w:name="_Toc399419769"/>
      <w:bookmarkEnd w:id="21"/>
      <w:bookmarkEnd w:id="31"/>
      <w:bookmarkEnd w:id="32"/>
      <w:bookmarkEnd w:id="33"/>
      <w:r w:rsidRPr="00015B07">
        <w:rPr>
          <w:rFonts w:ascii="Sylfaen" w:eastAsia="Times New Roman" w:hAnsi="Sylfaen" w:cs="Arial"/>
          <w:b/>
          <w:bCs/>
          <w:i/>
          <w:iCs/>
          <w:lang w:val="ka-GE"/>
        </w:rPr>
        <w:t>ლარის გაცვლითი კურსი</w:t>
      </w:r>
    </w:p>
    <w:p w:rsidR="00015B07" w:rsidRPr="00015B07" w:rsidRDefault="00015B07" w:rsidP="00015B07">
      <w:pPr>
        <w:spacing w:after="0" w:line="240" w:lineRule="auto"/>
        <w:ind w:firstLine="720"/>
        <w:jc w:val="both"/>
        <w:rPr>
          <w:rFonts w:ascii="Sylfaen" w:hAnsi="Sylfaen" w:cs="Sylfaen"/>
          <w:lang w:val="ka-GE"/>
        </w:rPr>
      </w:pPr>
      <w:bookmarkStart w:id="36" w:name="_Toc390171537"/>
      <w:bookmarkStart w:id="37" w:name="_Toc399419771"/>
      <w:bookmarkEnd w:id="34"/>
      <w:bookmarkEnd w:id="35"/>
      <w:r w:rsidRPr="00015B07">
        <w:rPr>
          <w:rFonts w:ascii="Sylfaen" w:hAnsi="Sylfaen" w:cs="Sylfaen"/>
          <w:lang w:val="ka-GE"/>
        </w:rPr>
        <w:t xml:space="preserve">2023  წელს ლარი გამყარდა აშშ დოლართან მიმართებაში. </w:t>
      </w:r>
      <w:r w:rsidRPr="00015B07">
        <w:rPr>
          <w:rFonts w:ascii="Sylfaen" w:hAnsi="Sylfaen" w:cs="Sylfaen"/>
        </w:rPr>
        <w:t xml:space="preserve"> </w:t>
      </w:r>
      <w:r w:rsidRPr="00015B07">
        <w:rPr>
          <w:rFonts w:ascii="Sylfaen" w:hAnsi="Sylfaen" w:cs="Sylfaen"/>
          <w:lang w:val="ka-GE"/>
        </w:rPr>
        <w:t>20</w:t>
      </w:r>
      <w:r w:rsidRPr="00015B07">
        <w:rPr>
          <w:rFonts w:ascii="Sylfaen" w:hAnsi="Sylfaen" w:cs="Sylfaen"/>
        </w:rPr>
        <w:t>23</w:t>
      </w:r>
      <w:r w:rsidRPr="00015B07">
        <w:rPr>
          <w:rFonts w:ascii="Sylfaen" w:hAnsi="Sylfaen" w:cs="Sylfaen"/>
          <w:lang w:val="ka-GE"/>
        </w:rPr>
        <w:t xml:space="preserve"> წელს </w:t>
      </w:r>
      <w:r w:rsidRPr="00015B07">
        <w:rPr>
          <w:rFonts w:ascii="Sylfaen" w:hAnsi="Sylfaen" w:cs="Sylfaen"/>
        </w:rPr>
        <w:t xml:space="preserve"> </w:t>
      </w:r>
      <w:r w:rsidRPr="00015B07">
        <w:rPr>
          <w:rFonts w:ascii="Sylfaen" w:hAnsi="Sylfaen" w:cs="Sylfaen"/>
          <w:lang w:val="ka-GE"/>
        </w:rPr>
        <w:t>202</w:t>
      </w:r>
      <w:r w:rsidRPr="00015B07">
        <w:rPr>
          <w:rFonts w:ascii="Sylfaen" w:hAnsi="Sylfaen" w:cs="Sylfaen"/>
        </w:rPr>
        <w:t>2</w:t>
      </w:r>
      <w:r w:rsidRPr="00015B07">
        <w:rPr>
          <w:rFonts w:ascii="Sylfaen" w:hAnsi="Sylfaen" w:cs="Sylfaen"/>
          <w:lang w:val="ka-GE"/>
        </w:rPr>
        <w:t xml:space="preserve">  წელთან  შედარებით ლარის საშუალო გაცვლითი კურსი აშშ  დოლარის  მიმართ  </w:t>
      </w:r>
      <w:r w:rsidRPr="00015B07">
        <w:rPr>
          <w:rFonts w:ascii="Sylfaen" w:hAnsi="Sylfaen" w:cs="Sylfaen"/>
        </w:rPr>
        <w:t>0</w:t>
      </w:r>
      <w:r w:rsidRPr="00015B07">
        <w:rPr>
          <w:rFonts w:ascii="Sylfaen" w:hAnsi="Sylfaen" w:cs="Sylfaen"/>
          <w:lang w:val="ka-GE"/>
        </w:rPr>
        <w:t>.</w:t>
      </w:r>
      <w:r w:rsidRPr="00015B07">
        <w:rPr>
          <w:rFonts w:ascii="Sylfaen" w:hAnsi="Sylfaen" w:cs="Sylfaen"/>
        </w:rPr>
        <w:t>5</w:t>
      </w:r>
      <w:r w:rsidRPr="00015B07">
        <w:rPr>
          <w:rFonts w:ascii="Sylfaen" w:hAnsi="Sylfaen" w:cs="Sylfaen"/>
          <w:lang w:val="ka-GE"/>
        </w:rPr>
        <w:t xml:space="preserve"> პროცენტით გამყარდა და  </w:t>
      </w:r>
      <w:r w:rsidRPr="00015B07">
        <w:rPr>
          <w:rFonts w:ascii="Sylfaen" w:hAnsi="Sylfaen" w:cs="Sylfaen"/>
        </w:rPr>
        <w:t>2</w:t>
      </w:r>
      <w:r w:rsidRPr="00015B07">
        <w:rPr>
          <w:rFonts w:ascii="Sylfaen" w:hAnsi="Sylfaen" w:cs="Sylfaen"/>
          <w:lang w:val="ka-GE"/>
        </w:rPr>
        <w:t>.</w:t>
      </w:r>
      <w:r w:rsidRPr="00015B07">
        <w:rPr>
          <w:rFonts w:ascii="Sylfaen" w:hAnsi="Sylfaen" w:cs="Sylfaen"/>
        </w:rPr>
        <w:t xml:space="preserve">69 </w:t>
      </w:r>
      <w:r w:rsidRPr="00015B07">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საშუალოდ 14.8 პროცენტით.</w:t>
      </w:r>
    </w:p>
    <w:p w:rsidR="00015B07" w:rsidRPr="00015B07" w:rsidRDefault="00015B07" w:rsidP="00015B07">
      <w:pPr>
        <w:spacing w:after="0" w:line="240" w:lineRule="auto"/>
        <w:ind w:firstLine="720"/>
        <w:jc w:val="both"/>
        <w:rPr>
          <w:rFonts w:ascii="Sylfaen" w:hAnsi="Sylfaen" w:cs="Sylfaen"/>
          <w:lang w:val="ka-GE"/>
        </w:rPr>
      </w:pPr>
    </w:p>
    <w:p w:rsidR="00015B07" w:rsidRPr="00015B07" w:rsidRDefault="00015B07" w:rsidP="00015B07">
      <w:pPr>
        <w:spacing w:after="0" w:line="240" w:lineRule="auto"/>
        <w:ind w:firstLine="720"/>
        <w:jc w:val="both"/>
        <w:rPr>
          <w:rFonts w:ascii="Sylfaen" w:hAnsi="Sylfaen" w:cs="Sylfaen"/>
          <w:lang w:val="ka-GE"/>
        </w:rPr>
      </w:pPr>
      <w:r w:rsidRPr="00015B07">
        <w:rPr>
          <w:rFonts w:ascii="Sylfaen" w:hAnsi="Sylfaen" w:cs="Sylfaen"/>
          <w:lang w:val="ka-GE"/>
        </w:rPr>
        <w:t>2024 წლის აგვისტოში 2023 წლის დეკემბერთან შედარებით ლარის გაცვლითი კურსი აშშ დოლარის მიმართ არ შეცვლილა და 2.69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 პროცენტით.</w:t>
      </w:r>
    </w:p>
    <w:p w:rsidR="005D0B1A" w:rsidRPr="00015B07" w:rsidRDefault="005D0B1A" w:rsidP="00545EFF">
      <w:pPr>
        <w:keepNext/>
        <w:spacing w:before="240" w:after="60" w:line="240" w:lineRule="auto"/>
        <w:outlineLvl w:val="1"/>
        <w:rPr>
          <w:rFonts w:ascii="Sylfaen" w:eastAsia="Times New Roman" w:hAnsi="Sylfaen" w:cs="Arial"/>
          <w:b/>
          <w:bCs/>
          <w:i/>
          <w:iCs/>
        </w:rPr>
      </w:pPr>
      <w:r w:rsidRPr="00015B07">
        <w:rPr>
          <w:rFonts w:ascii="Sylfaen" w:eastAsia="Times New Roman" w:hAnsi="Sylfaen" w:cs="Arial"/>
          <w:b/>
          <w:bCs/>
          <w:i/>
          <w:iCs/>
          <w:lang w:val="ka-GE"/>
        </w:rPr>
        <w:t>საგარეო ვაჭრობა</w:t>
      </w:r>
    </w:p>
    <w:p w:rsidR="00015B07" w:rsidRPr="00015B07" w:rsidRDefault="00015B07" w:rsidP="00015B07">
      <w:pPr>
        <w:tabs>
          <w:tab w:val="left" w:pos="0"/>
        </w:tabs>
        <w:jc w:val="both"/>
        <w:rPr>
          <w:rFonts w:ascii="Sylfaen" w:hAnsi="Sylfaen"/>
          <w:lang w:val="ka-GE" w:eastAsia="ru-RU"/>
        </w:rPr>
      </w:pPr>
      <w:r w:rsidRPr="00015B07">
        <w:rPr>
          <w:rFonts w:ascii="Sylfaen" w:hAnsi="Sylfaen"/>
          <w:lang w:val="ka-GE" w:eastAsia="ru-RU"/>
        </w:rPr>
        <w:t>2023 წელს საქართველოში საქონლით საგარეო სავაჭრო ბრუნვამ 21 690.0 მლნ აშშ დოლარი შეადგინა, რაც წინა წლის შესაბამის მაჩვენებელზე 13.4 პროცენტით მეტია; აქედან ექსპორტი              6 086.4 მლნ აშშ დოლარს შეადგენს (9.0 პროცენტით მეტი), ხოლო იმპორტი 15 603.6 მლნ აშშ დოლარს (15.2 პროცენტით მეტი). საქართველოს უარყოფითმა სავაჭრო ბალანსმა  2023  წელს  9 517.2  მლნ აშშ დოლარი შეადგინა.</w:t>
      </w:r>
    </w:p>
    <w:p w:rsidR="00015B07" w:rsidRPr="00015B07" w:rsidRDefault="00015B07" w:rsidP="00015B07">
      <w:pPr>
        <w:tabs>
          <w:tab w:val="left" w:pos="0"/>
        </w:tabs>
        <w:jc w:val="both"/>
        <w:rPr>
          <w:rFonts w:ascii="Sylfaen" w:hAnsi="Sylfaen"/>
          <w:lang w:val="ka-GE" w:eastAsia="ru-RU"/>
        </w:rPr>
      </w:pPr>
      <w:r w:rsidRPr="00015B07">
        <w:rPr>
          <w:rFonts w:ascii="Sylfaen" w:hAnsi="Sylfaen"/>
          <w:lang w:val="ka-GE" w:eastAsia="ru-RU"/>
        </w:rPr>
        <w:tab/>
        <w:t>202</w:t>
      </w:r>
      <w:r w:rsidRPr="00015B07">
        <w:rPr>
          <w:rFonts w:ascii="Sylfaen" w:hAnsi="Sylfaen"/>
          <w:lang w:eastAsia="ru-RU"/>
        </w:rPr>
        <w:t>4</w:t>
      </w:r>
      <w:r w:rsidRPr="00015B07">
        <w:rPr>
          <w:rFonts w:ascii="Sylfaen" w:hAnsi="Sylfaen"/>
          <w:lang w:val="ka-GE" w:eastAsia="ru-RU"/>
        </w:rPr>
        <w:t xml:space="preserve"> წლის იანვარ-აგვისტოში საქართველოში საქონლით საგარეო სავაჭრო ბრუნვამ 14 700.8 მლნ. აშშ დოლარი შეადგინა, რაც წინა წლის შესაბამისი პერიოდის მაჩვენებელზე 3.0  პროცენტით მეტია; აქედან ექსპორტი 4 173.9 მლნ. აშშ დოლარს შეადგენს (2.5 პროცენტით მეტი), ხოლო იმპორტი 10 526.9  მლნ. აშშ დოლარს (3.3 პროცენტით მეტი). საქართველოს უარყოფითმა სავაჭრო ბალანსმა 2024 წლის იანვარ-აგვისტოში 6 353.0 მლნ. აშშ დოლარი შეადგინა, რაც საგარეო სავაჭრო ბრუნვის 43.2 პროცენტია.</w:t>
      </w:r>
    </w:p>
    <w:p w:rsidR="00015B07" w:rsidRPr="00015B07" w:rsidRDefault="00015B07" w:rsidP="00015B07">
      <w:pPr>
        <w:tabs>
          <w:tab w:val="left" w:pos="0"/>
        </w:tabs>
        <w:jc w:val="both"/>
        <w:rPr>
          <w:rFonts w:ascii="Sylfaen" w:hAnsi="Sylfaen"/>
          <w:lang w:val="ka-GE" w:eastAsia="ru-RU"/>
        </w:rPr>
      </w:pPr>
      <w:r w:rsidRPr="00015B07">
        <w:rPr>
          <w:rFonts w:ascii="Sylfaen" w:hAnsi="Sylfaen"/>
          <w:lang w:val="ka-GE" w:eastAsia="ru-RU"/>
        </w:rPr>
        <w:tab/>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2024 წლის იანვარ-აგვისტოს მთლიანი საქონელბრუნვის 20.6 პროცენტს შეადგენს. მას მოსდევს თურქეთი 14.2 პროცენტი, რუსეთი 11.1 პროცენტი და აშშ  8.7 პროცენტული წილებით. </w:t>
      </w:r>
    </w:p>
    <w:p w:rsidR="00015B07" w:rsidRPr="00015B07" w:rsidRDefault="00015B07" w:rsidP="00015B07">
      <w:pPr>
        <w:tabs>
          <w:tab w:val="left" w:pos="0"/>
        </w:tabs>
        <w:jc w:val="both"/>
        <w:rPr>
          <w:rFonts w:ascii="Sylfaen" w:hAnsi="Sylfaen"/>
          <w:lang w:val="ka-GE" w:eastAsia="ru-RU"/>
        </w:rPr>
      </w:pPr>
      <w:r w:rsidRPr="00015B07">
        <w:rPr>
          <w:rFonts w:ascii="Sylfaen" w:hAnsi="Sylfaen"/>
          <w:lang w:val="ka-GE" w:eastAsia="ru-RU"/>
        </w:rPr>
        <w:tab/>
        <w:t>ექსპორტში 17.9 პროცენტით პირველ ადგილზე ყირგიზეთია (745.5 მლნ აშშ დოლარი), შემდეგ მოდიან ყაზახეთი 12.9 პროცენტით (538.2  მლნ აშშ დოლარი),  აზერბაიჯანი 11.4 პროცენტით (476.0 მლნ აშშ დოლარი), რუსეთი 11.2 პროცენტით (468.9 მლნ აშშ დოლარი) და სომხეთი 9.9 პროცენტით (411.9 მლნ აშშ დოლარი).</w:t>
      </w:r>
    </w:p>
    <w:p w:rsidR="00015B07" w:rsidRPr="00015B07" w:rsidRDefault="00015B07" w:rsidP="00015B07">
      <w:pPr>
        <w:tabs>
          <w:tab w:val="left" w:pos="0"/>
        </w:tabs>
        <w:jc w:val="both"/>
        <w:rPr>
          <w:rFonts w:ascii="Sylfaen" w:hAnsi="Sylfaen"/>
          <w:lang w:val="ka-GE" w:eastAsia="ru-RU"/>
        </w:rPr>
      </w:pPr>
      <w:r w:rsidRPr="00015B07">
        <w:rPr>
          <w:rFonts w:ascii="Sylfaen" w:hAnsi="Sylfaen"/>
          <w:lang w:val="ka-GE" w:eastAsia="ru-RU"/>
        </w:rPr>
        <w:tab/>
        <w:t xml:space="preserve">იმპორტში პირველი ადგილი ევროკავშირს უჭირავს 26.4 პროცენტით (2 380.9 მლნ აშშ დოლარი), შემდეგ მოდიან თურქეთი 16.7 პროცენტით (1 761.8 მლნ აშშ დოლარი), აშშ 11.3 პროცენტით (1 186.4 მლნ აშშ დოლარი), რუსეთი  11.1 პროცენტით (1 167.3 მლნ აშშ დოლარი), ჩინეთი 9.8 პროცენტით (1 032.7 მლნ აშშ დოლარი) და ა.შ. </w:t>
      </w:r>
    </w:p>
    <w:p w:rsidR="00015B07" w:rsidRPr="00015B07" w:rsidRDefault="00015B07" w:rsidP="00015B07">
      <w:pPr>
        <w:tabs>
          <w:tab w:val="left" w:pos="0"/>
        </w:tabs>
        <w:jc w:val="both"/>
        <w:rPr>
          <w:rFonts w:ascii="Sylfaen" w:eastAsia="Sylfaen" w:hAnsi="Sylfaen" w:cs="Sylfaen"/>
          <w:lang w:val="ka-GE"/>
        </w:rPr>
      </w:pPr>
      <w:r w:rsidRPr="00015B07">
        <w:rPr>
          <w:rFonts w:ascii="Sylfaen" w:eastAsia="Sylfaen" w:hAnsi="Sylfaen" w:cs="Sylfaen"/>
          <w:lang w:val="ka-GE"/>
        </w:rPr>
        <w:tab/>
        <w:t xml:space="preserve">სასაქონლო ჯგუფების მიხედვით ექსპორტში პირველ ადგილზე მსუბუქი ავტომობილებია 35.4 პროცენტით, მომდევნო ადგილებს იკავებენ: ფეროშენადნობები 5.3 პროცენტი, ყურძნის </w:t>
      </w:r>
      <w:r w:rsidRPr="00015B07">
        <w:rPr>
          <w:rFonts w:ascii="Sylfaen" w:eastAsia="Sylfaen" w:hAnsi="Sylfaen" w:cs="Sylfaen"/>
          <w:lang w:val="ka-GE"/>
        </w:rPr>
        <w:lastRenderedPageBreak/>
        <w:t xml:space="preserve">ნატურალური ღვინოები 4.7 პროცენტი, სპირტიანი სასმელები 4.5 პროცენტი და  ძვირფასი ლითონების მადნები და კონცენტრატები 3.5 პროცენტი. </w:t>
      </w:r>
    </w:p>
    <w:p w:rsidR="00015B07" w:rsidRPr="00A5777B" w:rsidRDefault="00015B07" w:rsidP="00015B07">
      <w:pPr>
        <w:spacing w:line="240" w:lineRule="auto"/>
        <w:ind w:firstLine="720"/>
        <w:jc w:val="both"/>
        <w:rPr>
          <w:rFonts w:ascii="Sylfaen" w:hAnsi="Sylfaen" w:cs="Sylfaen"/>
          <w:lang w:val="ka-GE"/>
        </w:rPr>
      </w:pPr>
      <w:r w:rsidRPr="00015B07">
        <w:rPr>
          <w:rFonts w:ascii="Sylfaen" w:eastAsia="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18.8 პროცენტიანი წილი უკავია. შემდეგ მოდიან: ნავთობი და ნავთობპროდუქტები 8.4 პროცენტი, სამკურნალო საშუალებები 4.0 პროცენტი, ნავთობის აირები 2.5 პროცენტი და გამომთვლელი მანქანები და მათი ბლოკები 2.0 პროცენტი.</w:t>
      </w:r>
    </w:p>
    <w:p w:rsidR="00545EFF" w:rsidRPr="00015B07" w:rsidRDefault="00545EFF" w:rsidP="00545EFF">
      <w:pPr>
        <w:keepNext/>
        <w:spacing w:before="240" w:after="60" w:line="240" w:lineRule="auto"/>
        <w:outlineLvl w:val="1"/>
        <w:rPr>
          <w:rFonts w:ascii="Sylfaen" w:eastAsia="Times New Roman" w:hAnsi="Sylfaen" w:cs="Arial"/>
          <w:b/>
          <w:bCs/>
          <w:i/>
          <w:iCs/>
          <w:lang w:val="ka-GE"/>
        </w:rPr>
      </w:pPr>
      <w:r w:rsidRPr="00015B07">
        <w:rPr>
          <w:rFonts w:ascii="Sylfaen" w:eastAsia="Times New Roman" w:hAnsi="Sylfaen" w:cs="Arial"/>
          <w:b/>
          <w:bCs/>
          <w:i/>
          <w:iCs/>
          <w:lang w:val="ka-GE"/>
        </w:rPr>
        <w:t xml:space="preserve">პირდაპირი უცხოური ინვესტიციები </w:t>
      </w:r>
    </w:p>
    <w:p w:rsidR="00015B07" w:rsidRPr="00015B07" w:rsidRDefault="00015B07" w:rsidP="00015B07">
      <w:pPr>
        <w:spacing w:line="240" w:lineRule="auto"/>
        <w:ind w:firstLine="720"/>
        <w:jc w:val="both"/>
        <w:rPr>
          <w:rFonts w:ascii="Sylfaen" w:hAnsi="Sylfaen"/>
          <w:lang w:val="ka-GE"/>
        </w:rPr>
      </w:pPr>
      <w:r w:rsidRPr="00015B07">
        <w:rPr>
          <w:rFonts w:ascii="Sylfaen" w:hAnsi="Sylfaen" w:cs="Sylfaen"/>
          <w:lang w:val="ka-GE"/>
        </w:rPr>
        <w:t xml:space="preserve">2023 წელს, საქართველოში განხორციელებული პირდაპირი უცხოური ინვესტიციების მოცულობა </w:t>
      </w:r>
      <w:r w:rsidRPr="00015B07">
        <w:rPr>
          <w:rFonts w:ascii="Sylfaen" w:hAnsi="Sylfaen" w:cs="Sylfaen"/>
        </w:rPr>
        <w:t>15</w:t>
      </w:r>
      <w:r w:rsidRPr="00015B07">
        <w:rPr>
          <w:rFonts w:ascii="Sylfaen" w:hAnsi="Sylfaen" w:cs="Sylfaen"/>
          <w:lang w:val="ka-GE"/>
        </w:rPr>
        <w:t>.</w:t>
      </w:r>
      <w:r w:rsidRPr="00015B07">
        <w:rPr>
          <w:rFonts w:ascii="Sylfaen" w:hAnsi="Sylfaen" w:cs="Sylfaen"/>
        </w:rPr>
        <w:t>6</w:t>
      </w:r>
      <w:r w:rsidRPr="00015B07">
        <w:rPr>
          <w:rFonts w:ascii="Sylfaen" w:hAnsi="Sylfaen" w:cs="Sylfaen"/>
          <w:lang w:val="ka-GE"/>
        </w:rPr>
        <w:t xml:space="preserve"> პროცენტით შემცირდა და 1 </w:t>
      </w:r>
      <w:r w:rsidRPr="00015B07">
        <w:rPr>
          <w:rFonts w:ascii="Sylfaen" w:hAnsi="Sylfaen" w:cs="Sylfaen"/>
        </w:rPr>
        <w:t>902</w:t>
      </w:r>
      <w:r w:rsidRPr="00015B07">
        <w:rPr>
          <w:rFonts w:ascii="Sylfaen" w:hAnsi="Sylfaen" w:cs="Sylfaen"/>
          <w:lang w:val="ka-GE"/>
        </w:rPr>
        <w:t>.</w:t>
      </w:r>
      <w:r w:rsidRPr="00015B07">
        <w:rPr>
          <w:rFonts w:ascii="Sylfaen" w:hAnsi="Sylfaen" w:cs="Sylfaen"/>
        </w:rPr>
        <w:t>2</w:t>
      </w:r>
      <w:r w:rsidRPr="00015B07">
        <w:rPr>
          <w:rFonts w:ascii="Sylfaen" w:hAnsi="Sylfaen" w:cs="Sylfaen"/>
          <w:lang w:val="ka-GE"/>
        </w:rPr>
        <w:t xml:space="preserve"> მლნ აშშ დოლარი შეადგინა. შემცირების გამომწვევ უმთავრეს მიზეზს წარმოადგენს სავალო ვალდებულებების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ნიდერლანდები (386.3 მლნ აშშ დოლარი), გაერთიანებული სამეფო (364.3 მლნ აშშ დოლარი) და აშშ (182.2  მლნ აშშ დოლარი) წარმოადგენენ. ყველაზე დიდი უცხოური ინვესტიციები საფინანსო და სადაზღვევო სექტორში (583.6 მლნ აშშ დოლარი), ვაჭრობაში  (314.3  მლნ აშშ დოლარი) და დამამუშავებელ მრეწველობაში  (301.5 მლნ აშშ დოლარი) განხორციელდა.</w:t>
      </w:r>
    </w:p>
    <w:p w:rsidR="00015B07" w:rsidRPr="00015B07" w:rsidRDefault="00015B07" w:rsidP="00015B07">
      <w:pPr>
        <w:spacing w:line="240" w:lineRule="auto"/>
        <w:ind w:firstLine="720"/>
        <w:jc w:val="both"/>
        <w:rPr>
          <w:rFonts w:ascii="Sylfaen" w:hAnsi="Sylfaen" w:cs="Sylfaen"/>
          <w:lang w:val="ka-GE"/>
        </w:rPr>
      </w:pPr>
      <w:r w:rsidRPr="00015B07">
        <w:rPr>
          <w:rFonts w:ascii="Sylfaen" w:hAnsi="Sylfaen" w:cs="Sylfaen"/>
          <w:lang w:val="ka-GE"/>
        </w:rPr>
        <w:t>წინასწარი მონაცემებით, 2024 წლის პირველ ნახევარში საქართველოში განხორციელებული პირდაპირი უცხოური ინვესტიციების მოცულობამ  768.6 მლნ. აშშ დოლარი შეადგინა, რაც 2023 წლის პირველ ნახევრის მონაცემებზე 34.1 პროცენტით ნაკლებია. 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- 22.2 პროცენტით, მეორე ადგილზე იაპონია - 10.2  პროცენტით, ხოლო მესამე ადგილზე თურქეთი -  8.1  პროცენტით.</w:t>
      </w:r>
    </w:p>
    <w:p w:rsidR="00015B07" w:rsidRPr="00015B07" w:rsidRDefault="00015B07" w:rsidP="00015B07">
      <w:pPr>
        <w:spacing w:line="240" w:lineRule="auto"/>
        <w:ind w:firstLine="720"/>
        <w:jc w:val="both"/>
        <w:rPr>
          <w:rFonts w:ascii="Sylfaen" w:hAnsi="Sylfaen" w:cs="Sylfaen"/>
          <w:lang w:val="ka-GE"/>
        </w:rPr>
      </w:pPr>
      <w:r w:rsidRPr="00015B07">
        <w:rPr>
          <w:rFonts w:ascii="Sylfaen" w:hAnsi="Sylfaen" w:cs="Sylfaen"/>
          <w:lang w:val="ka-GE"/>
        </w:rPr>
        <w:t>ყველაზე მეტი პირდაპირი უცხოური ინვესტიცია საფინანსო და სადაზღვევო საქმიანობების სექტორში განხორციელდა და 255.6  მლნ აშშ დოლარი შეადგინა, შემდეგ მოდის ენერგეტიკის სექტორი - 107.3 მლნ აშშ დოლარი და ვაჭრობის სექტორი 94.1 მლნ აშშ დოლარი.</w:t>
      </w:r>
    </w:p>
    <w:p w:rsidR="007A1DBB" w:rsidRPr="00015B07" w:rsidRDefault="007A1DBB" w:rsidP="00545EFF">
      <w:pPr>
        <w:keepNext/>
        <w:spacing w:before="240" w:after="60" w:line="240" w:lineRule="auto"/>
        <w:outlineLvl w:val="1"/>
        <w:rPr>
          <w:rFonts w:ascii="Sylfaen" w:eastAsia="Times New Roman" w:hAnsi="Sylfaen" w:cs="Arial"/>
          <w:b/>
          <w:bCs/>
          <w:i/>
          <w:iCs/>
          <w:lang w:val="ka-GE"/>
        </w:rPr>
      </w:pPr>
      <w:r w:rsidRPr="00015B07">
        <w:rPr>
          <w:rFonts w:ascii="Sylfaen" w:eastAsia="Times New Roman" w:hAnsi="Sylfaen" w:cs="Arial"/>
          <w:b/>
          <w:bCs/>
          <w:i/>
          <w:iCs/>
          <w:lang w:val="ka-GE"/>
        </w:rPr>
        <w:t>ფულადი გზავნილები</w:t>
      </w:r>
    </w:p>
    <w:p w:rsidR="00015B07" w:rsidRPr="00015B07" w:rsidRDefault="00015B07" w:rsidP="00015B07">
      <w:pPr>
        <w:spacing w:after="0" w:line="240" w:lineRule="auto"/>
        <w:ind w:firstLine="720"/>
        <w:jc w:val="both"/>
        <w:rPr>
          <w:rFonts w:ascii="Sylfaen" w:hAnsi="Sylfaen"/>
          <w:lang w:val="ka-GE"/>
        </w:rPr>
      </w:pPr>
      <w:r w:rsidRPr="00015B07">
        <w:rPr>
          <w:rFonts w:ascii="Sylfaen" w:hAnsi="Sylfaen"/>
          <w:lang w:val="ka-GE" w:eastAsia="ru-RU"/>
        </w:rPr>
        <w:t>202</w:t>
      </w:r>
      <w:r w:rsidRPr="00015B07">
        <w:rPr>
          <w:rFonts w:ascii="Sylfaen" w:hAnsi="Sylfaen"/>
          <w:lang w:eastAsia="ru-RU"/>
        </w:rPr>
        <w:t>3</w:t>
      </w:r>
      <w:r w:rsidRPr="00015B07">
        <w:rPr>
          <w:rFonts w:ascii="Sylfaen" w:hAnsi="Sylfaen"/>
          <w:lang w:val="ka-GE" w:eastAsia="ru-RU"/>
        </w:rPr>
        <w:t xml:space="preserve">  წელს,  წმინდა ფულადი  გზავნილები წინა წელთან  შედარებით  </w:t>
      </w:r>
      <w:r w:rsidRPr="00015B07">
        <w:rPr>
          <w:rFonts w:ascii="Sylfaen" w:hAnsi="Sylfaen"/>
          <w:lang w:eastAsia="ru-RU"/>
        </w:rPr>
        <w:t>6</w:t>
      </w:r>
      <w:r w:rsidRPr="00015B07">
        <w:rPr>
          <w:rFonts w:ascii="Sylfaen" w:hAnsi="Sylfaen"/>
          <w:lang w:val="ka-GE" w:eastAsia="ru-RU"/>
        </w:rPr>
        <w:t>.</w:t>
      </w:r>
      <w:r w:rsidRPr="00015B07">
        <w:rPr>
          <w:rFonts w:ascii="Sylfaen" w:hAnsi="Sylfaen"/>
          <w:lang w:eastAsia="ru-RU"/>
        </w:rPr>
        <w:t>5</w:t>
      </w:r>
      <w:r w:rsidRPr="00015B07">
        <w:rPr>
          <w:rFonts w:ascii="Sylfaen" w:hAnsi="Sylfaen"/>
          <w:lang w:val="ka-GE" w:eastAsia="ru-RU"/>
        </w:rPr>
        <w:t xml:space="preserve"> პროცენტით შემცირდა და 3 767.1 მლნ აშშ დოლარი შეადგინა (261.8 მლნ აშშ დოლარით ნაკლები).</w:t>
      </w:r>
    </w:p>
    <w:p w:rsidR="00015B07" w:rsidRPr="00015B07" w:rsidRDefault="00015B07" w:rsidP="00015B07">
      <w:pPr>
        <w:spacing w:after="0" w:line="240" w:lineRule="auto"/>
        <w:ind w:firstLine="720"/>
        <w:jc w:val="both"/>
        <w:rPr>
          <w:rFonts w:ascii="Sylfaen" w:hAnsi="Sylfaen"/>
          <w:lang w:val="ka-GE" w:eastAsia="ru-RU"/>
        </w:rPr>
      </w:pPr>
      <w:r w:rsidRPr="00015B07">
        <w:rPr>
          <w:rFonts w:ascii="Sylfaen" w:hAnsi="Sylfaen"/>
          <w:lang w:val="ka-GE" w:eastAsia="ru-RU"/>
        </w:rPr>
        <w:t>2024 წლის იანვარ-აგვისტოში წმინდა ფულადი გზავნილები წინა წლის შესაბამის პერიოდთან შედარებით 26.8 პროცენტით შემცირდა და 2 004.7  მლნ აშშ დოლარი შეადგინა (732.3  მლნ აშშ დოლარით ნაკლები). წმინდა ფულადი გზავნილები შემცირდა  რუსეთიდან  69.1  პროცენტით და  381.6 მლნ აშშ დოლარი შეადგინა (851.9 მლნ აშშ დოლარით ნაკლები); წმინდა ფულადი გზავნილები გაზრდილია:  აშშ-დან - 29.3 პროცენტით და 358.0 მლნ აშშ დოლარი შეადგინა (81.2 მლნ აშშ დოლარით მეტი), იტალიიდან - 8.2 პროცენტით და 363.3 მლნ აშშ დოლარი შეადგინა (27.4 მლნ აშშ დოლარით მეტი),  გერმანიიდან - 16.8 პროცენტით და 163.6 მლნ აშშ დოლარი შეადგინა (23.6 მლნ აშშ დოლარით მეტი), საბერძნეთიდან  - 6.6 პროცენტით და 158.1 მლნ აშშ დოლარი შეადგინა (9.8 მლნ აშშ დოლარით მეტი).</w:t>
      </w:r>
    </w:p>
    <w:p w:rsidR="007A1DBB" w:rsidRPr="007238E8" w:rsidRDefault="007A1DBB" w:rsidP="00545EFF">
      <w:pPr>
        <w:spacing w:after="0" w:line="240" w:lineRule="auto"/>
        <w:ind w:firstLine="720"/>
        <w:jc w:val="both"/>
        <w:rPr>
          <w:rFonts w:ascii="Sylfaen" w:hAnsi="Sylfaen"/>
          <w:highlight w:val="yellow"/>
          <w:lang w:val="ka-GE"/>
        </w:rPr>
      </w:pPr>
    </w:p>
    <w:p w:rsidR="007A1DBB" w:rsidRPr="00015B07" w:rsidRDefault="007A1DBB" w:rsidP="00545EFF">
      <w:pPr>
        <w:keepNext/>
        <w:spacing w:before="240" w:after="60" w:line="240" w:lineRule="auto"/>
        <w:outlineLvl w:val="1"/>
        <w:rPr>
          <w:rFonts w:ascii="Sylfaen" w:eastAsia="Times New Roman" w:hAnsi="Sylfaen" w:cs="Arial"/>
          <w:b/>
          <w:bCs/>
          <w:i/>
          <w:iCs/>
          <w:lang w:val="ka-GE"/>
        </w:rPr>
      </w:pPr>
      <w:r w:rsidRPr="00015B07">
        <w:rPr>
          <w:rFonts w:ascii="Sylfaen" w:eastAsia="Times New Roman" w:hAnsi="Sylfaen" w:cs="Arial"/>
          <w:b/>
          <w:bCs/>
          <w:i/>
          <w:iCs/>
          <w:lang w:val="ka-GE"/>
        </w:rPr>
        <w:t>ტურიზმი</w:t>
      </w:r>
    </w:p>
    <w:p w:rsidR="00015B07" w:rsidRPr="00015B07" w:rsidRDefault="00015B07" w:rsidP="00015B07">
      <w:pPr>
        <w:spacing w:after="0" w:line="240" w:lineRule="auto"/>
        <w:ind w:firstLine="720"/>
        <w:jc w:val="both"/>
        <w:rPr>
          <w:rFonts w:ascii="Sylfaen" w:hAnsi="Sylfaen"/>
          <w:lang w:val="ka-GE"/>
        </w:rPr>
      </w:pPr>
      <w:r w:rsidRPr="00015B07">
        <w:rPr>
          <w:rFonts w:ascii="Sylfaen" w:hAnsi="Sylfaen"/>
          <w:lang w:val="ka-GE" w:eastAsia="ru-RU"/>
        </w:rPr>
        <w:t xml:space="preserve">2023 წელს, საქართველოს 7 072.2 ათასი ვიზიტორი ეწვია (2022 წლის მონაცემებით,  ვიზიტორების  რაოდენობა 5 426.9 ათასს შეადგენდა), რაც გასული წლის ანალოგიურ მონაცემზე 30.3 პროცენტით მეტია, ხოლო </w:t>
      </w:r>
      <w:r w:rsidRPr="00015B07">
        <w:rPr>
          <w:rFonts w:ascii="Sylfaen" w:hAnsi="Sylfaen" w:cs="Sylfaen"/>
          <w:lang w:val="ka-GE"/>
        </w:rPr>
        <w:t xml:space="preserve">2023 წლის ვიზიტორების რაოდენობა 2019 წლის ვიზიტორების </w:t>
      </w:r>
      <w:r w:rsidRPr="00015B07">
        <w:rPr>
          <w:rFonts w:ascii="Sylfaen" w:hAnsi="Sylfaen" w:cs="Sylfaen"/>
          <w:lang w:val="ka-GE"/>
        </w:rPr>
        <w:lastRenderedPageBreak/>
        <w:t>რაოდენობასთან შედარებით აღდგენილია 75.6 პროცენტით</w:t>
      </w:r>
      <w:r w:rsidRPr="00015B07">
        <w:rPr>
          <w:rFonts w:ascii="Sylfaen" w:hAnsi="Sylfaen"/>
          <w:lang w:val="ka-GE" w:eastAsia="ru-RU"/>
        </w:rPr>
        <w:t xml:space="preserve"> </w:t>
      </w:r>
      <w:r w:rsidRPr="00015B07">
        <w:rPr>
          <w:rFonts w:ascii="Sylfaen" w:eastAsia="Sylfaen" w:hAnsi="Sylfaen" w:cs="Sylfaen"/>
        </w:rPr>
        <w:t>(წყარო: საქართველოს ტურიზმის ეროვნული ადმინისტრაცია)</w:t>
      </w:r>
      <w:r w:rsidRPr="00015B07">
        <w:rPr>
          <w:rFonts w:ascii="Sylfaen" w:eastAsia="Sylfaen" w:hAnsi="Sylfaen" w:cs="Sylfaen"/>
          <w:lang w:val="ka-GE"/>
        </w:rPr>
        <w:t>.</w:t>
      </w:r>
    </w:p>
    <w:p w:rsidR="00015B07" w:rsidRPr="00015B07" w:rsidRDefault="00015B07" w:rsidP="00015B07">
      <w:pPr>
        <w:spacing w:after="0" w:line="240" w:lineRule="auto"/>
        <w:ind w:firstLine="720"/>
        <w:jc w:val="both"/>
        <w:rPr>
          <w:rFonts w:ascii="Sylfaen" w:eastAsia="Sylfaen" w:hAnsi="Sylfaen" w:cs="Sylfaen"/>
        </w:rPr>
      </w:pPr>
      <w:r w:rsidRPr="00015B07">
        <w:rPr>
          <w:rFonts w:ascii="Sylfaen" w:eastAsia="Sylfaen" w:hAnsi="Sylfaen" w:cs="Sylfaen"/>
        </w:rPr>
        <w:t>20</w:t>
      </w:r>
      <w:r w:rsidRPr="00015B07">
        <w:rPr>
          <w:rFonts w:ascii="Sylfaen" w:eastAsia="Sylfaen" w:hAnsi="Sylfaen" w:cs="Sylfaen"/>
          <w:lang w:val="ka-GE"/>
        </w:rPr>
        <w:t>24</w:t>
      </w:r>
      <w:r w:rsidRPr="00015B07">
        <w:rPr>
          <w:rFonts w:ascii="Sylfaen" w:eastAsia="Sylfaen" w:hAnsi="Sylfaen" w:cs="Sylfaen"/>
        </w:rPr>
        <w:t xml:space="preserve"> წლის </w:t>
      </w:r>
      <w:r w:rsidRPr="00015B07">
        <w:rPr>
          <w:rFonts w:ascii="Sylfaen" w:hAnsi="Sylfaen"/>
          <w:lang w:val="ka-GE"/>
        </w:rPr>
        <w:t>პირველ ნახევარში</w:t>
      </w:r>
      <w:r w:rsidRPr="00015B07">
        <w:rPr>
          <w:rFonts w:ascii="Sylfaen" w:eastAsia="Sylfaen" w:hAnsi="Sylfaen" w:cs="Sylfaen"/>
        </w:rPr>
        <w:t xml:space="preserve">, საქართველოს </w:t>
      </w:r>
      <w:r w:rsidRPr="00015B07">
        <w:rPr>
          <w:rFonts w:ascii="Sylfaen" w:eastAsia="Sylfaen" w:hAnsi="Sylfaen" w:cs="Sylfaen"/>
          <w:lang w:val="ka-GE"/>
        </w:rPr>
        <w:t>3 021.</w:t>
      </w:r>
      <w:r w:rsidRPr="00015B07">
        <w:rPr>
          <w:rFonts w:ascii="Sylfaen" w:eastAsia="Sylfaen" w:hAnsi="Sylfaen" w:cs="Sylfaen"/>
        </w:rPr>
        <w:t xml:space="preserve">1 ათასი </w:t>
      </w:r>
      <w:r w:rsidRPr="00015B07">
        <w:rPr>
          <w:rFonts w:ascii="Sylfaen" w:eastAsia="Sylfaen" w:hAnsi="Sylfaen" w:cs="Sylfaen"/>
          <w:lang w:val="ka-GE"/>
        </w:rPr>
        <w:t xml:space="preserve">საერთაშორისო მოგზაურების </w:t>
      </w:r>
      <w:r w:rsidRPr="00015B07">
        <w:rPr>
          <w:rFonts w:ascii="Sylfaen" w:eastAsia="Sylfaen" w:hAnsi="Sylfaen" w:cs="Sylfaen"/>
        </w:rPr>
        <w:t>ვიზიტორი ეწვია (20</w:t>
      </w:r>
      <w:r w:rsidRPr="00015B07">
        <w:rPr>
          <w:rFonts w:ascii="Sylfaen" w:eastAsia="Sylfaen" w:hAnsi="Sylfaen" w:cs="Sylfaen"/>
          <w:lang w:val="ka-GE"/>
        </w:rPr>
        <w:t>23</w:t>
      </w:r>
      <w:r w:rsidRPr="00015B07">
        <w:rPr>
          <w:rFonts w:ascii="Sylfaen" w:eastAsia="Sylfaen" w:hAnsi="Sylfaen" w:cs="Sylfaen"/>
        </w:rPr>
        <w:t xml:space="preserve"> წლის </w:t>
      </w:r>
      <w:r w:rsidRPr="00015B07">
        <w:rPr>
          <w:rFonts w:ascii="Sylfaen" w:eastAsia="Sylfaen" w:hAnsi="Sylfaen" w:cs="Sylfaen"/>
          <w:lang w:val="ka-GE"/>
        </w:rPr>
        <w:t>ექვსი თვის</w:t>
      </w:r>
      <w:r w:rsidRPr="00015B07">
        <w:rPr>
          <w:rFonts w:ascii="Sylfaen" w:eastAsia="Sylfaen" w:hAnsi="Sylfaen" w:cs="Sylfaen"/>
        </w:rPr>
        <w:t xml:space="preserve"> მონაცემებით, ვიზიტორების რაოდენობა </w:t>
      </w:r>
      <w:r w:rsidRPr="00015B07">
        <w:rPr>
          <w:rFonts w:ascii="Sylfaen" w:eastAsia="Sylfaen" w:hAnsi="Sylfaen" w:cs="Sylfaen"/>
          <w:lang w:val="ka-GE"/>
        </w:rPr>
        <w:t>2</w:t>
      </w:r>
      <w:r w:rsidRPr="00015B07">
        <w:rPr>
          <w:rFonts w:ascii="Sylfaen" w:eastAsia="Sylfaen" w:hAnsi="Sylfaen" w:cs="Sylfaen"/>
        </w:rPr>
        <w:t xml:space="preserve"> </w:t>
      </w:r>
      <w:r w:rsidRPr="00015B07">
        <w:rPr>
          <w:rFonts w:ascii="Sylfaen" w:eastAsia="Sylfaen" w:hAnsi="Sylfaen" w:cs="Sylfaen"/>
          <w:lang w:val="ka-GE"/>
        </w:rPr>
        <w:t>860.1</w:t>
      </w:r>
      <w:r w:rsidRPr="00015B07">
        <w:rPr>
          <w:rFonts w:ascii="Sylfaen" w:eastAsia="Sylfaen" w:hAnsi="Sylfaen" w:cs="Sylfaen"/>
        </w:rPr>
        <w:t xml:space="preserve"> ათასს შეადგენდა), რაც გასული წლის ანალოგიურ მონაცემ</w:t>
      </w:r>
      <w:r w:rsidRPr="00015B07">
        <w:rPr>
          <w:rFonts w:ascii="Sylfaen" w:eastAsia="Sylfaen" w:hAnsi="Sylfaen" w:cs="Sylfaen"/>
          <w:lang w:val="ka-GE"/>
        </w:rPr>
        <w:t>ზე</w:t>
      </w:r>
      <w:r w:rsidRPr="00015B07">
        <w:rPr>
          <w:rFonts w:ascii="Sylfaen" w:eastAsia="Sylfaen" w:hAnsi="Sylfaen" w:cs="Sylfaen"/>
        </w:rPr>
        <w:t xml:space="preserve"> </w:t>
      </w:r>
      <w:r w:rsidRPr="00015B07">
        <w:rPr>
          <w:rFonts w:ascii="Sylfaen" w:eastAsia="Sylfaen" w:hAnsi="Sylfaen" w:cs="Sylfaen"/>
          <w:lang w:val="ka-GE"/>
        </w:rPr>
        <w:t>5</w:t>
      </w:r>
      <w:r w:rsidRPr="00015B07">
        <w:rPr>
          <w:rFonts w:ascii="Sylfaen" w:eastAsia="Sylfaen" w:hAnsi="Sylfaen" w:cs="Sylfaen"/>
        </w:rPr>
        <w:t>.</w:t>
      </w:r>
      <w:r w:rsidRPr="00015B07">
        <w:rPr>
          <w:rFonts w:ascii="Sylfaen" w:eastAsia="Sylfaen" w:hAnsi="Sylfaen" w:cs="Sylfaen"/>
          <w:lang w:val="ka-GE"/>
        </w:rPr>
        <w:t>6</w:t>
      </w:r>
      <w:r w:rsidRPr="00015B07">
        <w:rPr>
          <w:rFonts w:ascii="Sylfaen" w:eastAsia="Sylfaen" w:hAnsi="Sylfaen" w:cs="Sylfaen"/>
        </w:rPr>
        <w:t xml:space="preserve"> პროცენტით </w:t>
      </w:r>
      <w:r w:rsidRPr="00015B07">
        <w:rPr>
          <w:rFonts w:ascii="Sylfaen" w:eastAsia="Sylfaen" w:hAnsi="Sylfaen" w:cs="Sylfaen"/>
          <w:lang w:val="ka-GE"/>
        </w:rPr>
        <w:t>მეტი</w:t>
      </w:r>
      <w:r w:rsidRPr="00015B07">
        <w:rPr>
          <w:rFonts w:ascii="Sylfaen" w:eastAsia="Sylfaen" w:hAnsi="Sylfaen" w:cs="Sylfaen"/>
        </w:rPr>
        <w:t>ა</w:t>
      </w:r>
      <w:r w:rsidRPr="00015B07">
        <w:rPr>
          <w:rFonts w:ascii="Sylfaen" w:eastAsia="Sylfaen" w:hAnsi="Sylfaen" w:cs="Sylfaen"/>
          <w:lang w:val="ka-GE"/>
        </w:rPr>
        <w:t xml:space="preserve">. </w:t>
      </w:r>
      <w:r w:rsidRPr="00015B07">
        <w:rPr>
          <w:rFonts w:ascii="Sylfaen" w:hAnsi="Sylfaen" w:cs="Sylfaen"/>
          <w:lang w:val="ka-GE"/>
        </w:rPr>
        <w:t xml:space="preserve">2024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w:t>
      </w:r>
      <w:r w:rsidRPr="00015B07">
        <w:rPr>
          <w:rFonts w:ascii="Sylfaen" w:hAnsi="Sylfaen" w:cs="Sylfaen"/>
        </w:rPr>
        <w:t>7</w:t>
      </w:r>
      <w:r w:rsidRPr="00015B07">
        <w:rPr>
          <w:rFonts w:ascii="Sylfaen" w:hAnsi="Sylfaen" w:cs="Sylfaen"/>
          <w:lang w:val="ka-GE"/>
        </w:rPr>
        <w:t>8.2 პროცენტით (წყარო: საქართველოს ტურიზმის ეროვნული ადმინისტრაცია).</w:t>
      </w:r>
    </w:p>
    <w:p w:rsidR="00015B07" w:rsidRPr="00015B07" w:rsidRDefault="00015B07" w:rsidP="00015B07">
      <w:pPr>
        <w:spacing w:after="0" w:line="240" w:lineRule="auto"/>
        <w:ind w:firstLine="720"/>
        <w:jc w:val="both"/>
        <w:rPr>
          <w:rFonts w:ascii="Sylfaen" w:eastAsia="Sylfaen" w:hAnsi="Sylfaen" w:cs="Sylfaen"/>
          <w:lang w:val="ka-GE"/>
        </w:rPr>
      </w:pPr>
      <w:r w:rsidRPr="00015B07">
        <w:rPr>
          <w:rFonts w:ascii="Sylfaen" w:hAnsi="Sylfaen" w:cs="Sylfaen"/>
          <w:lang w:val="ka-GE"/>
        </w:rPr>
        <w:t>ტურიზმიდან მიღებულმა შემოსავლებმა 4 125.3 მლნ აშშ დოლარი შეადგინა, რაც 17.3 პროცენტით (608.7 მლნ აშშ დოლარით მეტი) მეტია გასული წლის მაჩვენებელზე, 202</w:t>
      </w:r>
      <w:r w:rsidRPr="00015B07">
        <w:rPr>
          <w:rFonts w:ascii="Sylfaen" w:hAnsi="Sylfaen" w:cs="Sylfaen"/>
        </w:rPr>
        <w:t>3</w:t>
      </w:r>
      <w:r w:rsidRPr="00015B07">
        <w:rPr>
          <w:rFonts w:ascii="Sylfaen" w:hAnsi="Sylfaen" w:cs="Sylfaen"/>
          <w:lang w:val="ka-GE"/>
        </w:rPr>
        <w:t xml:space="preserve">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w:t>
      </w:r>
      <w:r w:rsidRPr="00015B07">
        <w:rPr>
          <w:rFonts w:ascii="Sylfaen" w:hAnsi="Sylfaen" w:cs="Sylfaen"/>
        </w:rPr>
        <w:t>26</w:t>
      </w:r>
      <w:r w:rsidRPr="00015B07">
        <w:rPr>
          <w:rFonts w:ascii="Sylfaen" w:hAnsi="Sylfaen" w:cs="Sylfaen"/>
          <w:lang w:val="ka-GE"/>
        </w:rPr>
        <w:t>.</w:t>
      </w:r>
      <w:r w:rsidRPr="00015B07">
        <w:rPr>
          <w:rFonts w:ascii="Sylfaen" w:hAnsi="Sylfaen" w:cs="Sylfaen"/>
        </w:rPr>
        <w:t>2</w:t>
      </w:r>
      <w:r w:rsidRPr="00015B07">
        <w:rPr>
          <w:rFonts w:ascii="Sylfaen" w:hAnsi="Sylfaen" w:cs="Sylfaen"/>
          <w:lang w:val="ka-GE"/>
        </w:rPr>
        <w:t xml:space="preserve"> პროცენტით  (წყარო: საქართველოს ეროვნული ბანკი). </w:t>
      </w:r>
      <w:r w:rsidRPr="00015B07">
        <w:rPr>
          <w:rFonts w:ascii="Sylfaen" w:eastAsia="Sylfaen" w:hAnsi="Sylfaen" w:cs="Sylfaen"/>
          <w:lang w:val="ka-GE"/>
        </w:rPr>
        <w:t xml:space="preserve"> </w:t>
      </w:r>
    </w:p>
    <w:p w:rsidR="00015B07" w:rsidRPr="00015B07" w:rsidRDefault="00015B07" w:rsidP="00015B07">
      <w:pPr>
        <w:spacing w:after="0" w:line="240" w:lineRule="auto"/>
        <w:ind w:firstLine="720"/>
        <w:jc w:val="both"/>
        <w:rPr>
          <w:rFonts w:ascii="Sylfaen" w:hAnsi="Sylfaen" w:cs="Sylfaen"/>
          <w:lang w:val="ka-GE"/>
        </w:rPr>
      </w:pPr>
      <w:r w:rsidRPr="00015B07">
        <w:rPr>
          <w:rFonts w:ascii="Sylfaen" w:hAnsi="Sylfaen" w:cs="Sylfaen"/>
          <w:lang w:val="ka-GE"/>
        </w:rPr>
        <w:t xml:space="preserve">2024 წლის პირველ ნახევარში, ტურიზმიდან მიღებულმა შემოსავლებმა 1 898.4 მლნ აშშ დოლარი შეადგინა, რაც 5.2 პროცენტით (93.9 მლნ აშშ დოლარით მეტი) მეტია გასული წლის მაჩვენებელზე. 2024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130.4 პროცენტით (წყარო: საქართველოს ეროვნული ბანკი).   </w:t>
      </w:r>
    </w:p>
    <w:p w:rsidR="007A1DBB" w:rsidRPr="00B55EA7" w:rsidRDefault="007A1DBB" w:rsidP="00545EFF">
      <w:pPr>
        <w:keepNext/>
        <w:spacing w:before="240" w:after="60" w:line="240" w:lineRule="auto"/>
        <w:outlineLvl w:val="1"/>
        <w:rPr>
          <w:rFonts w:ascii="Sylfaen" w:eastAsia="Times New Roman" w:hAnsi="Sylfaen" w:cs="Arial"/>
          <w:b/>
          <w:bCs/>
          <w:i/>
          <w:iCs/>
          <w:lang w:val="ka-GE"/>
        </w:rPr>
      </w:pPr>
      <w:r w:rsidRPr="00B55EA7">
        <w:rPr>
          <w:rFonts w:ascii="Sylfaen" w:eastAsia="Times New Roman" w:hAnsi="Sylfaen" w:cs="Arial"/>
          <w:b/>
          <w:bCs/>
          <w:i/>
          <w:iCs/>
          <w:lang w:val="ka-GE"/>
        </w:rPr>
        <w:t>მიმდინარე ანგარიშის ბალანსი</w:t>
      </w:r>
      <w:bookmarkEnd w:id="36"/>
      <w:bookmarkEnd w:id="37"/>
    </w:p>
    <w:p w:rsidR="00B55EA7" w:rsidRPr="00A5777B" w:rsidRDefault="00B55EA7" w:rsidP="00B55EA7">
      <w:pPr>
        <w:spacing w:after="0" w:line="240" w:lineRule="auto"/>
        <w:ind w:firstLine="720"/>
        <w:jc w:val="both"/>
        <w:rPr>
          <w:rFonts w:ascii="Sylfaen" w:hAnsi="Sylfaen"/>
          <w:lang w:val="ka-GE"/>
        </w:rPr>
      </w:pPr>
      <w:bookmarkStart w:id="38" w:name="_Toc390171538"/>
      <w:bookmarkStart w:id="39" w:name="_Toc399419772"/>
      <w:r w:rsidRPr="00B55EA7">
        <w:rPr>
          <w:rFonts w:ascii="Sylfaen" w:hAnsi="Sylfaen"/>
          <w:lang w:val="ka-GE"/>
        </w:rPr>
        <w:t>202</w:t>
      </w:r>
      <w:r w:rsidRPr="00B55EA7">
        <w:rPr>
          <w:rFonts w:ascii="Sylfaen" w:hAnsi="Sylfaen"/>
        </w:rPr>
        <w:t>3</w:t>
      </w:r>
      <w:r w:rsidRPr="00B55EA7">
        <w:rPr>
          <w:rFonts w:ascii="Sylfaen" w:hAnsi="Sylfaen"/>
          <w:lang w:val="ka-GE"/>
        </w:rPr>
        <w:t xml:space="preserve"> წელს, მიმდინარე ანგარიშის დეფიციტი 4.4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38"/>
    <w:bookmarkEnd w:id="39"/>
    <w:p w:rsidR="007A1DBB" w:rsidRPr="007238E8" w:rsidRDefault="007A1DBB" w:rsidP="00545EFF">
      <w:pPr>
        <w:spacing w:after="0" w:line="240" w:lineRule="auto"/>
        <w:ind w:firstLine="720"/>
        <w:jc w:val="both"/>
        <w:rPr>
          <w:rFonts w:ascii="Sylfaen" w:hAnsi="Sylfaen"/>
          <w:b/>
          <w:bCs/>
          <w:highlight w:val="yellow"/>
          <w:lang w:val="ka-GE"/>
        </w:rPr>
      </w:pPr>
    </w:p>
    <w:p w:rsidR="007A1DBB" w:rsidRPr="00FD3538" w:rsidRDefault="007A1DBB" w:rsidP="00545EFF">
      <w:pPr>
        <w:keepNext/>
        <w:spacing w:before="240" w:after="60" w:line="240" w:lineRule="auto"/>
        <w:outlineLvl w:val="1"/>
        <w:rPr>
          <w:rFonts w:ascii="Sylfaen" w:eastAsia="Times New Roman" w:hAnsi="Sylfaen" w:cs="Arial"/>
          <w:b/>
          <w:bCs/>
          <w:i/>
          <w:iCs/>
          <w:lang w:val="ka-GE"/>
        </w:rPr>
      </w:pPr>
      <w:r w:rsidRPr="00FD3538">
        <w:rPr>
          <w:rFonts w:ascii="Sylfaen" w:eastAsia="Times New Roman" w:hAnsi="Sylfaen" w:cs="Arial"/>
          <w:b/>
          <w:bCs/>
          <w:i/>
          <w:iCs/>
          <w:lang w:val="ka-GE"/>
        </w:rPr>
        <w:t>ფისკალური პოლიტიკა</w:t>
      </w:r>
    </w:p>
    <w:p w:rsidR="007A1DBB" w:rsidRPr="00FD3538" w:rsidRDefault="007A1DBB" w:rsidP="00545EFF">
      <w:pPr>
        <w:spacing w:after="0" w:line="240" w:lineRule="auto"/>
        <w:ind w:firstLine="720"/>
        <w:jc w:val="both"/>
        <w:rPr>
          <w:rFonts w:ascii="Sylfaen" w:hAnsi="Sylfaen"/>
          <w:b/>
          <w:bCs/>
          <w:lang w:val="ka-GE"/>
        </w:rPr>
      </w:pPr>
    </w:p>
    <w:p w:rsidR="007A1DBB" w:rsidRPr="00FD3538" w:rsidRDefault="007A1DBB" w:rsidP="00545EFF">
      <w:pPr>
        <w:spacing w:after="0" w:line="240" w:lineRule="auto"/>
        <w:ind w:firstLine="720"/>
        <w:jc w:val="both"/>
        <w:rPr>
          <w:rFonts w:ascii="Sylfaen" w:hAnsi="Sylfaen"/>
          <w:lang w:val="sv-SE"/>
        </w:rPr>
      </w:pPr>
      <w:r w:rsidRPr="00FD3538">
        <w:rPr>
          <w:rFonts w:ascii="Sylfaen" w:hAnsi="Sylfaen"/>
          <w:lang w:val="ka-GE"/>
        </w:rPr>
        <w:t xml:space="preserve">გრძელვადიანი პერიოდისთვის </w:t>
      </w:r>
      <w:r w:rsidRPr="00FD3538">
        <w:rPr>
          <w:rFonts w:ascii="Sylfaen" w:hAnsi="Sylfaen"/>
          <w:b/>
          <w:bCs/>
          <w:lang w:val="ka-GE"/>
        </w:rPr>
        <w:t>მთავრობის სტრატეგია ითვალისწინებს</w:t>
      </w:r>
      <w:r w:rsidRPr="00FD3538">
        <w:rPr>
          <w:rFonts w:ascii="Sylfaen" w:hAnsi="Sylfaen"/>
          <w:lang w:val="ka-GE"/>
        </w:rPr>
        <w:t xml:space="preserve"> ფისკალურ პოლიტიკას</w:t>
      </w:r>
      <w:r w:rsidRPr="00FD3538">
        <w:rPr>
          <w:rFonts w:ascii="Sylfaen" w:hAnsi="Sylfaen"/>
          <w:lang w:val="pt-BR"/>
        </w:rPr>
        <w:t xml:space="preserve">, </w:t>
      </w:r>
      <w:r w:rsidRPr="00FD3538">
        <w:rPr>
          <w:rFonts w:ascii="Sylfaen" w:hAnsi="Sylfaen"/>
          <w:lang w:val="ka-GE"/>
        </w:rPr>
        <w:t xml:space="preserve">რომელიც </w:t>
      </w:r>
      <w:r w:rsidRPr="00FD3538">
        <w:rPr>
          <w:rFonts w:ascii="Sylfaen" w:hAnsi="Sylfaen"/>
        </w:rPr>
        <w:t>უზრუნველყოფ</w:t>
      </w:r>
      <w:r w:rsidRPr="00FD3538">
        <w:rPr>
          <w:rFonts w:ascii="Sylfaen" w:hAnsi="Sylfaen"/>
          <w:lang w:val="ka-GE"/>
        </w:rPr>
        <w:t>ს</w:t>
      </w:r>
      <w:r w:rsidRPr="00FD3538">
        <w:rPr>
          <w:rFonts w:ascii="Sylfaen" w:hAnsi="Sylfaen"/>
        </w:rPr>
        <w:t xml:space="preserve"> </w:t>
      </w:r>
      <w:r w:rsidRPr="00FD3538">
        <w:rPr>
          <w:rFonts w:ascii="Sylfaen" w:hAnsi="Sylfaen"/>
          <w:lang w:val="ka-GE"/>
        </w:rPr>
        <w:t>ეკონომიკური ზრდის მაღალი ტემპის შენარჩუნებას და მაკროეკონომიკურ სტაბილურობას.</w:t>
      </w:r>
    </w:p>
    <w:p w:rsidR="007A1DBB" w:rsidRPr="00FD3538" w:rsidRDefault="007A1DBB" w:rsidP="00545EFF">
      <w:pPr>
        <w:spacing w:after="0" w:line="240" w:lineRule="auto"/>
        <w:ind w:left="709" w:hanging="709"/>
        <w:jc w:val="both"/>
        <w:rPr>
          <w:rFonts w:ascii="Sylfaen" w:hAnsi="Sylfaen"/>
          <w:lang w:val="sv-SE"/>
        </w:rPr>
      </w:pPr>
      <w:r w:rsidRPr="00FD3538">
        <w:rPr>
          <w:rFonts w:ascii="Sylfaen" w:hAnsi="Sylfaen"/>
          <w:lang w:val="ka-GE"/>
        </w:rPr>
        <w:t xml:space="preserve">            </w:t>
      </w:r>
      <w:r w:rsidRPr="00FD3538">
        <w:rPr>
          <w:rFonts w:ascii="Sylfaen" w:hAnsi="Sylfaen"/>
          <w:b/>
          <w:bCs/>
          <w:i/>
          <w:iCs/>
          <w:lang w:val="ka-GE"/>
        </w:rPr>
        <w:t>ფისკალური პოლიტიკის ამოცანებს</w:t>
      </w:r>
      <w:r w:rsidRPr="00FD3538">
        <w:rPr>
          <w:rFonts w:ascii="Sylfaen" w:hAnsi="Sylfaen"/>
          <w:lang w:val="ka-GE"/>
        </w:rPr>
        <w:t xml:space="preserve"> </w:t>
      </w:r>
      <w:r w:rsidR="0005113D" w:rsidRPr="00FD3538">
        <w:rPr>
          <w:rFonts w:ascii="Sylfaen" w:hAnsi="Sylfaen"/>
        </w:rPr>
        <w:t xml:space="preserve"> </w:t>
      </w:r>
      <w:r w:rsidRPr="00FD3538">
        <w:rPr>
          <w:rFonts w:ascii="Sylfaen" w:hAnsi="Sylfaen"/>
          <w:lang w:val="ka-GE"/>
        </w:rPr>
        <w:t>წარმოადგენს</w:t>
      </w:r>
      <w:r w:rsidRPr="00FD3538">
        <w:rPr>
          <w:rFonts w:ascii="Sylfaen" w:hAnsi="Sylfaen"/>
          <w:lang w:val="sv-SE"/>
        </w:rPr>
        <w:t>:</w:t>
      </w:r>
    </w:p>
    <w:p w:rsidR="00C72DA2" w:rsidRPr="00FD3538" w:rsidRDefault="007A1DBB" w:rsidP="00C72DA2">
      <w:pPr>
        <w:pStyle w:val="ListParagraph"/>
        <w:numPr>
          <w:ilvl w:val="0"/>
          <w:numId w:val="37"/>
        </w:numPr>
        <w:spacing w:after="0" w:line="240" w:lineRule="auto"/>
        <w:jc w:val="both"/>
        <w:rPr>
          <w:rFonts w:ascii="Sylfaen" w:hAnsi="Sylfaen"/>
          <w:lang w:val="sv-SE"/>
        </w:rPr>
      </w:pPr>
      <w:r w:rsidRPr="00FD3538">
        <w:rPr>
          <w:rFonts w:ascii="Sylfaen" w:hAnsi="Sylfaen"/>
          <w:lang w:val="ka-GE"/>
        </w:rPr>
        <w:t>ინვესტიციების მიმართვა ინფრასტრუქტურის განვითარებისათვისა და მოსახლეობის დასაქმებისათვის, ამასთანავე ისეთი პრიორიტეტული სფეროების დაფინანსება როგორიცაა საპენსიო უზრუნველყოფა, სოციალური სფერო</w:t>
      </w:r>
      <w:r w:rsidRPr="00FD3538">
        <w:rPr>
          <w:rFonts w:ascii="Sylfaen" w:hAnsi="Sylfaen"/>
          <w:lang w:val="sv-SE"/>
        </w:rPr>
        <w:t xml:space="preserve">, </w:t>
      </w:r>
      <w:r w:rsidRPr="00FD3538">
        <w:rPr>
          <w:rFonts w:ascii="Sylfaen" w:hAnsi="Sylfaen"/>
          <w:lang w:val="ka-GE"/>
        </w:rPr>
        <w:t xml:space="preserve">ჯანდაცვა, განათლება და სოფლის მეურნეობა; </w:t>
      </w:r>
    </w:p>
    <w:p w:rsidR="00C72DA2" w:rsidRPr="00FD3538" w:rsidRDefault="007A1DBB" w:rsidP="00C72DA2">
      <w:pPr>
        <w:pStyle w:val="ListParagraph"/>
        <w:numPr>
          <w:ilvl w:val="0"/>
          <w:numId w:val="37"/>
        </w:numPr>
        <w:spacing w:after="0" w:line="240" w:lineRule="auto"/>
        <w:jc w:val="both"/>
        <w:rPr>
          <w:rFonts w:ascii="Sylfaen" w:hAnsi="Sylfaen"/>
          <w:lang w:val="sv-SE"/>
        </w:rPr>
      </w:pPr>
      <w:r w:rsidRPr="00FD3538">
        <w:rPr>
          <w:rFonts w:ascii="Sylfaen" w:hAnsi="Sylfaen"/>
          <w:lang w:val="ka-GE"/>
        </w:rPr>
        <w:t>ბიუჯეტის დეფიციტის 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7A1DBB" w:rsidRPr="00FD3538" w:rsidRDefault="007A1DBB" w:rsidP="00C72DA2">
      <w:pPr>
        <w:pStyle w:val="ListParagraph"/>
        <w:numPr>
          <w:ilvl w:val="0"/>
          <w:numId w:val="37"/>
        </w:numPr>
        <w:spacing w:after="0" w:line="240" w:lineRule="auto"/>
        <w:jc w:val="both"/>
        <w:rPr>
          <w:rFonts w:ascii="Sylfaen" w:hAnsi="Sylfaen"/>
          <w:lang w:val="sv-SE"/>
        </w:rPr>
      </w:pPr>
      <w:r w:rsidRPr="00FD3538">
        <w:rPr>
          <w:rFonts w:ascii="Sylfaen" w:hAnsi="Sylfaen"/>
          <w:lang w:val="ka-GE"/>
        </w:rPr>
        <w:t>სახელმწიფო ფინანსების მართვის შემდგომი სრულყოფა</w:t>
      </w:r>
      <w:r w:rsidRPr="00FD3538">
        <w:rPr>
          <w:rFonts w:ascii="Sylfaen" w:hAnsi="Sylfaen"/>
          <w:lang w:val="pt-BR"/>
        </w:rPr>
        <w:t>.</w:t>
      </w:r>
    </w:p>
    <w:p w:rsidR="007A1DBB" w:rsidRPr="007238E8" w:rsidRDefault="007A1DBB" w:rsidP="00545EFF">
      <w:pPr>
        <w:spacing w:after="0" w:line="240" w:lineRule="auto"/>
        <w:ind w:left="1276"/>
        <w:jc w:val="both"/>
        <w:rPr>
          <w:rFonts w:ascii="Sylfaen" w:hAnsi="Sylfaen"/>
          <w:highlight w:val="yellow"/>
          <w:lang w:val="pt-BR"/>
        </w:rPr>
      </w:pPr>
    </w:p>
    <w:p w:rsidR="00B55EA7" w:rsidRPr="00B55EA7" w:rsidRDefault="00545EFF" w:rsidP="00B55EA7">
      <w:pPr>
        <w:spacing w:line="240" w:lineRule="auto"/>
        <w:jc w:val="both"/>
        <w:rPr>
          <w:rFonts w:ascii="Sylfaen" w:hAnsi="Sylfaen"/>
          <w:color w:val="000000" w:themeColor="text1"/>
        </w:rPr>
      </w:pPr>
      <w:r w:rsidRPr="00B55EA7">
        <w:rPr>
          <w:rFonts w:ascii="Sylfaen" w:hAnsi="Sylfaen"/>
          <w:lang w:val="ka-GE"/>
        </w:rPr>
        <w:tab/>
      </w:r>
      <w:r w:rsidR="00B55EA7" w:rsidRPr="00B55EA7">
        <w:rPr>
          <w:rFonts w:ascii="Sylfaen" w:hAnsi="Sylfaen"/>
          <w:color w:val="000000" w:themeColor="text1"/>
          <w:lang w:val="ka-GE"/>
        </w:rPr>
        <w:t>ორი წლის განმავლობაში არსებული ორნიშნა ეკონომიკური ზრდის შემდეგ 2023 წელს ეკონომიკური აქტივობა კვლავ მაღალ ნიშნულზე შენარჩუნდა და 7.5% შეადგინა (რამაც ნომინალურ გამოსახულებაში 80.2 მლრდ ლარს შეადგინა). აღნიშნული ზრდა განპირობებული იყო როგორც შიდა აქტივობის, ისე - საგარეო სექტორის ზრდით, სადაც აღსანიშნავია ტურიზმის სექტორის აღდგენის ტემპის შენარჩუნება. 2023 წელს ტურიზმიდან შემოსავლებმა 17.3%-ით გადააჭარბა  წინა წლის მაჩვენებელს, ხოლო  2019 წლის მაჩვენებელთან შედარებით ზრდა 26.2% იყო</w:t>
      </w:r>
      <w:r w:rsidR="00B55EA7" w:rsidRPr="00B55EA7">
        <w:rPr>
          <w:rFonts w:ascii="Sylfaen" w:hAnsi="Sylfaen"/>
          <w:color w:val="000000" w:themeColor="text1"/>
        </w:rPr>
        <w:t>.</w:t>
      </w:r>
    </w:p>
    <w:p w:rsidR="00B55EA7" w:rsidRPr="00B55EA7" w:rsidRDefault="00B55EA7" w:rsidP="00B55EA7">
      <w:pPr>
        <w:spacing w:line="240" w:lineRule="auto"/>
        <w:jc w:val="both"/>
        <w:rPr>
          <w:rFonts w:ascii="Sylfaen" w:hAnsi="Sylfaen"/>
          <w:color w:val="000000" w:themeColor="text1"/>
          <w:lang w:val="ka-GE"/>
        </w:rPr>
      </w:pPr>
      <w:r w:rsidRPr="00B55EA7">
        <w:rPr>
          <w:rFonts w:ascii="Sylfaen" w:hAnsi="Sylfaen"/>
          <w:color w:val="000000" w:themeColor="text1"/>
          <w:lang w:val="ka-GE"/>
        </w:rPr>
        <w:lastRenderedPageBreak/>
        <w:tab/>
      </w:r>
      <w:r w:rsidRPr="00B55EA7">
        <w:rPr>
          <w:rFonts w:ascii="Sylfaen" w:hAnsi="Sylfaen" w:cs="Sylfaen"/>
          <w:color w:val="000000" w:themeColor="text1"/>
          <w:lang w:val="ka-GE"/>
        </w:rPr>
        <w:t>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8.4 პროცენტი შეადგინა, ხოლო მეორე კვარტლის ზრდა 9.6%-ზე დაფიქსირდა, რის შედეგადაც პირველი ნახევრის ზრდამ 9.1%-ს მიაღწია, ივლისში კი ეკონომიკური ზრდა 13.0% იყო. აღსანიშნავია, რომ მიმდინარე პერიოდში უკრაინაში არსებული ომის, რუსეთის მიმართ დაწესებული სანქციებისა და რეგიონსა და ქვეყანაში არსებული  მდგომარეობის გათვალისწინებით, ასევე მსოფლიოში გაზრდილი საპროცენტო განაკვეთებიდან გამომდინარე საშუალოვადიან პერიოდში კვლავ რჩება გარკვეული სახის პროგნოზებთან დაკავშირებული გაურკვევლობა</w:t>
      </w:r>
      <w:r w:rsidRPr="00B55EA7">
        <w:rPr>
          <w:rFonts w:ascii="Sylfaen" w:hAnsi="Sylfaen"/>
          <w:color w:val="000000" w:themeColor="text1"/>
          <w:lang w:val="ka-GE"/>
        </w:rPr>
        <w:t xml:space="preserve">. ერთის მხრივ, კვლავ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განვითარების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2024 წლის მაჩვენებელი ზრდის მიმართულებით შეიცვალა და იგი პროგნოზირბეულია 8.2%-ზე. </w:t>
      </w:r>
    </w:p>
    <w:p w:rsidR="00B55EA7" w:rsidRPr="00B55EA7" w:rsidRDefault="00B55EA7" w:rsidP="00B55EA7">
      <w:pPr>
        <w:spacing w:line="240" w:lineRule="auto"/>
        <w:ind w:firstLine="720"/>
        <w:jc w:val="both"/>
        <w:rPr>
          <w:rFonts w:ascii="Sylfaen" w:hAnsi="Sylfaen" w:cs="Sylfaen"/>
          <w:color w:val="000000" w:themeColor="text1"/>
          <w:lang w:val="ka-GE"/>
        </w:rPr>
      </w:pPr>
      <w:r w:rsidRPr="00B55EA7">
        <w:rPr>
          <w:rFonts w:ascii="Sylfaen" w:hAnsi="Sylfaen"/>
          <w:color w:val="000000" w:themeColor="text1"/>
          <w:lang w:val="ka-GE"/>
        </w:rPr>
        <w:t>2025-2028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B55EA7">
        <w:rPr>
          <w:rFonts w:ascii="Sylfaen" w:hAnsi="Sylfaen" w:cs="Sylfaen"/>
          <w:color w:val="000000" w:themeColor="text1"/>
          <w:lang w:val="ka-GE"/>
        </w:rPr>
        <w:t xml:space="preserve"> მდგომარეობის გათვალისწინებით,   2025-2028 წლებში საშუალო ზრდა 5.2%-ზეა პროგნოზირებული. </w:t>
      </w:r>
    </w:p>
    <w:p w:rsidR="00B55EA7" w:rsidRPr="009A4E9F" w:rsidRDefault="00CA1A70" w:rsidP="00B55EA7">
      <w:pPr>
        <w:spacing w:line="240" w:lineRule="auto"/>
        <w:ind w:firstLine="720"/>
        <w:jc w:val="both"/>
        <w:rPr>
          <w:rFonts w:ascii="Sylfaen" w:hAnsi="Sylfaen"/>
          <w:color w:val="000000" w:themeColor="text1"/>
          <w:lang w:val="ka-GE"/>
        </w:rPr>
      </w:pPr>
      <w:r>
        <w:rPr>
          <w:rFonts w:ascii="Sylfaen" w:hAnsi="Sylfaen"/>
          <w:color w:val="000000" w:themeColor="text1"/>
          <w:lang w:val="ka-GE"/>
        </w:rPr>
        <w:t xml:space="preserve">სახელმწიფოს </w:t>
      </w:r>
      <w:r w:rsidR="00B55EA7" w:rsidRPr="00B55EA7">
        <w:rPr>
          <w:rFonts w:ascii="Sylfaen" w:hAnsi="Sylfaen"/>
          <w:color w:val="000000" w:themeColor="text1"/>
          <w:lang w:val="ka-GE"/>
        </w:rPr>
        <w:t xml:space="preserve">ერთიანი ბიუჯეტის შემოსავლები 2024 წლისთვის პროგნოზირებულია მშპ-ს 32.4%-ზე, ხოლო საშუალოვადიან პერიოდში აღნიშნული მაჩვენებელი 31.0%-ის ფარგლებშია მოსალოდნელი.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2024 წლისთვის პროგნოზირებულია 2.5%-ის დონეზე, ხოლო საშუალოვადიან პერიოდში კი 2.6%-ის ფარგლებში. ამასთან, </w:t>
      </w:r>
      <w:r>
        <w:rPr>
          <w:rFonts w:ascii="Sylfaen" w:hAnsi="Sylfaen"/>
          <w:color w:val="000000" w:themeColor="text1"/>
          <w:lang w:val="ka-GE"/>
        </w:rPr>
        <w:t xml:space="preserve">სახელმწიფოს </w:t>
      </w:r>
      <w:r w:rsidR="00B55EA7" w:rsidRPr="00B55EA7">
        <w:rPr>
          <w:rFonts w:ascii="Sylfaen" w:hAnsi="Sylfaen"/>
          <w:color w:val="000000" w:themeColor="text1"/>
          <w:lang w:val="ka-GE"/>
        </w:rPr>
        <w:t>ერთიანი ბიუჯეტის კაპიტალური ხარჯები 2024 წელს შეადგენს 8</w:t>
      </w:r>
      <w:r w:rsidR="00B55EA7" w:rsidRPr="00B55EA7">
        <w:rPr>
          <w:rFonts w:ascii="Sylfaen" w:hAnsi="Sylfaen"/>
          <w:color w:val="000000" w:themeColor="text1"/>
        </w:rPr>
        <w:t>.</w:t>
      </w:r>
      <w:r w:rsidR="00B55EA7" w:rsidRPr="00B55EA7">
        <w:rPr>
          <w:rFonts w:ascii="Sylfaen" w:hAnsi="Sylfaen"/>
          <w:color w:val="000000" w:themeColor="text1"/>
          <w:lang w:val="ka-GE"/>
        </w:rPr>
        <w:t xml:space="preserve">6%-ს, ხოლო საშუალოვადიან პერიოდში </w:t>
      </w:r>
      <w:r w:rsidR="00B55EA7" w:rsidRPr="00B55EA7">
        <w:rPr>
          <w:rFonts w:ascii="Sylfaen" w:hAnsi="Sylfaen"/>
          <w:color w:val="000000" w:themeColor="text1"/>
        </w:rPr>
        <w:t>7%-</w:t>
      </w:r>
      <w:r w:rsidR="00B55EA7" w:rsidRPr="00B55EA7">
        <w:rPr>
          <w:rFonts w:ascii="Sylfaen" w:hAnsi="Sylfaen"/>
          <w:color w:val="000000" w:themeColor="text1"/>
          <w:lang w:val="ka-GE"/>
        </w:rPr>
        <w:t>ის ფარგლებშია პროგნოზირებული.</w:t>
      </w:r>
      <w:r w:rsidR="00B55EA7" w:rsidRPr="009A4E9F">
        <w:rPr>
          <w:rFonts w:ascii="Sylfaen" w:hAnsi="Sylfaen"/>
          <w:color w:val="000000" w:themeColor="text1"/>
          <w:lang w:val="ka-GE"/>
        </w:rPr>
        <w:t xml:space="preserve">  </w:t>
      </w:r>
    </w:p>
    <w:p w:rsidR="00CA1A70" w:rsidRDefault="00C72DA2" w:rsidP="00B55EA7">
      <w:pPr>
        <w:spacing w:line="240" w:lineRule="auto"/>
        <w:ind w:firstLine="720"/>
        <w:jc w:val="both"/>
        <w:rPr>
          <w:rFonts w:ascii="Sylfaen" w:hAnsi="Sylfaen"/>
          <w:lang w:val="ka-GE"/>
        </w:rPr>
      </w:pPr>
      <w:r w:rsidRPr="00FD3538">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00CA1A70">
        <w:rPr>
          <w:rFonts w:ascii="Sylfaen" w:hAnsi="Sylfaen"/>
          <w:lang w:val="ka-GE"/>
        </w:rPr>
        <w:t>კერძოდ:</w:t>
      </w:r>
    </w:p>
    <w:p w:rsidR="00CA1A70" w:rsidRDefault="00C72DA2" w:rsidP="00CA1A70">
      <w:pPr>
        <w:pStyle w:val="ListParagraph"/>
        <w:numPr>
          <w:ilvl w:val="0"/>
          <w:numId w:val="50"/>
        </w:numPr>
        <w:spacing w:line="240" w:lineRule="auto"/>
        <w:jc w:val="both"/>
        <w:rPr>
          <w:rFonts w:ascii="Sylfaen" w:eastAsia="Times New Roman" w:hAnsi="Sylfaen" w:cs="Segoe UI Historic"/>
          <w:lang w:val="ka-GE"/>
        </w:rPr>
      </w:pPr>
      <w:r w:rsidRPr="00CA1A70">
        <w:rPr>
          <w:rFonts w:ascii="Sylfaen" w:eastAsia="Times New Roman" w:hAnsi="Sylfaen" w:cs="Sylfaen"/>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CA1A70">
        <w:rPr>
          <w:rFonts w:ascii="Sylfaen" w:eastAsia="Times New Roman" w:hAnsi="Sylfaen" w:cs="Segoe UI Historic"/>
          <w:lang w:val="ka-GE"/>
        </w:rPr>
        <w:t xml:space="preserve"> PEFA </w:t>
      </w:r>
      <w:r w:rsidRPr="00CA1A70">
        <w:rPr>
          <w:rFonts w:ascii="Sylfaen" w:eastAsia="Times New Roman" w:hAnsi="Sylfaen" w:cs="Sylfaen"/>
          <w:lang w:val="ka-GE"/>
        </w:rPr>
        <w:t>გლობალური</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ანგარიშის</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მიხედვით</w:t>
      </w:r>
      <w:r w:rsidRPr="00CA1A70">
        <w:rPr>
          <w:rFonts w:ascii="Sylfaen" w:eastAsia="Times New Roman" w:hAnsi="Sylfaen" w:cs="Segoe UI Historic"/>
          <w:lang w:val="ka-GE"/>
        </w:rPr>
        <w:t>, PEFA-</w:t>
      </w:r>
      <w:r w:rsidRPr="00CA1A70">
        <w:rPr>
          <w:rFonts w:ascii="Sylfaen" w:eastAsia="Times New Roman" w:hAnsi="Sylfaen" w:cs="Sylfaen"/>
          <w:lang w:val="ka-GE"/>
        </w:rPr>
        <w:t>ს</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შეფასებით</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საჯარო</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ფინანსების</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მართვის</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მუდმივი</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გაუმჯობესებით</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საქართველო</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პირველ</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ადგილზეა</w:t>
      </w:r>
      <w:r w:rsidRPr="00CA1A70">
        <w:rPr>
          <w:rFonts w:ascii="Sylfaen" w:eastAsia="Times New Roman" w:hAnsi="Sylfaen" w:cs="Segoe UI Historic"/>
          <w:lang w:val="ka-GE"/>
        </w:rPr>
        <w:t xml:space="preserve"> 59 </w:t>
      </w:r>
      <w:r w:rsidRPr="00CA1A70">
        <w:rPr>
          <w:rFonts w:ascii="Sylfaen" w:eastAsia="Times New Roman" w:hAnsi="Sylfaen" w:cs="Sylfaen"/>
          <w:lang w:val="ka-GE"/>
        </w:rPr>
        <w:t>ქვეყანას</w:t>
      </w:r>
      <w:r w:rsidRPr="00CA1A70">
        <w:rPr>
          <w:rFonts w:ascii="Sylfaen" w:eastAsia="Times New Roman" w:hAnsi="Sylfaen" w:cs="Segoe UI Historic"/>
          <w:lang w:val="ka-GE"/>
        </w:rPr>
        <w:t xml:space="preserve"> </w:t>
      </w:r>
      <w:r w:rsidRPr="00CA1A70">
        <w:rPr>
          <w:rFonts w:ascii="Sylfaen" w:eastAsia="Times New Roman" w:hAnsi="Sylfaen" w:cs="Sylfaen"/>
          <w:lang w:val="ka-GE"/>
        </w:rPr>
        <w:t>შორის</w:t>
      </w:r>
      <w:r w:rsidRPr="00CA1A70">
        <w:rPr>
          <w:rFonts w:ascii="Sylfaen" w:eastAsia="Times New Roman" w:hAnsi="Sylfaen" w:cs="Segoe UI Historic"/>
          <w:lang w:val="ka-GE"/>
        </w:rPr>
        <w:t xml:space="preserve">. 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A1A70" w:rsidRPr="00CA1A70" w:rsidRDefault="00C72DA2" w:rsidP="00CA1A70">
      <w:pPr>
        <w:pStyle w:val="ListParagraph"/>
        <w:numPr>
          <w:ilvl w:val="0"/>
          <w:numId w:val="50"/>
        </w:numPr>
        <w:spacing w:line="240" w:lineRule="auto"/>
        <w:jc w:val="both"/>
        <w:rPr>
          <w:rFonts w:ascii="Sylfaen" w:eastAsia="Times New Roman" w:hAnsi="Sylfaen" w:cs="Segoe UI Historic"/>
          <w:lang w:val="ka-GE"/>
        </w:rPr>
      </w:pPr>
      <w:r w:rsidRPr="00CA1A70">
        <w:rPr>
          <w:rFonts w:ascii="Sylfaen" w:eastAsia="Times New Roman" w:hAnsi="Sylfaen" w:cs="Sylfaen"/>
          <w:lang w:val="ka-GE"/>
        </w:rPr>
        <w:t>2022 წელს პირველად განხორციელდა სახელმწიფო ხარჯებისა და ფინანსური ანგარიშვალდებულების (PEFA) და საჯარო ფინანსების მართვის გენდერულ ჭრილში (GRPFM – Gender Responsive Public Finance Management) შეფასება 2020 წლის მეთოდოლოგიის მიხედვით.</w:t>
      </w:r>
    </w:p>
    <w:p w:rsidR="00CA1A70" w:rsidRPr="00CA1A70" w:rsidRDefault="00C72DA2" w:rsidP="00CA1A70">
      <w:pPr>
        <w:pStyle w:val="ListParagraph"/>
        <w:numPr>
          <w:ilvl w:val="0"/>
          <w:numId w:val="50"/>
        </w:numPr>
        <w:spacing w:line="240" w:lineRule="auto"/>
        <w:jc w:val="both"/>
        <w:rPr>
          <w:rFonts w:ascii="Sylfaen" w:eastAsia="Times New Roman" w:hAnsi="Sylfaen" w:cs="Segoe UI Historic"/>
          <w:lang w:val="ka-GE"/>
        </w:rPr>
      </w:pPr>
      <w:r w:rsidRPr="00CA1A70">
        <w:rPr>
          <w:rFonts w:ascii="Sylfaen" w:hAnsi="Sylfaen"/>
          <w:lang w:val="ka-GE"/>
        </w:rPr>
        <w:t xml:space="preserve">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 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w:t>
      </w:r>
      <w:r w:rsidRPr="00CA1A70">
        <w:rPr>
          <w:rFonts w:ascii="Sylfaen" w:hAnsi="Sylfaen"/>
          <w:lang w:val="ka-GE"/>
        </w:rPr>
        <w:lastRenderedPageBreak/>
        <w:t>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72DA2" w:rsidRPr="00CA1A70" w:rsidRDefault="00C72DA2" w:rsidP="00CA1A70">
      <w:pPr>
        <w:pStyle w:val="ListParagraph"/>
        <w:numPr>
          <w:ilvl w:val="0"/>
          <w:numId w:val="50"/>
        </w:numPr>
        <w:spacing w:line="240" w:lineRule="auto"/>
        <w:jc w:val="both"/>
        <w:rPr>
          <w:rFonts w:ascii="Sylfaen" w:eastAsia="Times New Roman" w:hAnsi="Sylfaen" w:cs="Segoe UI Historic"/>
          <w:lang w:val="ka-GE"/>
        </w:rPr>
      </w:pPr>
      <w:r w:rsidRPr="00CA1A70">
        <w:rPr>
          <w:rFonts w:ascii="Sylfaen" w:hAnsi="Sylfaen"/>
          <w:lang w:val="ka-GE"/>
        </w:rPr>
        <w:t>საქართველოში 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 აღსანიშნავია, რომ ბიუჯეტის ზედამხედველობის მიმართულებით 2021 წლის კვლევასთან შედარებით მნიშვნელოვანი პროგრესია. შეფასება 74 ქულიდან გაიზარდა 83 ქულამდე, ხოლო რეიტინგით საქართველომ 21-ე ადგილიდან მე-</w:t>
      </w:r>
      <w:r w:rsidR="00B16519" w:rsidRPr="00CA1A70">
        <w:rPr>
          <w:rFonts w:ascii="Sylfaen" w:hAnsi="Sylfaen"/>
          <w:lang w:val="ka-GE"/>
        </w:rPr>
        <w:t xml:space="preserve">4 </w:t>
      </w:r>
      <w:r w:rsidRPr="00CA1A70">
        <w:rPr>
          <w:rFonts w:ascii="Sylfaen" w:hAnsi="Sylfaen"/>
          <w:lang w:val="ka-GE"/>
        </w:rPr>
        <w:t>ადგილზე გადაინაცვლა</w:t>
      </w:r>
      <w:r w:rsidR="00B16519" w:rsidRPr="00CA1A70">
        <w:rPr>
          <w:rFonts w:ascii="Sylfaen" w:hAnsi="Sylfaen"/>
          <w:lang w:val="ka-GE"/>
        </w:rPr>
        <w:t>.</w:t>
      </w:r>
    </w:p>
    <w:p w:rsidR="00B16519" w:rsidRPr="00FD3538" w:rsidRDefault="00B16519" w:rsidP="00C72DA2">
      <w:pPr>
        <w:spacing w:line="240" w:lineRule="auto"/>
        <w:ind w:firstLine="720"/>
        <w:jc w:val="both"/>
        <w:rPr>
          <w:rFonts w:ascii="Sylfaen" w:hAnsi="Sylfaen"/>
          <w:lang w:val="ka-GE"/>
        </w:rPr>
      </w:pPr>
    </w:p>
    <w:p w:rsidR="007A1DBB" w:rsidRDefault="007A1DBB" w:rsidP="00B16519">
      <w:pPr>
        <w:pStyle w:val="Heading1"/>
        <w:spacing w:before="0" w:line="240" w:lineRule="auto"/>
        <w:jc w:val="center"/>
        <w:rPr>
          <w:rFonts w:ascii="Sylfaen" w:hAnsi="Sylfaen" w:cs="Sylfaen"/>
          <w:b/>
          <w:color w:val="auto"/>
          <w:sz w:val="22"/>
          <w:szCs w:val="22"/>
        </w:rPr>
      </w:pPr>
      <w:r w:rsidRPr="00B55EA7">
        <w:rPr>
          <w:rFonts w:ascii="Sylfaen" w:hAnsi="Sylfaen" w:cs="Sylfaen"/>
          <w:b/>
          <w:color w:val="auto"/>
          <w:sz w:val="22"/>
          <w:szCs w:val="22"/>
        </w:rPr>
        <w:t>საქართველოს 202</w:t>
      </w:r>
      <w:r w:rsidR="00545EFF" w:rsidRPr="00B55EA7">
        <w:rPr>
          <w:rFonts w:ascii="Sylfaen" w:hAnsi="Sylfaen" w:cs="Sylfaen"/>
          <w:b/>
          <w:color w:val="auto"/>
          <w:sz w:val="22"/>
          <w:szCs w:val="22"/>
        </w:rPr>
        <w:t>3</w:t>
      </w:r>
      <w:r w:rsidRPr="00B55EA7">
        <w:rPr>
          <w:rFonts w:ascii="Sylfaen" w:hAnsi="Sylfaen" w:cs="Sylfaen"/>
          <w:b/>
          <w:color w:val="auto"/>
          <w:sz w:val="22"/>
          <w:szCs w:val="22"/>
        </w:rPr>
        <w:t xml:space="preserve"> წლის ბიუჯეტის შესრულების მაჩვენებლები</w:t>
      </w:r>
    </w:p>
    <w:p w:rsidR="007A1DBB" w:rsidRPr="00B55EA7" w:rsidRDefault="007A1DBB" w:rsidP="00B16519">
      <w:pPr>
        <w:spacing w:after="0" w:line="240" w:lineRule="auto"/>
        <w:jc w:val="both"/>
        <w:rPr>
          <w:rFonts w:ascii="Sylfaen" w:hAnsi="Sylfaen"/>
          <w:b/>
          <w:bCs/>
        </w:rPr>
      </w:pPr>
    </w:p>
    <w:p w:rsidR="00545EFF" w:rsidRPr="00B55EA7" w:rsidRDefault="00545EFF" w:rsidP="00545EFF">
      <w:pPr>
        <w:spacing w:after="120" w:line="240" w:lineRule="auto"/>
        <w:ind w:firstLine="720"/>
        <w:jc w:val="both"/>
        <w:rPr>
          <w:rFonts w:ascii="Sylfaen" w:hAnsi="Sylfaen"/>
          <w:lang w:val="ka-GE"/>
        </w:rPr>
      </w:pPr>
      <w:r w:rsidRPr="00B55EA7">
        <w:rPr>
          <w:rFonts w:ascii="Sylfaen" w:hAnsi="Sylfaen"/>
          <w:lang w:val="ka-GE"/>
        </w:rPr>
        <w:t>2023</w:t>
      </w:r>
      <w:r w:rsidRPr="00B55EA7">
        <w:rPr>
          <w:rFonts w:ascii="Sylfaen" w:hAnsi="Sylfaen"/>
        </w:rPr>
        <w:t xml:space="preserve"> </w:t>
      </w:r>
      <w:r w:rsidRPr="00B55EA7">
        <w:rPr>
          <w:rFonts w:ascii="Sylfaen" w:hAnsi="Sylfaen"/>
          <w:lang w:val="ka-GE"/>
        </w:rPr>
        <w:t>წელს ნაერთი ბიუჯეტის შემოსავლების</w:t>
      </w:r>
      <w:r w:rsidRPr="00B55EA7">
        <w:rPr>
          <w:rFonts w:ascii="Sylfaen" w:hAnsi="Sylfaen"/>
          <w:b/>
          <w:bCs/>
          <w:i/>
          <w:iCs/>
          <w:lang w:val="ka-GE"/>
        </w:rPr>
        <w:t xml:space="preserve"> </w:t>
      </w:r>
      <w:r w:rsidRPr="00B55EA7">
        <w:rPr>
          <w:rFonts w:ascii="Sylfaen" w:hAnsi="Sylfaen"/>
          <w:lang w:val="ka-GE"/>
        </w:rPr>
        <w:t xml:space="preserve">სახით მობილიზებულია </w:t>
      </w:r>
      <w:r w:rsidRPr="00B55EA7">
        <w:rPr>
          <w:rFonts w:ascii="Sylfaen" w:hAnsi="Sylfaen"/>
        </w:rPr>
        <w:t xml:space="preserve">22 124.2 </w:t>
      </w:r>
      <w:r w:rsidRPr="00B55EA7">
        <w:rPr>
          <w:rFonts w:ascii="Sylfaen" w:hAnsi="Sylfaen"/>
          <w:lang w:val="ka-GE"/>
        </w:rPr>
        <w:t>მლნ ლარი</w:t>
      </w:r>
      <w:r w:rsidRPr="00B55EA7">
        <w:rPr>
          <w:rFonts w:ascii="Sylfaen" w:hAnsi="Sylfaen"/>
          <w:lang w:val="sv-SE"/>
        </w:rPr>
        <w:t xml:space="preserve">, </w:t>
      </w:r>
      <w:r w:rsidRPr="00B55EA7">
        <w:rPr>
          <w:rFonts w:ascii="Sylfaen" w:hAnsi="Sylfaen"/>
          <w:lang w:val="ka-GE"/>
        </w:rPr>
        <w:t xml:space="preserve">რაც  საპროგნოზო  მაჩვენებლის </w:t>
      </w:r>
      <w:r w:rsidRPr="00B55EA7">
        <w:rPr>
          <w:rFonts w:ascii="Sylfaen" w:hAnsi="Sylfaen"/>
        </w:rPr>
        <w:t>102.2</w:t>
      </w:r>
      <w:r w:rsidRPr="00B55EA7">
        <w:rPr>
          <w:rFonts w:ascii="Sylfaen" w:hAnsi="Sylfaen"/>
          <w:lang w:val="ka-GE"/>
        </w:rPr>
        <w:t xml:space="preserve">%-ია </w:t>
      </w:r>
      <w:r w:rsidRPr="00B55EA7">
        <w:rPr>
          <w:rFonts w:ascii="Sylfaen" w:hAnsi="Sylfaen"/>
          <w:lang w:val="sv-SE"/>
        </w:rPr>
        <w:t>(</w:t>
      </w:r>
      <w:r w:rsidRPr="00B55EA7">
        <w:rPr>
          <w:rFonts w:ascii="Sylfaen" w:hAnsi="Sylfaen"/>
          <w:lang w:val="ka-GE"/>
        </w:rPr>
        <w:t>ცხრილი 2</w:t>
      </w:r>
      <w:r w:rsidRPr="00B55EA7">
        <w:rPr>
          <w:rFonts w:ascii="Sylfaen" w:hAnsi="Sylfaen"/>
          <w:lang w:val="sv-SE"/>
        </w:rPr>
        <w:t>)</w:t>
      </w:r>
      <w:r w:rsidRPr="00B55EA7">
        <w:rPr>
          <w:rFonts w:ascii="Sylfaen" w:hAnsi="Sylfaen"/>
          <w:lang w:val="ka-GE"/>
        </w:rPr>
        <w:t>, ხოლო პირველად კანონთან მიმართებაში - 1</w:t>
      </w:r>
      <w:r w:rsidRPr="00B55EA7">
        <w:rPr>
          <w:rFonts w:ascii="Sylfaen" w:hAnsi="Sylfaen"/>
        </w:rPr>
        <w:t>06</w:t>
      </w:r>
      <w:r w:rsidRPr="00B55EA7">
        <w:rPr>
          <w:rFonts w:ascii="Sylfaen" w:hAnsi="Sylfaen"/>
          <w:lang w:val="ka-GE"/>
        </w:rPr>
        <w:t>.</w:t>
      </w:r>
      <w:r w:rsidRPr="00B55EA7">
        <w:rPr>
          <w:rFonts w:ascii="Sylfaen" w:hAnsi="Sylfaen"/>
        </w:rPr>
        <w:t>3</w:t>
      </w:r>
      <w:r w:rsidRPr="00B55EA7">
        <w:rPr>
          <w:rFonts w:ascii="Sylfaen" w:hAnsi="Sylfaen"/>
          <w:lang w:val="ka-GE"/>
        </w:rPr>
        <w:t>%-ია,</w:t>
      </w:r>
    </w:p>
    <w:p w:rsidR="00545EFF" w:rsidRPr="00B55EA7" w:rsidRDefault="00545EFF" w:rsidP="00545EFF">
      <w:pPr>
        <w:spacing w:after="120" w:line="240" w:lineRule="auto"/>
        <w:ind w:firstLine="720"/>
        <w:jc w:val="both"/>
        <w:rPr>
          <w:rFonts w:ascii="Sylfaen" w:hAnsi="Sylfaen"/>
          <w:lang w:val="ka-GE"/>
        </w:rPr>
      </w:pPr>
      <w:r w:rsidRPr="00B55EA7">
        <w:rPr>
          <w:rFonts w:ascii="Sylfaen" w:hAnsi="Sylfaen"/>
          <w:b/>
          <w:bCs/>
          <w:lang w:val="ka-GE"/>
        </w:rPr>
        <w:t xml:space="preserve">გადასახადების </w:t>
      </w:r>
      <w:r w:rsidRPr="00B55EA7">
        <w:rPr>
          <w:rFonts w:ascii="Sylfaen" w:hAnsi="Sylfaen"/>
          <w:lang w:val="ka-GE"/>
        </w:rPr>
        <w:t xml:space="preserve"> სახით  მობილიზებულია </w:t>
      </w:r>
      <w:r w:rsidRPr="00B55EA7">
        <w:rPr>
          <w:rFonts w:ascii="Sylfaen" w:hAnsi="Sylfaen"/>
        </w:rPr>
        <w:t xml:space="preserve">19 732.6 </w:t>
      </w:r>
      <w:r w:rsidRPr="00B55EA7">
        <w:rPr>
          <w:rFonts w:ascii="Sylfaen" w:hAnsi="Sylfaen"/>
          <w:lang w:val="ka-GE"/>
        </w:rPr>
        <w:t>მლნ ლარი, რაც  საპროგნოზო  მაჩვენებლის</w:t>
      </w:r>
      <w:r w:rsidRPr="00B55EA7">
        <w:rPr>
          <w:rFonts w:ascii="Sylfaen" w:hAnsi="Sylfaen"/>
        </w:rPr>
        <w:t xml:space="preserve"> 101.7</w:t>
      </w:r>
      <w:r w:rsidRPr="00B55EA7">
        <w:rPr>
          <w:rFonts w:ascii="Sylfaen" w:hAnsi="Sylfaen"/>
          <w:lang w:val="ka-GE"/>
        </w:rPr>
        <w:t>%-ია</w:t>
      </w:r>
      <w:r w:rsidRPr="00B55EA7">
        <w:rPr>
          <w:rFonts w:ascii="Sylfaen" w:hAnsi="Sylfaen"/>
        </w:rPr>
        <w:t>,</w:t>
      </w:r>
      <w:r w:rsidRPr="00B55EA7">
        <w:rPr>
          <w:rFonts w:ascii="Sylfaen" w:hAnsi="Sylfaen"/>
          <w:lang w:val="ka-GE"/>
        </w:rPr>
        <w:t xml:space="preserve"> ხოლო პირველად კანონთან მიმართებაში - 1</w:t>
      </w:r>
      <w:r w:rsidRPr="00B55EA7">
        <w:rPr>
          <w:rFonts w:ascii="Sylfaen" w:hAnsi="Sylfaen"/>
        </w:rPr>
        <w:t>04</w:t>
      </w:r>
      <w:r w:rsidRPr="00B55EA7">
        <w:rPr>
          <w:rFonts w:ascii="Sylfaen" w:hAnsi="Sylfaen"/>
          <w:lang w:val="ka-GE"/>
        </w:rPr>
        <w:t>.</w:t>
      </w:r>
      <w:r w:rsidRPr="00B55EA7">
        <w:rPr>
          <w:rFonts w:ascii="Sylfaen" w:hAnsi="Sylfaen"/>
        </w:rPr>
        <w:t>5</w:t>
      </w:r>
      <w:r w:rsidRPr="00B55EA7">
        <w:rPr>
          <w:rFonts w:ascii="Sylfaen" w:hAnsi="Sylfaen"/>
          <w:lang w:val="ka-GE"/>
        </w:rPr>
        <w:t xml:space="preserve"> %-ია. ამასთან, მშპ-თან მიმართებაში ფაქტიური მაჩვენებელი შეადგენს </w:t>
      </w:r>
      <w:r w:rsidRPr="00B55EA7">
        <w:rPr>
          <w:rFonts w:ascii="Sylfaen" w:hAnsi="Sylfaen"/>
        </w:rPr>
        <w:t>2</w:t>
      </w:r>
      <w:r w:rsidRPr="00B55EA7">
        <w:rPr>
          <w:rFonts w:ascii="Sylfaen" w:hAnsi="Sylfaen"/>
          <w:lang w:val="ka-GE"/>
        </w:rPr>
        <w:t>4.6%, მათ შორის:</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საშემოსავლო გადასახადის სახით მობილიზებულია 6</w:t>
      </w:r>
      <w:r w:rsidRPr="00B55EA7">
        <w:rPr>
          <w:rFonts w:ascii="Sylfaen" w:hAnsi="Sylfaen"/>
          <w:lang w:val="fr-FR"/>
        </w:rPr>
        <w:t> </w:t>
      </w:r>
      <w:r w:rsidRPr="00B55EA7">
        <w:rPr>
          <w:rFonts w:ascii="Sylfaen" w:hAnsi="Sylfaen"/>
          <w:lang w:val="ka-GE"/>
        </w:rPr>
        <w:t>071</w:t>
      </w:r>
      <w:r w:rsidRPr="00B55EA7">
        <w:rPr>
          <w:rFonts w:ascii="Sylfaen" w:hAnsi="Sylfaen"/>
        </w:rPr>
        <w:t>.</w:t>
      </w:r>
      <w:r w:rsidRPr="00B55EA7">
        <w:rPr>
          <w:rFonts w:ascii="Sylfaen" w:hAnsi="Sylfaen"/>
          <w:lang w:val="ka-GE"/>
        </w:rPr>
        <w:t>4</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5</w:t>
      </w:r>
      <w:r w:rsidRPr="00B55EA7">
        <w:rPr>
          <w:rFonts w:ascii="Sylfaen" w:hAnsi="Sylfaen"/>
        </w:rPr>
        <w:t xml:space="preserve"> </w:t>
      </w:r>
      <w:r w:rsidRPr="00B55EA7">
        <w:rPr>
          <w:rFonts w:ascii="Sylfaen" w:hAnsi="Sylfaen"/>
          <w:lang w:val="ka-GE"/>
        </w:rPr>
        <w:t>960</w:t>
      </w:r>
      <w:r w:rsidRPr="00B55EA7">
        <w:rPr>
          <w:rFonts w:ascii="Sylfaen" w:hAnsi="Sylfaen"/>
        </w:rPr>
        <w:t xml:space="preserve">.0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101</w:t>
      </w:r>
      <w:r w:rsidRPr="00B55EA7">
        <w:rPr>
          <w:rFonts w:ascii="Sylfaen" w:hAnsi="Sylfaen"/>
        </w:rPr>
        <w:t>.</w:t>
      </w:r>
      <w:r w:rsidRPr="00B55EA7">
        <w:rPr>
          <w:rFonts w:ascii="Sylfaen" w:hAnsi="Sylfaen"/>
          <w:lang w:val="ka-GE"/>
        </w:rPr>
        <w:t>9%-ია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ის მიმართ 7</w:t>
      </w:r>
      <w:r w:rsidRPr="00B55EA7">
        <w:rPr>
          <w:rFonts w:ascii="Sylfaen" w:hAnsi="Sylfaen"/>
        </w:rPr>
        <w:t>.</w:t>
      </w:r>
      <w:r w:rsidRPr="00B55EA7">
        <w:rPr>
          <w:rFonts w:ascii="Sylfaen" w:hAnsi="Sylfaen"/>
          <w:lang w:val="ka-GE"/>
        </w:rPr>
        <w:t>6%-ია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 xml:space="preserve">მოგების გადასახადის სახით მობილიზებულია 2 018.2 </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2 000</w:t>
      </w:r>
      <w:r w:rsidRPr="00B55EA7">
        <w:rPr>
          <w:rFonts w:ascii="Sylfaen" w:hAnsi="Sylfaen"/>
        </w:rPr>
        <w:t>.</w:t>
      </w:r>
      <w:r w:rsidRPr="00B55EA7">
        <w:rPr>
          <w:rFonts w:ascii="Sylfaen" w:hAnsi="Sylfaen"/>
          <w:lang w:val="ka-GE"/>
        </w:rPr>
        <w:t>0</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100</w:t>
      </w:r>
      <w:r w:rsidRPr="00B55EA7">
        <w:rPr>
          <w:rFonts w:ascii="Sylfaen" w:hAnsi="Sylfaen"/>
        </w:rPr>
        <w:t>.</w:t>
      </w:r>
      <w:r w:rsidRPr="00B55EA7">
        <w:rPr>
          <w:rFonts w:ascii="Sylfaen" w:hAnsi="Sylfaen"/>
          <w:lang w:val="ka-GE"/>
        </w:rPr>
        <w:t>9%-ია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ის მიმართ </w:t>
      </w:r>
      <w:r w:rsidRPr="00B55EA7">
        <w:rPr>
          <w:rFonts w:ascii="Sylfaen" w:hAnsi="Sylfaen"/>
        </w:rPr>
        <w:t>2.</w:t>
      </w:r>
      <w:r w:rsidRPr="00B55EA7">
        <w:rPr>
          <w:rFonts w:ascii="Sylfaen" w:hAnsi="Sylfaen"/>
          <w:lang w:val="ka-GE"/>
        </w:rPr>
        <w:t>5%-ია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დამატებული ღირებულების გადასახადის სახით მობილიზებულია 8</w:t>
      </w:r>
      <w:r w:rsidRPr="00B55EA7">
        <w:rPr>
          <w:rFonts w:ascii="Sylfaen" w:hAnsi="Sylfaen"/>
        </w:rPr>
        <w:t xml:space="preserve"> </w:t>
      </w:r>
      <w:r w:rsidRPr="00B55EA7">
        <w:rPr>
          <w:rFonts w:ascii="Sylfaen" w:hAnsi="Sylfaen"/>
          <w:lang w:val="ka-GE"/>
        </w:rPr>
        <w:t>387</w:t>
      </w:r>
      <w:r w:rsidRPr="00B55EA7">
        <w:rPr>
          <w:rFonts w:ascii="Sylfaen" w:hAnsi="Sylfaen"/>
        </w:rPr>
        <w:t>.</w:t>
      </w:r>
      <w:r w:rsidRPr="00B55EA7">
        <w:rPr>
          <w:rFonts w:ascii="Sylfaen" w:hAnsi="Sylfaen"/>
          <w:lang w:val="ka-GE"/>
        </w:rPr>
        <w:t>2</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8</w:t>
      </w:r>
      <w:r w:rsidRPr="00B55EA7">
        <w:rPr>
          <w:rFonts w:ascii="Sylfaen" w:hAnsi="Sylfaen"/>
        </w:rPr>
        <w:t xml:space="preserve"> </w:t>
      </w:r>
      <w:r w:rsidRPr="00B55EA7">
        <w:rPr>
          <w:rFonts w:ascii="Sylfaen" w:hAnsi="Sylfaen"/>
          <w:lang w:val="ka-GE"/>
        </w:rPr>
        <w:t>400</w:t>
      </w:r>
      <w:r w:rsidRPr="00B55EA7">
        <w:rPr>
          <w:rFonts w:ascii="Sylfaen" w:hAnsi="Sylfaen"/>
        </w:rPr>
        <w:t xml:space="preserve">.0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99</w:t>
      </w:r>
      <w:r w:rsidRPr="00B55EA7">
        <w:rPr>
          <w:rFonts w:ascii="Sylfaen" w:hAnsi="Sylfaen"/>
        </w:rPr>
        <w:t>.</w:t>
      </w:r>
      <w:r w:rsidRPr="00B55EA7">
        <w:rPr>
          <w:rFonts w:ascii="Sylfaen" w:hAnsi="Sylfaen"/>
          <w:lang w:val="ka-GE"/>
        </w:rPr>
        <w:t>8%-ია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ის მიმართ 10</w:t>
      </w:r>
      <w:r w:rsidRPr="00B55EA7">
        <w:rPr>
          <w:rFonts w:ascii="Sylfaen" w:hAnsi="Sylfaen"/>
        </w:rPr>
        <w:t>.</w:t>
      </w:r>
      <w:r w:rsidRPr="00B55EA7">
        <w:rPr>
          <w:rFonts w:ascii="Sylfaen" w:hAnsi="Sylfaen"/>
          <w:lang w:val="ka-GE"/>
        </w:rPr>
        <w:t>5%-ია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აქციზის სახით მობილიზებულია 2 270</w:t>
      </w:r>
      <w:r w:rsidRPr="00B55EA7">
        <w:rPr>
          <w:rFonts w:ascii="Sylfaen" w:hAnsi="Sylfaen"/>
        </w:rPr>
        <w:t>.</w:t>
      </w:r>
      <w:r w:rsidRPr="00B55EA7">
        <w:rPr>
          <w:rFonts w:ascii="Sylfaen" w:hAnsi="Sylfaen"/>
          <w:lang w:val="ka-GE"/>
        </w:rPr>
        <w:t>3</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2 220</w:t>
      </w:r>
      <w:r w:rsidRPr="00B55EA7">
        <w:rPr>
          <w:rFonts w:ascii="Sylfaen" w:hAnsi="Sylfaen"/>
        </w:rPr>
        <w:t xml:space="preserve">.0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102</w:t>
      </w:r>
      <w:r w:rsidRPr="00B55EA7">
        <w:rPr>
          <w:rFonts w:ascii="Sylfaen" w:hAnsi="Sylfaen"/>
        </w:rPr>
        <w:t>.</w:t>
      </w:r>
      <w:r w:rsidRPr="00B55EA7">
        <w:rPr>
          <w:rFonts w:ascii="Sylfaen" w:hAnsi="Sylfaen"/>
          <w:lang w:val="ka-GE"/>
        </w:rPr>
        <w:t>3%-ია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ის მიმართ 2</w:t>
      </w:r>
      <w:r w:rsidRPr="00B55EA7">
        <w:rPr>
          <w:rFonts w:ascii="Sylfaen" w:hAnsi="Sylfaen"/>
        </w:rPr>
        <w:t>.</w:t>
      </w:r>
      <w:r w:rsidRPr="00B55EA7">
        <w:rPr>
          <w:rFonts w:ascii="Sylfaen" w:hAnsi="Sylfaen"/>
          <w:lang w:val="ka-GE"/>
        </w:rPr>
        <w:t>8%-ია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იმპორტის გადასახადის სახით მობილიზებულია 151</w:t>
      </w:r>
      <w:r w:rsidRPr="00B55EA7">
        <w:rPr>
          <w:rFonts w:ascii="Sylfaen" w:hAnsi="Sylfaen"/>
        </w:rPr>
        <w:t>.</w:t>
      </w:r>
      <w:r w:rsidRPr="00B55EA7">
        <w:rPr>
          <w:rFonts w:ascii="Sylfaen" w:hAnsi="Sylfaen"/>
          <w:lang w:val="ka-GE"/>
        </w:rPr>
        <w:t>2</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150</w:t>
      </w:r>
      <w:r w:rsidRPr="00B55EA7">
        <w:rPr>
          <w:rFonts w:ascii="Sylfaen" w:hAnsi="Sylfaen"/>
        </w:rPr>
        <w:t>.</w:t>
      </w:r>
      <w:r w:rsidRPr="00B55EA7">
        <w:rPr>
          <w:rFonts w:ascii="Sylfaen" w:hAnsi="Sylfaen"/>
          <w:lang w:val="ka-GE"/>
        </w:rPr>
        <w:t>0</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1</w:t>
      </w:r>
      <w:r w:rsidRPr="00B55EA7">
        <w:rPr>
          <w:rFonts w:ascii="Sylfaen" w:hAnsi="Sylfaen"/>
        </w:rPr>
        <w:t>0</w:t>
      </w:r>
      <w:r w:rsidRPr="00B55EA7">
        <w:rPr>
          <w:rFonts w:ascii="Sylfaen" w:hAnsi="Sylfaen"/>
          <w:lang w:val="ka-GE"/>
        </w:rPr>
        <w:t>0</w:t>
      </w:r>
      <w:r w:rsidRPr="00B55EA7">
        <w:rPr>
          <w:rFonts w:ascii="Sylfaen" w:hAnsi="Sylfaen"/>
        </w:rPr>
        <w:t>.</w:t>
      </w:r>
      <w:r w:rsidRPr="00B55EA7">
        <w:rPr>
          <w:rFonts w:ascii="Sylfaen" w:hAnsi="Sylfaen"/>
          <w:lang w:val="ka-GE"/>
        </w:rPr>
        <w:t>8%-ია</w:t>
      </w:r>
      <w:r w:rsidRPr="00B55EA7">
        <w:rPr>
          <w:rFonts w:ascii="Sylfaen" w:hAnsi="Sylfaen"/>
          <w:lang w:val="fr-FR"/>
        </w:rPr>
        <w:t xml:space="preserve">, </w:t>
      </w:r>
      <w:r w:rsidRPr="00B55EA7">
        <w:rPr>
          <w:rFonts w:ascii="Sylfaen" w:hAnsi="Sylfaen"/>
          <w:lang w:val="ka-GE"/>
        </w:rPr>
        <w:t>ხოლო მისი წილი</w:t>
      </w:r>
      <w:r w:rsidRPr="00B55EA7">
        <w:rPr>
          <w:rFonts w:ascii="Sylfaen" w:hAnsi="Sylfaen"/>
          <w:lang w:val="fr-FR"/>
        </w:rPr>
        <w:t xml:space="preserve">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ის მიმართ  </w:t>
      </w:r>
      <w:r w:rsidRPr="00B55EA7">
        <w:rPr>
          <w:rFonts w:ascii="Sylfaen" w:hAnsi="Sylfaen"/>
        </w:rPr>
        <w:t>0.</w:t>
      </w:r>
      <w:r w:rsidRPr="00B55EA7">
        <w:rPr>
          <w:rFonts w:ascii="Sylfaen" w:hAnsi="Sylfaen"/>
          <w:lang w:val="ka-GE"/>
        </w:rPr>
        <w:t>2%-ია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ქონების გადასახადის სახით მობილიზებულია  648.3 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630</w:t>
      </w:r>
      <w:r w:rsidRPr="00B55EA7">
        <w:rPr>
          <w:rFonts w:ascii="Sylfaen" w:hAnsi="Sylfaen"/>
        </w:rPr>
        <w:t xml:space="preserve">.0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rPr>
        <w:t>10</w:t>
      </w:r>
      <w:r w:rsidRPr="00B55EA7">
        <w:rPr>
          <w:rFonts w:ascii="Sylfaen" w:hAnsi="Sylfaen"/>
          <w:lang w:val="ka-GE"/>
        </w:rPr>
        <w:t>2</w:t>
      </w:r>
      <w:r w:rsidRPr="00B55EA7">
        <w:rPr>
          <w:rFonts w:ascii="Sylfaen" w:hAnsi="Sylfaen"/>
        </w:rPr>
        <w:t>.</w:t>
      </w:r>
      <w:r w:rsidRPr="00B55EA7">
        <w:rPr>
          <w:rFonts w:ascii="Sylfaen" w:hAnsi="Sylfaen"/>
          <w:lang w:val="ka-GE"/>
        </w:rPr>
        <w:t>9%-ია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ის მიმართ 0</w:t>
      </w:r>
      <w:r w:rsidRPr="00B55EA7">
        <w:rPr>
          <w:rFonts w:ascii="Sylfaen" w:hAnsi="Sylfaen"/>
        </w:rPr>
        <w:t>.</w:t>
      </w:r>
      <w:r w:rsidRPr="00B55EA7">
        <w:rPr>
          <w:rFonts w:ascii="Sylfaen" w:hAnsi="Sylfaen"/>
          <w:lang w:val="ka-GE"/>
        </w:rPr>
        <w:t>8%-ია</w:t>
      </w:r>
      <w:r w:rsidRPr="00B55EA7">
        <w:rPr>
          <w:rFonts w:ascii="Sylfaen" w:hAnsi="Sylfaen"/>
          <w:lang w:val="fr-FR"/>
        </w:rPr>
        <w:t>.</w:t>
      </w:r>
    </w:p>
    <w:p w:rsidR="00545EFF" w:rsidRPr="00B55EA7" w:rsidRDefault="00545EFF" w:rsidP="00545EFF">
      <w:pPr>
        <w:numPr>
          <w:ilvl w:val="0"/>
          <w:numId w:val="21"/>
        </w:numPr>
        <w:spacing w:after="120" w:line="240" w:lineRule="auto"/>
        <w:ind w:left="993"/>
        <w:jc w:val="both"/>
        <w:rPr>
          <w:rFonts w:ascii="Sylfaen" w:hAnsi="Sylfaen"/>
          <w:lang w:val="fr-FR"/>
        </w:rPr>
      </w:pPr>
      <w:r w:rsidRPr="00B55EA7">
        <w:rPr>
          <w:rFonts w:ascii="Sylfaen" w:hAnsi="Sylfaen"/>
          <w:lang w:val="ka-GE"/>
        </w:rPr>
        <w:t>სხვა გადასახადის სახით მობილიზებულია  186.1 მლნ ლარი</w:t>
      </w:r>
      <w:r w:rsidRPr="00B55EA7">
        <w:rPr>
          <w:rFonts w:ascii="Sylfaen" w:hAnsi="Sylfaen"/>
          <w:lang w:val="fr-FR"/>
        </w:rPr>
        <w:t xml:space="preserve">, </w:t>
      </w:r>
      <w:r w:rsidRPr="00B55EA7">
        <w:rPr>
          <w:rFonts w:ascii="Sylfaen" w:hAnsi="Sylfaen"/>
          <w:lang w:val="ka-GE"/>
        </w:rPr>
        <w:t>რაც საპროგნოზო</w:t>
      </w:r>
      <w:r w:rsidRPr="00B55EA7">
        <w:rPr>
          <w:rFonts w:ascii="Sylfaen" w:hAnsi="Sylfaen"/>
          <w:lang w:val="fr-FR"/>
        </w:rPr>
        <w:t xml:space="preserve">  </w:t>
      </w:r>
      <w:r w:rsidRPr="00B55EA7">
        <w:rPr>
          <w:rFonts w:ascii="Sylfaen" w:hAnsi="Sylfaen"/>
          <w:lang w:val="ka-GE"/>
        </w:rPr>
        <w:t>მაჩვენებლის</w:t>
      </w:r>
      <w:r w:rsidRPr="00B55EA7">
        <w:rPr>
          <w:rFonts w:ascii="Sylfaen" w:hAnsi="Sylfaen"/>
          <w:lang w:val="fr-FR"/>
        </w:rPr>
        <w:t xml:space="preserve"> (</w:t>
      </w:r>
      <w:r w:rsidRPr="00B55EA7">
        <w:rPr>
          <w:rFonts w:ascii="Sylfaen" w:hAnsi="Sylfaen"/>
          <w:lang w:val="ka-GE"/>
        </w:rPr>
        <w:t>50</w:t>
      </w:r>
      <w:r w:rsidRPr="00B55EA7">
        <w:rPr>
          <w:rFonts w:ascii="Sylfaen" w:hAnsi="Sylfaen"/>
        </w:rPr>
        <w:t xml:space="preserve">.0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372</w:t>
      </w:r>
      <w:r w:rsidRPr="00B55EA7">
        <w:rPr>
          <w:rFonts w:ascii="Sylfaen" w:hAnsi="Sylfaen"/>
        </w:rPr>
        <w:t>.</w:t>
      </w:r>
      <w:r w:rsidRPr="00B55EA7">
        <w:rPr>
          <w:rFonts w:ascii="Sylfaen" w:hAnsi="Sylfaen"/>
          <w:lang w:val="ka-GE"/>
        </w:rPr>
        <w:t>1%-ია</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ის მიმართ 0</w:t>
      </w:r>
      <w:r w:rsidRPr="00B55EA7">
        <w:rPr>
          <w:rFonts w:ascii="Sylfaen" w:hAnsi="Sylfaen"/>
        </w:rPr>
        <w:t>.</w:t>
      </w:r>
      <w:r w:rsidRPr="00B55EA7">
        <w:rPr>
          <w:rFonts w:ascii="Sylfaen" w:hAnsi="Sylfaen"/>
          <w:lang w:val="ka-GE"/>
        </w:rPr>
        <w:t>2%-ია</w:t>
      </w:r>
      <w:r w:rsidRPr="00B55EA7">
        <w:rPr>
          <w:rFonts w:ascii="Sylfaen" w:hAnsi="Sylfaen"/>
          <w:lang w:val="fr-FR"/>
        </w:rPr>
        <w:t>.</w:t>
      </w:r>
    </w:p>
    <w:p w:rsidR="00545EFF" w:rsidRPr="00B55EA7" w:rsidRDefault="00545EFF" w:rsidP="00545EFF">
      <w:pPr>
        <w:spacing w:after="120" w:line="240" w:lineRule="auto"/>
        <w:ind w:firstLine="720"/>
        <w:jc w:val="both"/>
        <w:rPr>
          <w:rFonts w:ascii="Sylfaen" w:hAnsi="Sylfaen"/>
          <w:lang w:val="ka-GE"/>
        </w:rPr>
      </w:pPr>
      <w:r w:rsidRPr="00B55EA7">
        <w:rPr>
          <w:rFonts w:ascii="Sylfaen" w:hAnsi="Sylfaen"/>
          <w:b/>
          <w:bCs/>
          <w:lang w:val="ka-GE"/>
        </w:rPr>
        <w:t>გრანტების</w:t>
      </w:r>
      <w:r w:rsidRPr="00B55EA7">
        <w:rPr>
          <w:rFonts w:ascii="Sylfaen" w:hAnsi="Sylfaen"/>
          <w:lang w:val="ka-GE"/>
        </w:rPr>
        <w:t xml:space="preserve">  სახით მობილიზებულია 331</w:t>
      </w:r>
      <w:r w:rsidRPr="00B55EA7">
        <w:rPr>
          <w:rFonts w:ascii="Sylfaen" w:hAnsi="Sylfaen"/>
        </w:rPr>
        <w:t>.</w:t>
      </w:r>
      <w:r w:rsidRPr="00B55EA7">
        <w:rPr>
          <w:rFonts w:ascii="Sylfaen" w:hAnsi="Sylfaen"/>
          <w:lang w:val="ka-GE"/>
        </w:rPr>
        <w:t>3  მლნ ლარი, რაც საპროგნოზო მაჩვენებლის (380.0 მლნ ლარი) 87</w:t>
      </w:r>
      <w:r w:rsidRPr="00B55EA7">
        <w:rPr>
          <w:rFonts w:ascii="Sylfaen" w:hAnsi="Sylfaen"/>
        </w:rPr>
        <w:t>.</w:t>
      </w:r>
      <w:r w:rsidRPr="00B55EA7">
        <w:rPr>
          <w:rFonts w:ascii="Sylfaen" w:hAnsi="Sylfaen"/>
          <w:lang w:val="ka-GE"/>
        </w:rPr>
        <w:t>2%-ია.</w:t>
      </w:r>
    </w:p>
    <w:p w:rsidR="00545EFF" w:rsidRPr="00B55EA7" w:rsidRDefault="00545EFF" w:rsidP="00545EFF">
      <w:pPr>
        <w:spacing w:after="120" w:line="240" w:lineRule="auto"/>
        <w:ind w:firstLine="720"/>
        <w:jc w:val="both"/>
        <w:rPr>
          <w:rFonts w:ascii="Sylfaen" w:hAnsi="Sylfaen"/>
          <w:lang w:val="ka-GE"/>
        </w:rPr>
      </w:pPr>
      <w:r w:rsidRPr="00B55EA7">
        <w:rPr>
          <w:rFonts w:ascii="Sylfaen" w:hAnsi="Sylfaen"/>
          <w:b/>
          <w:bCs/>
          <w:lang w:val="ka-GE"/>
        </w:rPr>
        <w:lastRenderedPageBreak/>
        <w:t>სხვა შემოსავლების</w:t>
      </w:r>
      <w:r w:rsidRPr="00B55EA7">
        <w:rPr>
          <w:rFonts w:ascii="Sylfaen" w:hAnsi="Sylfaen"/>
          <w:lang w:val="ka-GE"/>
        </w:rPr>
        <w:t xml:space="preserve"> სახით მობილიზებულია 2 060</w:t>
      </w:r>
      <w:r w:rsidRPr="00B55EA7">
        <w:rPr>
          <w:rFonts w:ascii="Sylfaen" w:hAnsi="Sylfaen"/>
        </w:rPr>
        <w:t>.</w:t>
      </w:r>
      <w:r w:rsidRPr="00B55EA7">
        <w:rPr>
          <w:rFonts w:ascii="Sylfaen" w:hAnsi="Sylfaen"/>
          <w:lang w:val="ka-GE"/>
        </w:rPr>
        <w:t xml:space="preserve">2 მლნ ლარი, რაც საპროგნოზო მაჩვენებლის </w:t>
      </w:r>
      <w:r w:rsidRPr="00B55EA7">
        <w:rPr>
          <w:rFonts w:ascii="Sylfaen" w:hAnsi="Sylfaen"/>
          <w:lang w:val="fr-FR"/>
        </w:rPr>
        <w:t>(</w:t>
      </w:r>
      <w:r w:rsidRPr="00B55EA7">
        <w:rPr>
          <w:rFonts w:ascii="Sylfaen" w:hAnsi="Sylfaen"/>
          <w:lang w:val="ka-GE"/>
        </w:rPr>
        <w:t>1 850</w:t>
      </w:r>
      <w:r w:rsidRPr="00B55EA7">
        <w:rPr>
          <w:rFonts w:ascii="Sylfaen" w:hAnsi="Sylfaen"/>
        </w:rPr>
        <w:t>.</w:t>
      </w:r>
      <w:r w:rsidRPr="00B55EA7">
        <w:rPr>
          <w:rFonts w:ascii="Sylfaen" w:hAnsi="Sylfaen"/>
          <w:lang w:val="ka-GE"/>
        </w:rPr>
        <w:t>0</w:t>
      </w:r>
      <w:r w:rsidRPr="00B55EA7">
        <w:rPr>
          <w:rFonts w:ascii="Sylfaen" w:hAnsi="Sylfaen"/>
        </w:rPr>
        <w:t xml:space="preserve"> </w:t>
      </w:r>
      <w:r w:rsidRPr="00B55EA7">
        <w:rPr>
          <w:rFonts w:ascii="Sylfaen" w:hAnsi="Sylfaen"/>
          <w:lang w:val="ka-GE"/>
        </w:rPr>
        <w:t>მლნ ლარი</w:t>
      </w:r>
      <w:r w:rsidRPr="00B55EA7">
        <w:rPr>
          <w:rFonts w:ascii="Sylfaen" w:hAnsi="Sylfaen"/>
          <w:lang w:val="fr-FR"/>
        </w:rPr>
        <w:t xml:space="preserve">) </w:t>
      </w:r>
      <w:r w:rsidRPr="00B55EA7">
        <w:rPr>
          <w:rFonts w:ascii="Sylfaen" w:hAnsi="Sylfaen"/>
          <w:lang w:val="ka-GE"/>
        </w:rPr>
        <w:t>111</w:t>
      </w:r>
      <w:r w:rsidRPr="00B55EA7">
        <w:rPr>
          <w:rFonts w:ascii="Sylfaen" w:hAnsi="Sylfaen"/>
        </w:rPr>
        <w:t>.</w:t>
      </w:r>
      <w:r w:rsidRPr="00B55EA7">
        <w:rPr>
          <w:rFonts w:ascii="Sylfaen" w:hAnsi="Sylfaen"/>
          <w:lang w:val="ka-GE"/>
        </w:rPr>
        <w:t>4%-ია.</w:t>
      </w:r>
    </w:p>
    <w:p w:rsidR="007A1DBB" w:rsidRPr="00B55EA7" w:rsidRDefault="007A1DBB" w:rsidP="00545EFF">
      <w:pPr>
        <w:spacing w:after="120" w:line="240" w:lineRule="auto"/>
        <w:ind w:firstLine="720"/>
        <w:jc w:val="both"/>
        <w:rPr>
          <w:rFonts w:ascii="Sylfaen" w:hAnsi="Sylfaen"/>
        </w:rPr>
      </w:pPr>
    </w:p>
    <w:p w:rsidR="00C72DA2" w:rsidRPr="00B55EA7" w:rsidRDefault="00C72DA2" w:rsidP="00545EFF">
      <w:pPr>
        <w:spacing w:after="120" w:line="240" w:lineRule="auto"/>
        <w:ind w:firstLine="720"/>
        <w:jc w:val="both"/>
        <w:rPr>
          <w:rFonts w:ascii="Sylfaen" w:hAnsi="Sylfaen"/>
        </w:rPr>
      </w:pPr>
    </w:p>
    <w:p w:rsidR="003E3E34" w:rsidRPr="00B55EA7" w:rsidRDefault="007A1DBB" w:rsidP="003E3E34">
      <w:pPr>
        <w:spacing w:after="0" w:line="240" w:lineRule="auto"/>
        <w:jc w:val="both"/>
        <w:rPr>
          <w:rFonts w:ascii="Sylfaen" w:hAnsi="Sylfaen"/>
          <w:b/>
          <w:bCs/>
          <w:lang w:val="ka-GE"/>
        </w:rPr>
      </w:pPr>
      <w:r w:rsidRPr="00B55EA7">
        <w:rPr>
          <w:rFonts w:ascii="Sylfaen" w:hAnsi="Sylfaen"/>
          <w:b/>
          <w:bCs/>
          <w:lang w:val="ka-GE"/>
        </w:rPr>
        <w:t>ცხრილი 2</w:t>
      </w:r>
      <w:r w:rsidRPr="00B55EA7">
        <w:rPr>
          <w:rFonts w:ascii="Sylfaen" w:hAnsi="Sylfaen"/>
          <w:b/>
          <w:bCs/>
          <w:lang w:val="fr-FR"/>
        </w:rPr>
        <w:t xml:space="preserve">. </w:t>
      </w:r>
      <w:r w:rsidRPr="00B55EA7">
        <w:rPr>
          <w:rFonts w:ascii="Sylfaen" w:hAnsi="Sylfaen"/>
          <w:b/>
          <w:bCs/>
          <w:lang w:val="ka-GE"/>
        </w:rPr>
        <w:t>ნაერთი ბიუჯეტის შემოსავლები</w:t>
      </w:r>
    </w:p>
    <w:p w:rsidR="007A1DBB" w:rsidRPr="00B55EA7" w:rsidRDefault="007A1DBB" w:rsidP="003E3E34">
      <w:pPr>
        <w:spacing w:after="0" w:line="240" w:lineRule="auto"/>
        <w:jc w:val="both"/>
        <w:rPr>
          <w:rFonts w:ascii="Sylfaen" w:hAnsi="Sylfaen"/>
          <w:b/>
          <w:bCs/>
          <w:lang w:val="ka-GE"/>
        </w:rPr>
      </w:pPr>
      <w:r w:rsidRPr="00B55EA7">
        <w:rPr>
          <w:rFonts w:ascii="Sylfaen" w:hAnsi="Sylfaen"/>
          <w:b/>
          <w:bCs/>
          <w:i/>
          <w:iCs/>
          <w:lang w:val="ka-GE"/>
        </w:rPr>
        <w:t xml:space="preserve">                                                                                                                                                                                                                     ათასი ლარი</w:t>
      </w:r>
    </w:p>
    <w:tbl>
      <w:tblPr>
        <w:tblW w:w="5000" w:type="pct"/>
        <w:tblLook w:val="04A0" w:firstRow="1" w:lastRow="0" w:firstColumn="1" w:lastColumn="0" w:noHBand="0" w:noVBand="1"/>
      </w:tblPr>
      <w:tblGrid>
        <w:gridCol w:w="4392"/>
        <w:gridCol w:w="1351"/>
        <w:gridCol w:w="1363"/>
        <w:gridCol w:w="1363"/>
        <w:gridCol w:w="1266"/>
      </w:tblGrid>
      <w:tr w:rsidR="00A5777B" w:rsidRPr="00B55EA7" w:rsidTr="00545EFF">
        <w:trPr>
          <w:trHeight w:val="698"/>
          <w:tblHeader/>
        </w:trPr>
        <w:tc>
          <w:tcPr>
            <w:tcW w:w="22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jc w:val="center"/>
              <w:rPr>
                <w:rFonts w:ascii="Sylfaen" w:eastAsia="Times New Roman" w:hAnsi="Sylfaen" w:cs="Arial"/>
                <w:b/>
                <w:bCs/>
                <w:sz w:val="20"/>
              </w:rPr>
            </w:pPr>
            <w:r w:rsidRPr="00B55EA7">
              <w:rPr>
                <w:rFonts w:ascii="Sylfaen" w:eastAsia="Times New Roman" w:hAnsi="Sylfaen" w:cs="Arial"/>
                <w:b/>
                <w:bCs/>
                <w:sz w:val="20"/>
              </w:rPr>
              <w:t>დასახელება</w:t>
            </w:r>
          </w:p>
        </w:tc>
        <w:tc>
          <w:tcPr>
            <w:tcW w:w="694" w:type="pct"/>
            <w:tcBorders>
              <w:top w:val="dotted" w:sz="4" w:space="0" w:color="auto"/>
              <w:left w:val="nil"/>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jc w:val="center"/>
              <w:rPr>
                <w:rFonts w:ascii="Sylfaen" w:eastAsia="Times New Roman" w:hAnsi="Sylfaen" w:cs="Arial"/>
                <w:b/>
                <w:bCs/>
                <w:sz w:val="20"/>
              </w:rPr>
            </w:pPr>
            <w:r w:rsidRPr="00B55EA7">
              <w:rPr>
                <w:rFonts w:ascii="Sylfaen" w:eastAsia="Times New Roman" w:hAnsi="Sylfaen" w:cs="Arial"/>
                <w:b/>
                <w:bCs/>
                <w:sz w:val="20"/>
              </w:rPr>
              <w:t>გეგმა</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jc w:val="center"/>
              <w:rPr>
                <w:rFonts w:ascii="Sylfaen" w:eastAsia="Times New Roman" w:hAnsi="Sylfaen" w:cs="Arial"/>
                <w:b/>
                <w:bCs/>
                <w:sz w:val="20"/>
              </w:rPr>
            </w:pPr>
            <w:r w:rsidRPr="00B55EA7">
              <w:rPr>
                <w:rFonts w:ascii="Sylfaen" w:eastAsia="Times New Roman" w:hAnsi="Sylfaen" w:cs="Arial"/>
                <w:b/>
                <w:bCs/>
                <w:sz w:val="20"/>
              </w:rPr>
              <w:t>ფაქტი</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jc w:val="center"/>
              <w:rPr>
                <w:rFonts w:ascii="Sylfaen" w:eastAsia="Times New Roman" w:hAnsi="Sylfaen" w:cs="Arial"/>
                <w:b/>
                <w:bCs/>
                <w:sz w:val="20"/>
              </w:rPr>
            </w:pPr>
            <w:r w:rsidRPr="00B55EA7">
              <w:rPr>
                <w:rFonts w:ascii="Sylfaen" w:eastAsia="Times New Roman" w:hAnsi="Sylfaen" w:cs="Arial"/>
                <w:b/>
                <w:bCs/>
                <w:sz w:val="20"/>
              </w:rPr>
              <w:t xml:space="preserve"> +/- </w:t>
            </w:r>
          </w:p>
        </w:tc>
        <w:tc>
          <w:tcPr>
            <w:tcW w:w="650" w:type="pct"/>
            <w:tcBorders>
              <w:top w:val="dotted" w:sz="4" w:space="0" w:color="auto"/>
              <w:left w:val="nil"/>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jc w:val="center"/>
              <w:rPr>
                <w:rFonts w:ascii="Sylfaen" w:eastAsia="Times New Roman" w:hAnsi="Sylfaen" w:cs="Arial"/>
                <w:b/>
                <w:bCs/>
                <w:sz w:val="20"/>
              </w:rPr>
            </w:pPr>
            <w:r w:rsidRPr="00B55EA7">
              <w:rPr>
                <w:rFonts w:ascii="Sylfaen" w:eastAsia="Times New Roman" w:hAnsi="Sylfaen" w:cs="Arial"/>
                <w:b/>
                <w:bCs/>
                <w:sz w:val="20"/>
              </w:rPr>
              <w:t>%</w:t>
            </w:r>
          </w:p>
        </w:tc>
      </w:tr>
      <w:tr w:rsidR="00A5777B" w:rsidRPr="00B55EA7" w:rsidTr="00545EFF">
        <w:trPr>
          <w:trHeight w:val="283"/>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rPr>
                <w:rFonts w:ascii="Sylfaen" w:eastAsia="Times New Roman" w:hAnsi="Sylfaen" w:cs="Arial"/>
                <w:b/>
                <w:bCs/>
                <w:sz w:val="20"/>
              </w:rPr>
            </w:pPr>
            <w:r w:rsidRPr="00B55EA7">
              <w:rPr>
                <w:rFonts w:ascii="Sylfaen" w:eastAsia="Times New Roman" w:hAnsi="Sylfaen" w:cs="Arial"/>
                <w:b/>
                <w:bCs/>
                <w:sz w:val="20"/>
              </w:rPr>
              <w:t>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21,640,000.0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22,124,175.5</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lang w:val="ka-GE"/>
              </w:rPr>
              <w:t>484</w:t>
            </w:r>
            <w:r w:rsidRPr="00B55EA7">
              <w:rPr>
                <w:rFonts w:ascii="Sylfaen" w:eastAsia="Times New Roman" w:hAnsi="Sylfaen" w:cs="Arial"/>
                <w:b/>
                <w:bCs/>
                <w:sz w:val="20"/>
              </w:rPr>
              <w:t>,</w:t>
            </w:r>
            <w:r w:rsidRPr="00B55EA7">
              <w:rPr>
                <w:rFonts w:ascii="Sylfaen" w:eastAsia="Times New Roman" w:hAnsi="Sylfaen" w:cs="Arial"/>
                <w:b/>
                <w:bCs/>
                <w:sz w:val="20"/>
                <w:lang w:val="ka-GE"/>
              </w:rPr>
              <w:t>175</w:t>
            </w:r>
            <w:r w:rsidRPr="00B55EA7">
              <w:rPr>
                <w:rFonts w:ascii="Sylfaen" w:eastAsia="Times New Roman" w:hAnsi="Sylfaen" w:cs="Arial"/>
                <w:b/>
                <w:bCs/>
                <w:sz w:val="20"/>
              </w:rPr>
              <w:t>.</w:t>
            </w:r>
            <w:r w:rsidRPr="00B55EA7">
              <w:rPr>
                <w:rFonts w:ascii="Sylfaen" w:eastAsia="Times New Roman" w:hAnsi="Sylfaen" w:cs="Arial"/>
                <w:b/>
                <w:bCs/>
                <w:sz w:val="20"/>
                <w:lang w:val="ka-GE"/>
              </w:rPr>
              <w:t>5</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102.2</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rPr>
                <w:rFonts w:ascii="Sylfaen" w:eastAsia="Times New Roman" w:hAnsi="Sylfaen" w:cs="Arial"/>
                <w:b/>
                <w:bCs/>
                <w:sz w:val="20"/>
              </w:rPr>
            </w:pPr>
            <w:r w:rsidRPr="00B55EA7">
              <w:rPr>
                <w:rFonts w:ascii="Sylfaen" w:eastAsia="Times New Roman" w:hAnsi="Sylfaen" w:cs="Arial"/>
                <w:b/>
                <w:bCs/>
                <w:sz w:val="20"/>
                <w:lang w:val="ka-GE"/>
              </w:rPr>
              <w:t xml:space="preserve">   გადასახადები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19,410,000.0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19,732,619.8</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322,619.8</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101.7</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საშემოსავლო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5,960,000.0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6,071,356.7</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111,356.7</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101.9</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მოგების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2,000,000.0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2,018,166.5</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18,166.5</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100.9</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დამატებული ღირებულების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8,400,000.0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8,387,241.7</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-12,758.3</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99.8</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აქციზი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2,220,000.0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2,270,263.9</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50,263.9</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102.3</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იმპორტის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150,000.0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151,212.0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1,212.0</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100.8</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ქონების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630,000.0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648,328.9</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18,328.9</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102.9</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0"/>
              <w:rPr>
                <w:rFonts w:ascii="Sylfaen" w:eastAsia="Times New Roman" w:hAnsi="Sylfaen" w:cs="Arial"/>
                <w:sz w:val="20"/>
              </w:rPr>
            </w:pPr>
            <w:r w:rsidRPr="00B55EA7">
              <w:rPr>
                <w:rFonts w:ascii="Sylfaen" w:eastAsia="Times New Roman" w:hAnsi="Sylfaen" w:cs="Arial"/>
                <w:sz w:val="20"/>
              </w:rPr>
              <w:t xml:space="preserve">  სხვა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50,000.0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186,050.0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136,050.0</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Cs/>
                <w:sz w:val="20"/>
                <w:lang w:val="ka-GE"/>
              </w:rPr>
            </w:pPr>
            <w:r w:rsidRPr="00B55EA7">
              <w:rPr>
                <w:rFonts w:ascii="Sylfaen" w:eastAsia="Times New Roman" w:hAnsi="Sylfaen" w:cs="Arial"/>
                <w:bCs/>
                <w:sz w:val="20"/>
                <w:lang w:val="ka-GE"/>
              </w:rPr>
              <w:t>372.1</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1"/>
              <w:rPr>
                <w:rFonts w:ascii="Sylfaen" w:eastAsia="Times New Roman" w:hAnsi="Sylfaen" w:cs="Arial"/>
                <w:b/>
                <w:bCs/>
                <w:sz w:val="20"/>
              </w:rPr>
            </w:pPr>
            <w:r w:rsidRPr="00B55EA7">
              <w:rPr>
                <w:rFonts w:ascii="Sylfaen" w:eastAsia="Times New Roman" w:hAnsi="Sylfaen" w:cs="Arial"/>
                <w:b/>
                <w:bCs/>
                <w:sz w:val="20"/>
              </w:rPr>
              <w:t>გრანტები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380,000.0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331,339.1</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-48,660.9</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87.2</w:t>
            </w:r>
          </w:p>
        </w:tc>
      </w:tr>
      <w:tr w:rsidR="00A5777B" w:rsidRPr="00B55EA7"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B55EA7" w:rsidRDefault="00545EFF" w:rsidP="00545EFF">
            <w:pPr>
              <w:spacing w:after="0" w:line="240" w:lineRule="auto"/>
              <w:ind w:firstLineChars="100" w:firstLine="201"/>
              <w:rPr>
                <w:rFonts w:ascii="Sylfaen" w:eastAsia="Times New Roman" w:hAnsi="Sylfaen" w:cs="Arial"/>
                <w:b/>
                <w:bCs/>
                <w:sz w:val="20"/>
              </w:rPr>
            </w:pPr>
            <w:r w:rsidRPr="00B55EA7">
              <w:rPr>
                <w:rFonts w:ascii="Sylfaen" w:eastAsia="Times New Roman" w:hAnsi="Sylfaen" w:cs="Arial"/>
                <w:b/>
                <w:bCs/>
                <w:sz w:val="20"/>
              </w:rPr>
              <w:t>სხვა 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1,850,000.0</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2,060,216.6</w:t>
            </w:r>
          </w:p>
        </w:tc>
        <w:tc>
          <w:tcPr>
            <w:tcW w:w="70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210,216.6</w:t>
            </w:r>
          </w:p>
        </w:tc>
        <w:tc>
          <w:tcPr>
            <w:tcW w:w="650" w:type="pct"/>
            <w:tcBorders>
              <w:top w:val="nil"/>
              <w:left w:val="nil"/>
              <w:bottom w:val="dotted" w:sz="4" w:space="0" w:color="auto"/>
              <w:right w:val="dotted" w:sz="4" w:space="0" w:color="auto"/>
            </w:tcBorders>
            <w:shd w:val="clear" w:color="auto" w:fill="auto"/>
            <w:hideMark/>
          </w:tcPr>
          <w:p w:rsidR="00545EFF" w:rsidRPr="00B55EA7" w:rsidRDefault="00545EFF" w:rsidP="00545EFF">
            <w:pPr>
              <w:spacing w:after="0" w:line="240" w:lineRule="auto"/>
              <w:jc w:val="right"/>
              <w:rPr>
                <w:rFonts w:ascii="Sylfaen" w:eastAsia="Times New Roman" w:hAnsi="Sylfaen" w:cs="Arial"/>
                <w:b/>
                <w:bCs/>
                <w:sz w:val="20"/>
              </w:rPr>
            </w:pPr>
            <w:r w:rsidRPr="00B55EA7">
              <w:rPr>
                <w:rFonts w:ascii="Sylfaen" w:eastAsia="Times New Roman" w:hAnsi="Sylfaen" w:cs="Arial"/>
                <w:b/>
                <w:bCs/>
                <w:sz w:val="20"/>
              </w:rPr>
              <w:t>111.4</w:t>
            </w:r>
          </w:p>
        </w:tc>
      </w:tr>
    </w:tbl>
    <w:p w:rsidR="007A1DBB" w:rsidRPr="00B55EA7" w:rsidRDefault="007A1DBB" w:rsidP="00545EFF">
      <w:pPr>
        <w:spacing w:after="0" w:line="240" w:lineRule="auto"/>
        <w:ind w:right="-97"/>
        <w:jc w:val="center"/>
        <w:rPr>
          <w:rFonts w:ascii="Sylfaen" w:hAnsi="Sylfaen"/>
          <w:b/>
          <w:bCs/>
          <w:i/>
          <w:iCs/>
          <w:lang w:val="ka-GE"/>
        </w:rPr>
      </w:pPr>
    </w:p>
    <w:p w:rsidR="00545EFF" w:rsidRPr="00B55EA7" w:rsidRDefault="00545EFF" w:rsidP="00545EFF">
      <w:pPr>
        <w:spacing w:after="0" w:line="240" w:lineRule="auto"/>
        <w:ind w:right="-97"/>
        <w:jc w:val="center"/>
        <w:rPr>
          <w:rFonts w:ascii="Sylfaen" w:hAnsi="Sylfaen"/>
          <w:b/>
          <w:bCs/>
          <w:i/>
          <w:iCs/>
          <w:lang w:val="ka-GE"/>
        </w:rPr>
      </w:pPr>
    </w:p>
    <w:p w:rsidR="00545EFF" w:rsidRPr="00B55EA7" w:rsidRDefault="00545EFF" w:rsidP="00545EFF">
      <w:pPr>
        <w:spacing w:line="240" w:lineRule="auto"/>
        <w:ind w:firstLine="720"/>
        <w:jc w:val="both"/>
        <w:rPr>
          <w:rFonts w:ascii="Sylfaen" w:hAnsi="Sylfaen" w:cs="Arial"/>
        </w:rPr>
      </w:pPr>
      <w:r w:rsidRPr="00B55EA7">
        <w:rPr>
          <w:rFonts w:ascii="Sylfaen" w:hAnsi="Sylfaen" w:cs="Sylfaen"/>
          <w:b/>
          <w:lang w:val="ka-GE"/>
        </w:rPr>
        <w:t>არაფინანსური</w:t>
      </w:r>
      <w:r w:rsidRPr="00B55EA7">
        <w:rPr>
          <w:rFonts w:ascii="Sylfaen" w:hAnsi="Sylfaen" w:cs="Arial"/>
          <w:b/>
          <w:lang w:val="ka-GE"/>
        </w:rPr>
        <w:t xml:space="preserve"> </w:t>
      </w:r>
      <w:r w:rsidRPr="00B55EA7">
        <w:rPr>
          <w:rFonts w:ascii="Sylfaen" w:hAnsi="Sylfaen" w:cs="Sylfaen"/>
          <w:b/>
          <w:lang w:val="ka-GE"/>
        </w:rPr>
        <w:t>აქტივების</w:t>
      </w:r>
      <w:r w:rsidRPr="00B55EA7">
        <w:rPr>
          <w:rFonts w:ascii="Sylfaen" w:hAnsi="Sylfaen" w:cs="Arial"/>
          <w:lang w:val="ka-GE"/>
        </w:rPr>
        <w:t xml:space="preserve"> </w:t>
      </w:r>
      <w:r w:rsidRPr="00B55EA7">
        <w:rPr>
          <w:rFonts w:ascii="Sylfaen" w:hAnsi="Sylfaen" w:cs="Sylfaen"/>
          <w:lang w:val="ka-GE"/>
        </w:rPr>
        <w:t>კლებიდან</w:t>
      </w:r>
      <w:r w:rsidRPr="00B55EA7">
        <w:rPr>
          <w:rFonts w:ascii="Sylfaen" w:hAnsi="Sylfaen" w:cs="Arial"/>
          <w:lang w:val="ka-GE"/>
        </w:rPr>
        <w:t xml:space="preserve"> </w:t>
      </w:r>
      <w:r w:rsidRPr="00B55EA7">
        <w:rPr>
          <w:rFonts w:ascii="Sylfaen" w:hAnsi="Sylfaen" w:cs="Sylfaen"/>
          <w:lang w:val="ka-GE"/>
        </w:rPr>
        <w:t>მობილიზებულ</w:t>
      </w:r>
      <w:r w:rsidRPr="00B55EA7">
        <w:rPr>
          <w:rFonts w:ascii="Sylfaen" w:hAnsi="Sylfaen" w:cs="Arial"/>
          <w:lang w:val="ka-GE"/>
        </w:rPr>
        <w:t xml:space="preserve"> </w:t>
      </w:r>
      <w:r w:rsidRPr="00B55EA7">
        <w:rPr>
          <w:rFonts w:ascii="Sylfaen" w:hAnsi="Sylfaen" w:cs="Sylfaen"/>
          <w:lang w:val="ka-GE"/>
        </w:rPr>
        <w:t>იქნა</w:t>
      </w:r>
      <w:r w:rsidRPr="00B55EA7">
        <w:rPr>
          <w:rFonts w:ascii="Sylfaen" w:hAnsi="Sylfaen" w:cs="Arial"/>
          <w:lang w:val="ka-GE"/>
        </w:rPr>
        <w:t xml:space="preserve"> 433.5 მლნ </w:t>
      </w:r>
      <w:r w:rsidRPr="00B55EA7">
        <w:rPr>
          <w:rFonts w:ascii="Sylfaen" w:hAnsi="Sylfaen" w:cs="Sylfaen"/>
          <w:lang w:val="ka-GE"/>
        </w:rPr>
        <w:t>ლარი</w:t>
      </w:r>
      <w:r w:rsidRPr="00B55EA7">
        <w:rPr>
          <w:rFonts w:ascii="Sylfaen" w:hAnsi="Sylfaen" w:cs="Arial"/>
          <w:lang w:val="ka-GE"/>
        </w:rPr>
        <w:t xml:space="preserve">, </w:t>
      </w:r>
      <w:r w:rsidRPr="00B55EA7">
        <w:rPr>
          <w:rFonts w:ascii="Sylfaen" w:hAnsi="Sylfaen" w:cs="Sylfaen"/>
          <w:lang w:val="ka-GE"/>
        </w:rPr>
        <w:t>რაც</w:t>
      </w:r>
      <w:r w:rsidRPr="00B55EA7">
        <w:rPr>
          <w:rFonts w:ascii="Sylfaen" w:hAnsi="Sylfaen" w:cs="Arial"/>
          <w:lang w:val="ka-GE"/>
        </w:rPr>
        <w:t xml:space="preserve"> </w:t>
      </w:r>
      <w:r w:rsidRPr="00B55EA7">
        <w:rPr>
          <w:rFonts w:ascii="Sylfaen" w:hAnsi="Sylfaen" w:cs="Sylfaen"/>
          <w:lang w:val="ka-GE"/>
        </w:rPr>
        <w:t>საპროგნოზო</w:t>
      </w:r>
      <w:r w:rsidRPr="00B55EA7">
        <w:rPr>
          <w:rFonts w:ascii="Sylfaen" w:hAnsi="Sylfaen" w:cs="Arial"/>
          <w:lang w:val="ka-GE"/>
        </w:rPr>
        <w:t xml:space="preserve"> </w:t>
      </w:r>
      <w:r w:rsidRPr="00B55EA7">
        <w:rPr>
          <w:rFonts w:ascii="Sylfaen" w:hAnsi="Sylfaen" w:cs="Sylfaen"/>
          <w:lang w:val="ka-GE"/>
        </w:rPr>
        <w:t>მაჩვენებლის</w:t>
      </w:r>
      <w:r w:rsidRPr="00B55EA7">
        <w:rPr>
          <w:rFonts w:ascii="Sylfaen" w:hAnsi="Sylfaen" w:cs="Arial"/>
          <w:lang w:val="ka-GE"/>
        </w:rPr>
        <w:t xml:space="preserve"> (350.0 მლნ </w:t>
      </w:r>
      <w:r w:rsidRPr="00B55EA7">
        <w:rPr>
          <w:rFonts w:ascii="Sylfaen" w:hAnsi="Sylfaen" w:cs="Sylfaen"/>
          <w:lang w:val="ka-GE"/>
        </w:rPr>
        <w:t>ლარი</w:t>
      </w:r>
      <w:r w:rsidRPr="00B55EA7">
        <w:rPr>
          <w:rFonts w:ascii="Sylfaen" w:hAnsi="Sylfaen" w:cs="Arial"/>
          <w:lang w:val="ka-GE"/>
        </w:rPr>
        <w:t>) 123.9%-</w:t>
      </w:r>
      <w:r w:rsidRPr="00B55EA7">
        <w:rPr>
          <w:rFonts w:ascii="Sylfaen" w:hAnsi="Sylfaen" w:cs="Sylfaen"/>
          <w:lang w:val="ka-GE"/>
        </w:rPr>
        <w:t>ია</w:t>
      </w:r>
      <w:r w:rsidRPr="00B55EA7">
        <w:rPr>
          <w:rFonts w:ascii="Sylfaen" w:hAnsi="Sylfaen" w:cs="Arial"/>
          <w:lang w:val="ka-GE"/>
        </w:rPr>
        <w:t>.</w:t>
      </w:r>
    </w:p>
    <w:p w:rsidR="00545EFF" w:rsidRPr="00B55EA7" w:rsidRDefault="00545EFF" w:rsidP="00545EFF">
      <w:pPr>
        <w:spacing w:line="240" w:lineRule="auto"/>
        <w:ind w:firstLine="720"/>
        <w:jc w:val="both"/>
        <w:rPr>
          <w:rFonts w:ascii="Sylfaen" w:hAnsi="Sylfaen" w:cs="Arial"/>
        </w:rPr>
      </w:pPr>
      <w:r w:rsidRPr="00B55EA7">
        <w:rPr>
          <w:rFonts w:ascii="Sylfaen" w:hAnsi="Sylfaen" w:cs="Sylfaen"/>
          <w:b/>
          <w:lang w:val="ka-GE"/>
        </w:rPr>
        <w:t>ფინანსური</w:t>
      </w:r>
      <w:r w:rsidRPr="00B55EA7">
        <w:rPr>
          <w:rFonts w:ascii="Sylfaen" w:hAnsi="Sylfaen" w:cs="Arial"/>
          <w:b/>
          <w:lang w:val="ka-GE"/>
        </w:rPr>
        <w:t xml:space="preserve"> </w:t>
      </w:r>
      <w:r w:rsidRPr="00B55EA7">
        <w:rPr>
          <w:rFonts w:ascii="Sylfaen" w:hAnsi="Sylfaen" w:cs="Sylfaen"/>
          <w:b/>
          <w:lang w:val="ka-GE"/>
        </w:rPr>
        <w:t>აქტივების</w:t>
      </w:r>
      <w:r w:rsidRPr="00B55EA7">
        <w:rPr>
          <w:rFonts w:ascii="Sylfaen" w:hAnsi="Sylfaen" w:cs="Arial"/>
          <w:lang w:val="ka-GE"/>
        </w:rPr>
        <w:t xml:space="preserve"> </w:t>
      </w:r>
      <w:r w:rsidRPr="00B55EA7">
        <w:rPr>
          <w:rFonts w:ascii="Sylfaen" w:hAnsi="Sylfaen" w:cs="Sylfaen"/>
          <w:lang w:val="ka-GE"/>
        </w:rPr>
        <w:t>კლებიდან</w:t>
      </w:r>
      <w:r w:rsidRPr="00B55EA7">
        <w:rPr>
          <w:rFonts w:ascii="Sylfaen" w:hAnsi="Sylfaen" w:cs="Sylfaen"/>
        </w:rPr>
        <w:t xml:space="preserve"> </w:t>
      </w:r>
      <w:r w:rsidRPr="00B55EA7">
        <w:rPr>
          <w:rFonts w:ascii="Sylfaen" w:hAnsi="Sylfaen" w:cs="Sylfaen"/>
          <w:lang w:val="ka-GE"/>
        </w:rPr>
        <w:t>მობილიზებულ</w:t>
      </w:r>
      <w:r w:rsidRPr="00B55EA7">
        <w:rPr>
          <w:rFonts w:ascii="Sylfaen" w:hAnsi="Sylfaen" w:cs="Arial"/>
          <w:lang w:val="ka-GE"/>
        </w:rPr>
        <w:t xml:space="preserve"> </w:t>
      </w:r>
      <w:r w:rsidRPr="00B55EA7">
        <w:rPr>
          <w:rFonts w:ascii="Sylfaen" w:hAnsi="Sylfaen" w:cs="Sylfaen"/>
          <w:lang w:val="ka-GE"/>
        </w:rPr>
        <w:t>იქნა 228</w:t>
      </w:r>
      <w:r w:rsidRPr="00B55EA7">
        <w:rPr>
          <w:rFonts w:ascii="Sylfaen" w:hAnsi="Sylfaen" w:cs="Arial"/>
        </w:rPr>
        <w:t>.</w:t>
      </w:r>
      <w:r w:rsidRPr="00B55EA7">
        <w:rPr>
          <w:rFonts w:ascii="Sylfaen" w:hAnsi="Sylfaen" w:cs="Arial"/>
          <w:lang w:val="ka-GE"/>
        </w:rPr>
        <w:t xml:space="preserve">4 მლნ </w:t>
      </w:r>
      <w:r w:rsidRPr="00B55EA7">
        <w:rPr>
          <w:rFonts w:ascii="Sylfaen" w:hAnsi="Sylfaen" w:cs="Sylfaen"/>
          <w:lang w:val="ka-GE"/>
        </w:rPr>
        <w:t>ლარი</w:t>
      </w:r>
      <w:r w:rsidRPr="00B55EA7">
        <w:rPr>
          <w:rFonts w:ascii="Sylfaen" w:hAnsi="Sylfaen" w:cs="Arial"/>
          <w:lang w:val="ka-GE"/>
        </w:rPr>
        <w:t xml:space="preserve">, </w:t>
      </w:r>
      <w:r w:rsidRPr="00B55EA7">
        <w:rPr>
          <w:rFonts w:ascii="Sylfaen" w:hAnsi="Sylfaen" w:cs="Sylfaen"/>
          <w:lang w:val="ka-GE"/>
        </w:rPr>
        <w:t>რაც</w:t>
      </w:r>
      <w:r w:rsidRPr="00B55EA7">
        <w:rPr>
          <w:rFonts w:ascii="Sylfaen" w:hAnsi="Sylfaen" w:cs="Sylfaen"/>
        </w:rPr>
        <w:t xml:space="preserve"> </w:t>
      </w:r>
      <w:r w:rsidRPr="00B55EA7">
        <w:rPr>
          <w:rFonts w:ascii="Sylfaen" w:hAnsi="Sylfaen" w:cs="Sylfaen"/>
          <w:lang w:val="ka-GE"/>
        </w:rPr>
        <w:t>საპროგნოზო</w:t>
      </w:r>
      <w:r w:rsidRPr="00B55EA7">
        <w:rPr>
          <w:rFonts w:ascii="Sylfaen" w:hAnsi="Sylfaen" w:cs="Arial"/>
          <w:lang w:val="ka-GE"/>
        </w:rPr>
        <w:t xml:space="preserve"> </w:t>
      </w:r>
      <w:r w:rsidRPr="00B55EA7">
        <w:rPr>
          <w:rFonts w:ascii="Sylfaen" w:hAnsi="Sylfaen" w:cs="Sylfaen"/>
          <w:lang w:val="ka-GE"/>
        </w:rPr>
        <w:t>მაჩვენებელის</w:t>
      </w:r>
      <w:r w:rsidRPr="00B55EA7">
        <w:rPr>
          <w:rFonts w:ascii="Sylfaen" w:hAnsi="Sylfaen" w:cs="Arial"/>
          <w:lang w:val="ka-GE"/>
        </w:rPr>
        <w:t xml:space="preserve">  (420.0 მლნ </w:t>
      </w:r>
      <w:r w:rsidRPr="00B55EA7">
        <w:rPr>
          <w:rFonts w:ascii="Sylfaen" w:hAnsi="Sylfaen" w:cs="Sylfaen"/>
          <w:lang w:val="ka-GE"/>
        </w:rPr>
        <w:t>ლარი</w:t>
      </w:r>
      <w:r w:rsidRPr="00B55EA7">
        <w:rPr>
          <w:rFonts w:ascii="Sylfaen" w:hAnsi="Sylfaen" w:cs="Arial"/>
          <w:lang w:val="ka-GE"/>
        </w:rPr>
        <w:t>) 54.4%-</w:t>
      </w:r>
      <w:r w:rsidRPr="00B55EA7">
        <w:rPr>
          <w:rFonts w:ascii="Sylfaen" w:hAnsi="Sylfaen" w:cs="Sylfaen"/>
          <w:lang w:val="ka-GE"/>
        </w:rPr>
        <w:t>ია</w:t>
      </w:r>
      <w:r w:rsidRPr="00B55EA7">
        <w:rPr>
          <w:rFonts w:ascii="Sylfaen" w:hAnsi="Sylfaen" w:cs="Arial"/>
          <w:lang w:val="ka-GE"/>
        </w:rPr>
        <w:t>.</w:t>
      </w:r>
    </w:p>
    <w:p w:rsidR="007A1DBB" w:rsidRPr="00B55EA7" w:rsidRDefault="007A1DBB" w:rsidP="00545EFF">
      <w:pPr>
        <w:spacing w:line="240" w:lineRule="auto"/>
        <w:ind w:firstLine="720"/>
        <w:jc w:val="both"/>
        <w:rPr>
          <w:rFonts w:ascii="Sylfaen" w:hAnsi="Sylfaen" w:cs="Sylfaen"/>
          <w:lang w:val="ka-GE"/>
        </w:rPr>
      </w:pPr>
      <w:r w:rsidRPr="00B55EA7">
        <w:rPr>
          <w:rFonts w:ascii="Sylfaen" w:hAnsi="Sylfaen" w:cs="Sylfaen"/>
          <w:b/>
          <w:lang w:val="ka-GE"/>
        </w:rPr>
        <w:t>ვალდებულებების ზრდის</w:t>
      </w:r>
      <w:r w:rsidRPr="00B55EA7">
        <w:rPr>
          <w:rFonts w:ascii="Sylfaen" w:hAnsi="Sylfaen" w:cs="Sylfaen"/>
          <w:lang w:val="ka-GE"/>
        </w:rPr>
        <w:t>  ხარჯზე 202</w:t>
      </w:r>
      <w:r w:rsidR="00FB64A7" w:rsidRPr="00B55EA7">
        <w:rPr>
          <w:rFonts w:ascii="Sylfaen" w:hAnsi="Sylfaen" w:cs="Sylfaen"/>
        </w:rPr>
        <w:t>3</w:t>
      </w:r>
      <w:r w:rsidRPr="00B55EA7">
        <w:rPr>
          <w:rFonts w:ascii="Sylfaen" w:hAnsi="Sylfaen" w:cs="Sylfaen"/>
          <w:lang w:val="ka-GE"/>
        </w:rPr>
        <w:t xml:space="preserve"> წელს მობილიზებულ იქნა </w:t>
      </w:r>
      <w:r w:rsidR="00E878B1" w:rsidRPr="00B55EA7">
        <w:rPr>
          <w:rFonts w:ascii="Sylfaen" w:hAnsi="Sylfaen" w:cs="Sylfaen"/>
        </w:rPr>
        <w:t>3 469.3</w:t>
      </w:r>
      <w:r w:rsidRPr="00B55EA7">
        <w:rPr>
          <w:rFonts w:ascii="Sylfaen" w:hAnsi="Sylfaen" w:cs="Sylfaen"/>
          <w:lang w:val="ka-GE"/>
        </w:rPr>
        <w:t xml:space="preserve"> მლნ ლარი, რაც მთლიანი შიდა პროდუქტის </w:t>
      </w:r>
      <w:r w:rsidR="00E878B1" w:rsidRPr="00B55EA7">
        <w:rPr>
          <w:rFonts w:ascii="Sylfaen" w:hAnsi="Sylfaen" w:cs="Sylfaen"/>
        </w:rPr>
        <w:t>4.3</w:t>
      </w:r>
      <w:r w:rsidRPr="00B55EA7">
        <w:rPr>
          <w:rFonts w:ascii="Sylfaen" w:hAnsi="Sylfaen" w:cs="Sylfaen"/>
          <w:lang w:val="ka-GE"/>
        </w:rPr>
        <w:t xml:space="preserve">%-ს შეადგენს. </w:t>
      </w:r>
    </w:p>
    <w:p w:rsidR="007A1DBB" w:rsidRPr="00B55EA7" w:rsidRDefault="007A1DBB" w:rsidP="00545EFF">
      <w:pPr>
        <w:spacing w:after="120" w:line="240" w:lineRule="auto"/>
        <w:jc w:val="both"/>
        <w:rPr>
          <w:rFonts w:ascii="Sylfaen" w:hAnsi="Sylfaen"/>
          <w:lang w:val="fr-FR"/>
        </w:rPr>
      </w:pPr>
      <w:r w:rsidRPr="00B55EA7">
        <w:rPr>
          <w:rFonts w:ascii="Sylfaen" w:hAnsi="Sylfaen"/>
          <w:lang w:val="ka-GE"/>
        </w:rPr>
        <w:t>20</w:t>
      </w:r>
      <w:r w:rsidRPr="00B55EA7">
        <w:rPr>
          <w:rFonts w:ascii="Sylfaen" w:hAnsi="Sylfaen"/>
        </w:rPr>
        <w:t>2</w:t>
      </w:r>
      <w:r w:rsidR="00DE01E0" w:rsidRPr="00B55EA7">
        <w:rPr>
          <w:rFonts w:ascii="Sylfaen" w:hAnsi="Sylfaen"/>
          <w:lang w:val="ka-GE"/>
        </w:rPr>
        <w:t>3</w:t>
      </w:r>
      <w:r w:rsidRPr="00B55EA7">
        <w:rPr>
          <w:rFonts w:ascii="Sylfaen" w:hAnsi="Sylfaen"/>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B55EA7">
        <w:rPr>
          <w:rFonts w:ascii="Sylfaen" w:hAnsi="Sylfaen"/>
          <w:lang w:val="fr-FR"/>
        </w:rPr>
        <w:t>:</w:t>
      </w:r>
    </w:p>
    <w:p w:rsidR="007A1DBB" w:rsidRPr="00B55EA7" w:rsidRDefault="007A1DBB" w:rsidP="00545EFF">
      <w:pPr>
        <w:pStyle w:val="ListParagraph"/>
        <w:numPr>
          <w:ilvl w:val="0"/>
          <w:numId w:val="19"/>
        </w:numPr>
        <w:spacing w:after="200" w:line="240" w:lineRule="auto"/>
        <w:ind w:left="720"/>
        <w:jc w:val="both"/>
        <w:rPr>
          <w:rFonts w:ascii="Sylfaen" w:hAnsi="Sylfaen"/>
          <w:b/>
          <w:bCs/>
          <w:i/>
        </w:rPr>
      </w:pPr>
      <w:r w:rsidRPr="00B55EA7">
        <w:rPr>
          <w:rFonts w:ascii="Sylfaen" w:hAnsi="Sylfaen"/>
          <w:b/>
          <w:bCs/>
          <w:i/>
          <w:iCs/>
          <w:lang w:val="ka-GE"/>
        </w:rPr>
        <w:t>სოციალური სფერო</w:t>
      </w:r>
      <w:r w:rsidRPr="00B55EA7">
        <w:rPr>
          <w:rFonts w:ascii="Sylfaen" w:hAnsi="Sylfaen"/>
          <w:b/>
          <w:i/>
          <w:iCs/>
          <w:lang w:val="ka-GE"/>
        </w:rPr>
        <w:t xml:space="preserve"> - </w:t>
      </w:r>
      <w:r w:rsidR="00DE01E0" w:rsidRPr="00B55EA7">
        <w:rPr>
          <w:rFonts w:ascii="Sylfaen" w:hAnsi="Sylfaen"/>
          <w:b/>
          <w:i/>
          <w:noProof/>
          <w:lang w:val="ka-GE"/>
        </w:rPr>
        <w:t>5 735</w:t>
      </w:r>
      <w:r w:rsidR="00DE01E0" w:rsidRPr="00B55EA7">
        <w:rPr>
          <w:rFonts w:ascii="Sylfaen" w:hAnsi="Sylfaen"/>
          <w:b/>
          <w:i/>
          <w:noProof/>
        </w:rPr>
        <w:t>.0</w:t>
      </w:r>
      <w:r w:rsidRPr="00B55EA7">
        <w:rPr>
          <w:rFonts w:ascii="Sylfaen" w:hAnsi="Sylfaen"/>
          <w:b/>
          <w:i/>
          <w:noProof/>
        </w:rPr>
        <w:t xml:space="preserve"> </w:t>
      </w:r>
      <w:r w:rsidRPr="00B55EA7">
        <w:rPr>
          <w:rFonts w:ascii="Sylfaen" w:hAnsi="Sylfaen"/>
          <w:b/>
          <w:bCs/>
          <w:i/>
          <w:iCs/>
          <w:lang w:val="ka-GE"/>
        </w:rPr>
        <w:t>მლნ ლარი;</w:t>
      </w:r>
      <w:r w:rsidRPr="00B55EA7">
        <w:rPr>
          <w:rFonts w:ascii="Sylfaen" w:hAnsi="Sylfaen"/>
          <w:b/>
          <w:i/>
          <w:iCs/>
          <w:lang w:val="ka-GE"/>
        </w:rPr>
        <w:t xml:space="preserve"> </w:t>
      </w:r>
      <w:r w:rsidRPr="00B55EA7">
        <w:rPr>
          <w:rFonts w:ascii="Sylfaen" w:hAnsi="Sylfaen"/>
          <w:b/>
          <w:i/>
          <w:iCs/>
        </w:rPr>
        <w:t xml:space="preserve">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განათლება - </w:t>
      </w:r>
      <w:r w:rsidR="00DE01E0" w:rsidRPr="00B55EA7">
        <w:rPr>
          <w:rFonts w:ascii="Sylfaen" w:hAnsi="Sylfaen" w:cs="Sylfaen"/>
          <w:b/>
          <w:i/>
          <w:noProof/>
        </w:rPr>
        <w:t>2 324.4</w:t>
      </w:r>
      <w:r w:rsidRPr="00B55EA7">
        <w:rPr>
          <w:rFonts w:ascii="Sylfaen" w:hAnsi="Sylfaen" w:cs="Sylfaen"/>
          <w:b/>
          <w:i/>
          <w:noProof/>
        </w:rPr>
        <w:t xml:space="preserve"> </w:t>
      </w:r>
      <w:r w:rsidRPr="00B55EA7">
        <w:rPr>
          <w:rFonts w:ascii="Sylfaen" w:hAnsi="Sylfaen"/>
          <w:b/>
          <w:bCs/>
          <w:i/>
          <w:iCs/>
          <w:lang w:val="ka-GE"/>
        </w:rPr>
        <w:t>მლნ ლარი;</w:t>
      </w:r>
      <w:r w:rsidRPr="00B55EA7">
        <w:rPr>
          <w:rFonts w:ascii="Sylfaen" w:hAnsi="Sylfaen"/>
          <w:b/>
          <w:bCs/>
          <w:i/>
          <w:iCs/>
        </w:rPr>
        <w:t xml:space="preserve">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ჯანმრთელობის დაცვა - </w:t>
      </w:r>
      <w:r w:rsidR="00DE01E0" w:rsidRPr="00B55EA7">
        <w:rPr>
          <w:rFonts w:ascii="Sylfaen" w:hAnsi="Sylfaen" w:cs="Sylfaen"/>
          <w:b/>
          <w:i/>
          <w:noProof/>
        </w:rPr>
        <w:t>1 709.9</w:t>
      </w:r>
      <w:r w:rsidRPr="00B55EA7">
        <w:rPr>
          <w:rFonts w:ascii="Sylfaen" w:hAnsi="Sylfaen" w:cs="Sylfaen"/>
          <w:b/>
          <w:i/>
          <w:noProof/>
        </w:rPr>
        <w:t xml:space="preserve"> </w:t>
      </w:r>
      <w:r w:rsidRPr="00B55EA7">
        <w:rPr>
          <w:rFonts w:ascii="Sylfaen" w:hAnsi="Sylfaen"/>
          <w:b/>
          <w:bCs/>
          <w:i/>
          <w:iCs/>
          <w:lang w:val="ka-GE"/>
        </w:rPr>
        <w:t>მლნ ლარი;</w:t>
      </w:r>
      <w:r w:rsidRPr="00B55EA7">
        <w:rPr>
          <w:rFonts w:ascii="Sylfaen" w:hAnsi="Sylfaen"/>
          <w:b/>
          <w:bCs/>
          <w:i/>
          <w:iCs/>
        </w:rPr>
        <w:t xml:space="preserve">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ტრანსპორტი - </w:t>
      </w:r>
      <w:r w:rsidR="00DE01E0" w:rsidRPr="00B55EA7">
        <w:rPr>
          <w:rFonts w:ascii="Sylfaen" w:hAnsi="Sylfaen" w:cs="Sylfaen"/>
          <w:b/>
          <w:i/>
          <w:noProof/>
        </w:rPr>
        <w:t>2 024.5</w:t>
      </w:r>
      <w:r w:rsidRPr="00B55EA7">
        <w:rPr>
          <w:rFonts w:ascii="Sylfaen" w:hAnsi="Sylfaen" w:cs="Sylfaen"/>
          <w:b/>
          <w:i/>
          <w:noProof/>
        </w:rPr>
        <w:t xml:space="preserve"> </w:t>
      </w:r>
      <w:r w:rsidRPr="00B55EA7">
        <w:rPr>
          <w:rFonts w:ascii="Sylfaen" w:hAnsi="Sylfaen"/>
          <w:b/>
          <w:bCs/>
          <w:i/>
          <w:iCs/>
          <w:lang w:val="ka-GE"/>
        </w:rPr>
        <w:t>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სოფლის მეურნეობა - </w:t>
      </w:r>
      <w:r w:rsidR="005027AD" w:rsidRPr="00B55EA7">
        <w:rPr>
          <w:rFonts w:ascii="Sylfaen" w:hAnsi="Sylfaen"/>
          <w:b/>
          <w:bCs/>
          <w:i/>
          <w:iCs/>
        </w:rPr>
        <w:t>613.4</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ენერგეტიკა - </w:t>
      </w:r>
      <w:r w:rsidR="005027AD" w:rsidRPr="00B55EA7">
        <w:rPr>
          <w:rFonts w:ascii="Sylfaen" w:hAnsi="Sylfaen"/>
          <w:b/>
          <w:bCs/>
          <w:i/>
          <w:iCs/>
        </w:rPr>
        <w:t>34.9</w:t>
      </w:r>
      <w:r w:rsidRPr="00B55EA7">
        <w:rPr>
          <w:rFonts w:ascii="Sylfaen" w:hAnsi="Sylfaen"/>
          <w:b/>
          <w:bCs/>
          <w:i/>
          <w:iCs/>
        </w:rPr>
        <w:t xml:space="preserve"> </w:t>
      </w:r>
      <w:r w:rsidRPr="00B55EA7">
        <w:rPr>
          <w:rFonts w:ascii="Sylfaen" w:hAnsi="Sylfaen"/>
          <w:b/>
          <w:bCs/>
          <w:i/>
          <w:iCs/>
          <w:lang w:val="ka-GE"/>
        </w:rPr>
        <w:t>მლნ ლარი;</w:t>
      </w:r>
      <w:r w:rsidRPr="00B55EA7">
        <w:rPr>
          <w:rFonts w:ascii="Sylfaen" w:hAnsi="Sylfaen"/>
          <w:b/>
          <w:bCs/>
          <w:i/>
          <w:iCs/>
        </w:rPr>
        <w:t xml:space="preserve">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დასვენება, კულტურა, სპორტი, რელიგია - </w:t>
      </w:r>
      <w:r w:rsidR="00DE01E0" w:rsidRPr="00B55EA7">
        <w:rPr>
          <w:rFonts w:ascii="Sylfaen" w:hAnsi="Sylfaen"/>
          <w:b/>
          <w:bCs/>
          <w:i/>
          <w:iCs/>
        </w:rPr>
        <w:t>505.5</w:t>
      </w:r>
      <w:r w:rsidRPr="00B55EA7">
        <w:rPr>
          <w:rFonts w:ascii="Sylfaen" w:hAnsi="Sylfaen"/>
          <w:b/>
          <w:bCs/>
          <w:i/>
          <w:iCs/>
        </w:rPr>
        <w:t xml:space="preserve"> </w:t>
      </w:r>
      <w:r w:rsidRPr="00B55EA7">
        <w:rPr>
          <w:rFonts w:ascii="Sylfaen" w:hAnsi="Sylfaen"/>
          <w:b/>
          <w:bCs/>
          <w:i/>
          <w:iCs/>
          <w:lang w:val="ka-GE"/>
        </w:rPr>
        <w:t>მლნ ლარი;</w:t>
      </w:r>
      <w:r w:rsidRPr="00B55EA7">
        <w:rPr>
          <w:rFonts w:ascii="Sylfaen" w:hAnsi="Sylfaen"/>
          <w:b/>
          <w:bCs/>
          <w:i/>
          <w:iCs/>
        </w:rPr>
        <w:t xml:space="preserve">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თავდაცვა, საზოგადოებრივი წესრიგი და უსაფრთხოება - </w:t>
      </w:r>
      <w:r w:rsidR="00DE01E0" w:rsidRPr="00B55EA7">
        <w:rPr>
          <w:rFonts w:ascii="Sylfaen" w:hAnsi="Sylfaen"/>
          <w:b/>
          <w:bCs/>
          <w:i/>
          <w:iCs/>
        </w:rPr>
        <w:t>3 231.4</w:t>
      </w:r>
      <w:r w:rsidRPr="00B55EA7">
        <w:rPr>
          <w:rFonts w:ascii="Sylfaen" w:hAnsi="Sylfaen"/>
          <w:b/>
          <w:bCs/>
          <w:i/>
          <w:iCs/>
          <w:lang w:val="ka-GE"/>
        </w:rPr>
        <w:t xml:space="preserve"> მლნ ლარი.</w:t>
      </w:r>
      <w:r w:rsidRPr="00B55EA7">
        <w:rPr>
          <w:rFonts w:ascii="Sylfaen" w:hAnsi="Sylfaen"/>
          <w:b/>
          <w:bCs/>
          <w:i/>
          <w:iCs/>
        </w:rPr>
        <w:t xml:space="preserve"> </w:t>
      </w:r>
    </w:p>
    <w:p w:rsidR="007A1DBB" w:rsidRPr="00B55EA7" w:rsidRDefault="007A1DBB" w:rsidP="00545EFF">
      <w:pPr>
        <w:spacing w:after="0" w:line="240" w:lineRule="auto"/>
        <w:jc w:val="center"/>
        <w:rPr>
          <w:rFonts w:ascii="Sylfaen" w:hAnsi="Sylfaen" w:cs="Sylfaen"/>
          <w:b/>
          <w:lang w:val="ka-GE"/>
        </w:rPr>
      </w:pPr>
    </w:p>
    <w:p w:rsidR="007A1DBB" w:rsidRPr="00B55EA7" w:rsidRDefault="007A1DBB" w:rsidP="00545EFF">
      <w:pPr>
        <w:pStyle w:val="abzacixml"/>
        <w:jc w:val="both"/>
        <w:rPr>
          <w:rFonts w:ascii="Sylfaen" w:hAnsi="Sylfaen"/>
          <w:noProof/>
          <w:sz w:val="22"/>
          <w:szCs w:val="22"/>
        </w:rPr>
      </w:pPr>
      <w:r w:rsidRPr="00B55EA7">
        <w:rPr>
          <w:rFonts w:ascii="Sylfaen" w:hAnsi="Sylfaen"/>
          <w:noProof/>
          <w:sz w:val="22"/>
          <w:szCs w:val="22"/>
          <w:lang w:val="ka-GE"/>
        </w:rPr>
        <w:t>202</w:t>
      </w:r>
      <w:r w:rsidR="00DE01E0" w:rsidRPr="00B55EA7">
        <w:rPr>
          <w:rFonts w:ascii="Sylfaen" w:hAnsi="Sylfaen"/>
          <w:noProof/>
          <w:sz w:val="22"/>
          <w:szCs w:val="22"/>
          <w:lang w:val="ka-GE"/>
        </w:rPr>
        <w:t>3</w:t>
      </w:r>
      <w:r w:rsidRPr="00B55EA7">
        <w:rPr>
          <w:rFonts w:ascii="Sylfaen" w:hAnsi="Sylfaen"/>
          <w:noProof/>
          <w:sz w:val="22"/>
          <w:szCs w:val="22"/>
          <w:lang w:val="ka-GE"/>
        </w:rPr>
        <w:t xml:space="preserve"> წელს </w:t>
      </w:r>
      <w:r w:rsidRPr="00B55EA7">
        <w:rPr>
          <w:rFonts w:ascii="Sylfaen" w:hAnsi="Sylfaen"/>
          <w:noProof/>
          <w:sz w:val="22"/>
          <w:szCs w:val="22"/>
        </w:rPr>
        <w:t xml:space="preserve">გამოყოფილი ასიგნებების ფარგლებში განხორციელდა შემდეგი </w:t>
      </w:r>
      <w:r w:rsidRPr="00B55EA7">
        <w:rPr>
          <w:rFonts w:ascii="Sylfaen" w:hAnsi="Sylfaen"/>
          <w:noProof/>
          <w:sz w:val="22"/>
          <w:szCs w:val="22"/>
          <w:lang w:val="ka-GE"/>
        </w:rPr>
        <w:t xml:space="preserve">ძირითადი </w:t>
      </w:r>
      <w:r w:rsidRPr="00B55EA7">
        <w:rPr>
          <w:rFonts w:ascii="Sylfaen" w:hAnsi="Sylfaen"/>
          <w:noProof/>
          <w:sz w:val="22"/>
          <w:szCs w:val="22"/>
        </w:rPr>
        <w:t>ღონისძიებები:</w:t>
      </w:r>
    </w:p>
    <w:p w:rsidR="007A1DBB" w:rsidRPr="00B55EA7" w:rsidRDefault="007A1DBB" w:rsidP="00545EFF">
      <w:pPr>
        <w:pStyle w:val="ListParagraph"/>
        <w:spacing w:after="0" w:line="240" w:lineRule="auto"/>
        <w:ind w:left="360"/>
        <w:jc w:val="both"/>
        <w:rPr>
          <w:rFonts w:ascii="Sylfaen" w:hAnsi="Sylfaen"/>
          <w:lang w:val="ka-GE"/>
        </w:rPr>
      </w:pP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lastRenderedPageBreak/>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B55EA7">
        <w:rPr>
          <w:rFonts w:ascii="Sylfaen"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B55EA7">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B55EA7">
        <w:rPr>
          <w:rFonts w:ascii="Sylfaen" w:hAnsi="Sylfaen" w:cs="Calibri"/>
          <w:lang w:val="ka-GE"/>
        </w:rPr>
        <w:t xml:space="preserve"> </w:t>
      </w:r>
      <w:r w:rsidRPr="00B55EA7">
        <w:rPr>
          <w:rFonts w:ascii="Sylfaen" w:hAnsi="Sylfaen" w:cs="Calibri"/>
        </w:rPr>
        <w:t>3 437.1</w:t>
      </w:r>
      <w:r w:rsidRPr="00B55EA7">
        <w:rPr>
          <w:rFonts w:ascii="Sylfaen" w:hAnsi="Sylfaen" w:cs="Calibri"/>
          <w:lang w:val="ka-GE"/>
        </w:rPr>
        <w:t xml:space="preserve"> </w:t>
      </w:r>
      <w:r w:rsidRPr="00B55EA7">
        <w:rPr>
          <w:rFonts w:ascii="Sylfaen" w:hAnsi="Sylfaen" w:cs="Calibri"/>
        </w:rPr>
        <w:t xml:space="preserve"> მლნ ლარ</w:t>
      </w:r>
      <w:r w:rsidRPr="00B55EA7">
        <w:rPr>
          <w:rFonts w:ascii="Sylfaen" w:hAnsi="Sylfaen" w:cs="Calibri"/>
          <w:lang w:val="ka-GE"/>
        </w:rPr>
        <w:t>ი</w:t>
      </w:r>
      <w:r w:rsidRPr="00B55EA7">
        <w:rPr>
          <w:rFonts w:ascii="Sylfaen" w:hAnsi="Sylfaen" w:cs="Calibri"/>
        </w:rPr>
        <w:t>;</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B55EA7">
        <w:rPr>
          <w:rFonts w:ascii="Sylfaen" w:hAnsi="Sylfaen"/>
        </w:rPr>
        <w:t xml:space="preserve"> </w:t>
      </w:r>
      <w:r w:rsidRPr="00B55EA7">
        <w:rPr>
          <w:rFonts w:ascii="Sylfaen" w:hAnsi="Sylfaen"/>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B55EA7">
        <w:rPr>
          <w:rFonts w:ascii="Sylfaen" w:hAnsi="Sylfaen"/>
        </w:rPr>
        <w:t>ბავშვებისა და ბავშვიანი ოჯახების სოციალური მდგომარეობის გაუმჯობესების უზრუნველსაყოფად</w:t>
      </w:r>
      <w:r w:rsidRPr="00B55EA7">
        <w:rPr>
          <w:rFonts w:ascii="Sylfaen" w:hAnsi="Sylfaen"/>
          <w:lang w:val="ka-GE"/>
        </w:rPr>
        <w:t>,</w:t>
      </w:r>
      <w:r w:rsidRPr="00B55EA7">
        <w:rPr>
          <w:rFonts w:ascii="Sylfaen" w:hAnsi="Sylfaen"/>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B55EA7">
        <w:rPr>
          <w:rFonts w:ascii="Sylfaen" w:hAnsi="Sylfaen"/>
          <w:lang w:val="ka-GE"/>
        </w:rPr>
        <w:t>202</w:t>
      </w:r>
      <w:r w:rsidRPr="00B55EA7">
        <w:rPr>
          <w:rFonts w:ascii="Sylfaen" w:hAnsi="Sylfaen"/>
        </w:rPr>
        <w:t>3</w:t>
      </w:r>
      <w:r w:rsidRPr="00B55EA7">
        <w:rPr>
          <w:rFonts w:ascii="Sylfaen" w:hAnsi="Sylfaen"/>
          <w:lang w:val="ka-GE"/>
        </w:rPr>
        <w:t xml:space="preserve"> წლის პირველი ივნისიდან სოციალურად დაუცველი ბავშვების დახმარება გაიზარდა 50 ლარით და შეადგინა </w:t>
      </w:r>
      <w:r w:rsidRPr="00B55EA7">
        <w:rPr>
          <w:rFonts w:ascii="Sylfaen" w:hAnsi="Sylfaen"/>
        </w:rPr>
        <w:t>20</w:t>
      </w:r>
      <w:r w:rsidRPr="00B55EA7">
        <w:rPr>
          <w:rFonts w:ascii="Sylfaen" w:hAnsi="Sylfaen"/>
          <w:lang w:val="ka-GE"/>
        </w:rPr>
        <w:t xml:space="preserve">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B55EA7">
        <w:rPr>
          <w:rFonts w:ascii="Sylfaen" w:hAnsi="Sylfaen"/>
        </w:rPr>
        <w:t>1 363.4</w:t>
      </w:r>
      <w:r w:rsidRPr="00B55EA7">
        <w:rPr>
          <w:rFonts w:ascii="Sylfaen" w:hAnsi="Sylfaen" w:cs="Calibri"/>
        </w:rPr>
        <w:t xml:space="preserve"> მლნ ლარ</w:t>
      </w:r>
      <w:r w:rsidRPr="00B55EA7">
        <w:rPr>
          <w:rFonts w:ascii="Sylfaen" w:hAnsi="Sylfaen" w:cs="Calibri"/>
          <w:lang w:val="ka-GE"/>
        </w:rPr>
        <w:t xml:space="preserve">ი, საიდანაც </w:t>
      </w:r>
      <w:r w:rsidRPr="00B55EA7">
        <w:rPr>
          <w:rFonts w:ascii="Sylfaen" w:hAnsi="Sylfaen"/>
        </w:rPr>
        <w:t xml:space="preserve">სიღარიბის ზღვარს მიღმა მყოფი და მრავალშვილიანი ოჯახების </w:t>
      </w:r>
      <w:r w:rsidRPr="00B55EA7">
        <w:rPr>
          <w:rFonts w:ascii="Sylfaen" w:hAnsi="Sylfaen"/>
          <w:lang w:val="ka-GE"/>
        </w:rPr>
        <w:t xml:space="preserve">მიერ </w:t>
      </w:r>
      <w:r w:rsidRPr="00B55EA7">
        <w:rPr>
          <w:rFonts w:ascii="Sylfaen" w:hAnsi="Sylfaen"/>
        </w:rPr>
        <w:t xml:space="preserve">მოხმარებული ელექტროენერგიის/წყლის </w:t>
      </w:r>
      <w:r w:rsidRPr="00B55EA7">
        <w:rPr>
          <w:rFonts w:ascii="Sylfaen" w:hAnsi="Sylfaen"/>
          <w:lang w:val="ka-GE"/>
        </w:rPr>
        <w:t xml:space="preserve">სუბსიდირებას მოხმარდა </w:t>
      </w:r>
      <w:r w:rsidRPr="00B55EA7">
        <w:rPr>
          <w:rFonts w:ascii="Sylfaen" w:hAnsi="Sylfaen"/>
        </w:rPr>
        <w:t>14.5</w:t>
      </w:r>
      <w:r w:rsidRPr="00B55EA7">
        <w:rPr>
          <w:rFonts w:ascii="Sylfaen" w:hAnsi="Sylfaen"/>
          <w:lang w:val="ka-GE"/>
        </w:rPr>
        <w:t xml:space="preserve"> მლნ ლარი</w:t>
      </w:r>
      <w:r w:rsidRPr="00B55EA7">
        <w:rPr>
          <w:rFonts w:ascii="Sylfaen" w:eastAsia="Times New Roman" w:hAnsi="Sylfaen" w:cs="Calibri"/>
          <w:lang w:val="ka-GE"/>
        </w:rPr>
        <w:t>;</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B55EA7">
        <w:rPr>
          <w:rFonts w:ascii="Sylfaen" w:eastAsia="Sylfaen" w:hAnsi="Sylfaen"/>
        </w:rPr>
        <w:t>სოციალური შეღავათები</w:t>
      </w:r>
      <w:r w:rsidRPr="00B55EA7">
        <w:rPr>
          <w:rFonts w:ascii="Sylfaen" w:eastAsia="Sylfaen" w:hAnsi="Sylfaen"/>
          <w:lang w:val="ka-GE"/>
        </w:rPr>
        <w:t>ს დასაფინანსებლად</w:t>
      </w:r>
      <w:r w:rsidRPr="00B55EA7">
        <w:rPr>
          <w:rFonts w:ascii="Sylfaen" w:hAnsi="Sylfaen"/>
          <w:lang w:val="ka-GE"/>
        </w:rPr>
        <w:t xml:space="preserve"> საანგარიშო პერიოდში მიმართულ იქნა</w:t>
      </w:r>
      <w:r w:rsidRPr="00B55EA7">
        <w:rPr>
          <w:rFonts w:ascii="Sylfaen" w:hAnsi="Sylfaen"/>
        </w:rPr>
        <w:t xml:space="preserve"> </w:t>
      </w:r>
      <w:r w:rsidRPr="00B55EA7">
        <w:rPr>
          <w:rFonts w:ascii="Sylfaen" w:hAnsi="Sylfaen"/>
          <w:lang w:val="ka-GE"/>
        </w:rPr>
        <w:t>სულ </w:t>
      </w:r>
      <w:r w:rsidRPr="00B55EA7">
        <w:rPr>
          <w:rFonts w:ascii="Sylfaen" w:hAnsi="Sylfaen"/>
        </w:rPr>
        <w:t>94.7</w:t>
      </w:r>
      <w:r w:rsidRPr="00B55EA7">
        <w:rPr>
          <w:rFonts w:ascii="Sylfaen" w:hAnsi="Sylfaen" w:cs="Calibri"/>
        </w:rPr>
        <w:t xml:space="preserve"> </w:t>
      </w:r>
      <w:r w:rsidRPr="00B55EA7">
        <w:rPr>
          <w:rFonts w:ascii="Sylfaen" w:hAnsi="Sylfaen"/>
          <w:lang w:val="ka-GE"/>
        </w:rPr>
        <w:t xml:space="preserve">მლნ ლარი, მათ შორის </w:t>
      </w:r>
      <w:r w:rsidRPr="00B55EA7">
        <w:rPr>
          <w:rFonts w:ascii="Sylfaen" w:hAnsi="Sylfaen"/>
        </w:rPr>
        <w:t>13.5</w:t>
      </w:r>
      <w:r w:rsidRPr="00B55EA7">
        <w:rPr>
          <w:rFonts w:ascii="Sylfaen" w:hAnsi="Sylfaen"/>
          <w:lang w:val="ka-GE"/>
        </w:rPr>
        <w:t xml:space="preserve"> მლნ ლარი გადარიცხულ იქნა მოხმარებული ელექტროენერგიის საფასურის ასანაზღაურებლად;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lastRenderedPageBreak/>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B55EA7">
        <w:rPr>
          <w:rFonts w:ascii="Sylfaen" w:hAnsi="Sylfaen"/>
        </w:rPr>
        <w:t xml:space="preserve"> </w:t>
      </w:r>
      <w:r w:rsidRPr="00B55EA7">
        <w:rPr>
          <w:rFonts w:ascii="Sylfaen" w:hAnsi="Sylfaen"/>
          <w:lang w:val="ka-GE"/>
        </w:rPr>
        <w:t xml:space="preserve">და აგრეთვე, მოსახლეობის ქრონიკული დაავადებების სამკურნალო მედიკამენტებით უზრუნველყოფა. გარდა ამისა, მიმდინარეობდა ბენეფიციარების დეფიბრილატორებითა და კოხლეარული იმპლანტებით უზრუნველყოფა. სულ ამ მიზნით საანგარიშო პერიოდში მიმართულ იქნა </w:t>
      </w:r>
      <w:r w:rsidRPr="00B55EA7">
        <w:rPr>
          <w:rFonts w:ascii="Sylfaen" w:hAnsi="Sylfaen"/>
        </w:rPr>
        <w:t>1 057.7</w:t>
      </w:r>
      <w:r w:rsidRPr="00B55EA7">
        <w:rPr>
          <w:rFonts w:ascii="Sylfaen" w:hAnsi="Sylfaen" w:cs="Calibri"/>
        </w:rPr>
        <w:t xml:space="preserve"> მლნ ლარ</w:t>
      </w:r>
      <w:r w:rsidRPr="00B55EA7">
        <w:rPr>
          <w:rFonts w:ascii="Sylfaen" w:hAnsi="Sylfaen" w:cs="Calibri"/>
          <w:lang w:val="ka-GE"/>
        </w:rPr>
        <w:t>ი</w:t>
      </w:r>
      <w:r w:rsidRPr="00B55EA7">
        <w:rPr>
          <w:rFonts w:ascii="Sylfaen" w:hAnsi="Sylfaen" w:cs="Calibri"/>
        </w:rPr>
        <w:t>;</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სოციალური დახმარების სახით, ფინანსური დახმარება გაეწია </w:t>
      </w:r>
      <w:r w:rsidRPr="00B55EA7">
        <w:rPr>
          <w:rFonts w:ascii="Sylfaen" w:hAnsi="Sylfaen"/>
        </w:rPr>
        <w:t>20 091</w:t>
      </w:r>
      <w:r w:rsidRPr="00B55EA7">
        <w:rPr>
          <w:rFonts w:ascii="Sylfaen" w:hAnsi="Sylfaen"/>
          <w:lang w:val="ka-GE"/>
        </w:rPr>
        <w:t xml:space="preserve">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B55EA7">
        <w:rPr>
          <w:rFonts w:ascii="Sylfaen" w:hAnsi="Sylfaen"/>
        </w:rPr>
        <w:t xml:space="preserve">695 </w:t>
      </w:r>
      <w:r w:rsidRPr="00B55EA7">
        <w:rPr>
          <w:rFonts w:ascii="Sylfaen" w:hAnsi="Sylfaen"/>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B55EA7">
        <w:rPr>
          <w:rFonts w:ascii="Sylfaen" w:hAnsi="Sylfaen"/>
        </w:rPr>
        <w:t>185</w:t>
      </w:r>
      <w:r w:rsidRPr="00B55EA7">
        <w:rPr>
          <w:rFonts w:ascii="Sylfaen" w:hAnsi="Sylfaen"/>
          <w:lang w:val="ka-GE"/>
        </w:rPr>
        <w:t xml:space="preserve"> ოჯახს. საცხოვრებელი ფართებით დაკმაყოფილდა 54</w:t>
      </w:r>
      <w:r w:rsidRPr="00B55EA7">
        <w:rPr>
          <w:rFonts w:ascii="Sylfaen" w:hAnsi="Sylfaen"/>
        </w:rPr>
        <w:t>9</w:t>
      </w:r>
      <w:r w:rsidRPr="00B55EA7">
        <w:rPr>
          <w:rFonts w:ascii="Sylfaen" w:hAnsi="Sylfaen"/>
          <w:lang w:val="ka-GE"/>
        </w:rPr>
        <w:t xml:space="preserve"> 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B55EA7">
        <w:rPr>
          <w:rFonts w:ascii="Sylfaen" w:hAnsi="Sylfaen" w:cs="Calibri"/>
        </w:rPr>
        <w:t>1 354</w:t>
      </w:r>
      <w:r w:rsidRPr="00B55EA7">
        <w:rPr>
          <w:rFonts w:ascii="Sylfaen" w:hAnsi="Sylfaen" w:cs="Calibri"/>
          <w:lang w:val="ka-GE"/>
        </w:rPr>
        <w:t xml:space="preserve"> </w:t>
      </w:r>
      <w:r w:rsidRPr="00B55EA7">
        <w:rPr>
          <w:rFonts w:ascii="Sylfaen" w:hAnsi="Sylfaen"/>
          <w:lang w:val="ka-GE"/>
        </w:rPr>
        <w:t>საცხოვრებელი სახლი</w:t>
      </w:r>
      <w:r w:rsidRPr="00B55EA7">
        <w:rPr>
          <w:rFonts w:ascii="Sylfaen" w:hAnsi="Sylfaen"/>
        </w:rPr>
        <w:t xml:space="preserve"> </w:t>
      </w:r>
      <w:r w:rsidRPr="00B55EA7">
        <w:rPr>
          <w:rFonts w:ascii="Sylfaen" w:hAnsi="Sylfaen"/>
          <w:lang w:val="ka-GE"/>
        </w:rPr>
        <w:t xml:space="preserve">და მრავალბინიან საცხოვრებელ სახლში </w:t>
      </w:r>
      <w:r w:rsidRPr="00B55EA7">
        <w:rPr>
          <w:rFonts w:ascii="Sylfaen" w:hAnsi="Sylfaen" w:cs="Calibri"/>
        </w:rPr>
        <w:t>117</w:t>
      </w:r>
      <w:r w:rsidRPr="00B55EA7">
        <w:rPr>
          <w:rFonts w:ascii="Sylfaen" w:hAnsi="Sylfaen" w:cs="Calibri"/>
          <w:lang w:val="ka-GE"/>
        </w:rPr>
        <w:t xml:space="preserve"> </w:t>
      </w:r>
      <w:r w:rsidRPr="00B55EA7">
        <w:rPr>
          <w:rFonts w:ascii="Sylfaen" w:hAnsi="Sylfaen"/>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B55EA7">
        <w:rPr>
          <w:rFonts w:ascii="Sylfaen" w:hAnsi="Sylfaen"/>
        </w:rPr>
        <w:t>34</w:t>
      </w:r>
      <w:r w:rsidRPr="00B55EA7">
        <w:rPr>
          <w:rFonts w:ascii="Sylfaen" w:hAnsi="Sylfaen"/>
          <w:lang w:val="ka-GE"/>
        </w:rPr>
        <w:t xml:space="preserve"> ობიექტზე. განხორციელდა </w:t>
      </w:r>
      <w:r w:rsidRPr="00B55EA7">
        <w:rPr>
          <w:rFonts w:ascii="Sylfaen" w:hAnsi="Sylfaen"/>
        </w:rPr>
        <w:t>94</w:t>
      </w:r>
      <w:r w:rsidRPr="00B55EA7">
        <w:rPr>
          <w:rFonts w:ascii="Sylfaen" w:hAnsi="Sylfaen"/>
          <w:lang w:val="ka-GE"/>
        </w:rPr>
        <w:t xml:space="preserve"> 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B55EA7">
        <w:rPr>
          <w:rFonts w:ascii="Sylfaen" w:hAnsi="Sylfaen"/>
        </w:rPr>
        <w:t>243.6</w:t>
      </w:r>
      <w:r w:rsidRPr="00B55EA7">
        <w:rPr>
          <w:rFonts w:ascii="Sylfaen" w:hAnsi="Sylfaen"/>
          <w:lang w:val="ka-GE"/>
        </w:rPr>
        <w:t xml:space="preserve"> მლნ ლარ</w:t>
      </w:r>
      <w:r w:rsidRPr="00B55EA7">
        <w:rPr>
          <w:rFonts w:ascii="Sylfaen" w:hAnsi="Sylfaen"/>
        </w:rPr>
        <w:t>ი</w:t>
      </w:r>
      <w:r w:rsidRPr="00B55EA7">
        <w:rPr>
          <w:rFonts w:ascii="Sylfaen" w:hAnsi="Sylfaen"/>
          <w:lang w:val="ka-GE"/>
        </w:rPr>
        <w:t>;</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B55EA7">
        <w:rPr>
          <w:rFonts w:ascii="Sylfaen" w:hAnsi="Sylfaen" w:cs="Arial"/>
        </w:rPr>
        <w:t>1 111</w:t>
      </w:r>
      <w:r w:rsidRPr="00B55EA7">
        <w:rPr>
          <w:rFonts w:ascii="Sylfaen" w:hAnsi="Sylfaen" w:cs="Arial"/>
          <w:lang w:val="ka-GE"/>
        </w:rPr>
        <w:t xml:space="preserve"> </w:t>
      </w:r>
      <w:r w:rsidRPr="00B55EA7">
        <w:rPr>
          <w:rFonts w:ascii="Sylfaen" w:hAnsi="Sylfaen"/>
          <w:lang w:val="ka-GE"/>
        </w:rPr>
        <w:t xml:space="preserve">მომწოდებლის მიერ მოწოდებული </w:t>
      </w:r>
      <w:r w:rsidRPr="00B55EA7">
        <w:rPr>
          <w:rFonts w:ascii="Sylfaen" w:hAnsi="Sylfaen" w:cs="Arial"/>
        </w:rPr>
        <w:t>11 470</w:t>
      </w:r>
      <w:r w:rsidRPr="00B55EA7">
        <w:rPr>
          <w:rFonts w:ascii="Sylfaen" w:hAnsi="Sylfaen" w:cs="Arial"/>
          <w:lang w:val="ka-GE"/>
        </w:rPr>
        <w:t xml:space="preserve"> </w:t>
      </w:r>
      <w:r w:rsidRPr="00B55EA7">
        <w:rPr>
          <w:rFonts w:ascii="Sylfaen" w:hAnsi="Sylfaen"/>
          <w:lang w:val="ka-GE"/>
        </w:rPr>
        <w:t>ვაკანტური</w:t>
      </w:r>
      <w:r w:rsidRPr="00B55EA7">
        <w:rPr>
          <w:rFonts w:ascii="Sylfaen" w:hAnsi="Sylfaen"/>
        </w:rPr>
        <w:t xml:space="preserve"> </w:t>
      </w:r>
      <w:r w:rsidRPr="00B55EA7">
        <w:rPr>
          <w:rFonts w:ascii="Sylfaen" w:hAnsi="Sylfaen"/>
          <w:lang w:val="ka-GE"/>
        </w:rPr>
        <w:t xml:space="preserve">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B55EA7">
        <w:rPr>
          <w:rFonts w:ascii="Sylfaen" w:hAnsi="Sylfaen" w:cs="Sylfaen"/>
          <w:bCs/>
          <w:shd w:val="clear" w:color="auto" w:fill="FFFFFF"/>
          <w:lang w:val="ka-GE"/>
        </w:rPr>
        <w:t>14 757</w:t>
      </w:r>
      <w:r w:rsidRPr="00B55EA7">
        <w:rPr>
          <w:rFonts w:ascii="Sylfaen" w:hAnsi="Sylfaen"/>
          <w:lang w:val="ka-GE"/>
        </w:rPr>
        <w:t xml:space="preserve">-მა მოქალაქემ (საქართველოს მასშტაბით). საზოგადოებრივ სამუშაოზე ჩართვის მიზნით </w:t>
      </w:r>
      <w:r w:rsidRPr="00B55EA7">
        <w:rPr>
          <w:rFonts w:ascii="Sylfaen" w:hAnsi="Sylfaen"/>
          <w:lang w:val="ka-GE"/>
        </w:rPr>
        <w:lastRenderedPageBreak/>
        <w:t xml:space="preserve">ხელშეკრულება გაფორმდა </w:t>
      </w:r>
      <w:r w:rsidRPr="00B55EA7">
        <w:rPr>
          <w:rFonts w:ascii="Sylfaen" w:hAnsi="Sylfaen" w:cs="Sylfaen"/>
          <w:lang w:val="ka-GE"/>
        </w:rPr>
        <w:t xml:space="preserve">39 999 </w:t>
      </w:r>
      <w:r w:rsidRPr="00B55EA7">
        <w:rPr>
          <w:rFonts w:ascii="Sylfaen" w:hAnsi="Sylfaen"/>
          <w:lang w:val="ka-GE"/>
        </w:rPr>
        <w:t xml:space="preserve">სოციალურად დაუცველ პირთან, საიდანაც </w:t>
      </w:r>
      <w:r w:rsidRPr="00B55EA7">
        <w:rPr>
          <w:rFonts w:ascii="Sylfaen" w:hAnsi="Sylfaen" w:cs="Sylfaen"/>
          <w:bCs/>
          <w:shd w:val="clear" w:color="auto" w:fill="FFFFFF"/>
          <w:lang w:val="ka-GE"/>
        </w:rPr>
        <w:t xml:space="preserve">7 078 </w:t>
      </w:r>
      <w:r w:rsidRPr="00B55EA7">
        <w:rPr>
          <w:rFonts w:ascii="Sylfaen" w:hAnsi="Sylfaen"/>
          <w:lang w:val="ka-GE"/>
        </w:rPr>
        <w:t xml:space="preserve">პირი პროგრამას გამოეთიშა სხვადასხვა მიზეზით, ხოლო აქტიური დარჩა </w:t>
      </w:r>
      <w:r w:rsidRPr="00B55EA7">
        <w:rPr>
          <w:rFonts w:ascii="Sylfaen" w:hAnsi="Sylfaen" w:cs="Sylfaen"/>
          <w:bCs/>
          <w:shd w:val="clear" w:color="auto" w:fill="FFFFFF"/>
          <w:lang w:val="ka-GE"/>
        </w:rPr>
        <w:t xml:space="preserve">32 921 </w:t>
      </w:r>
      <w:r w:rsidRPr="00B55EA7">
        <w:rPr>
          <w:rFonts w:ascii="Sylfaen" w:hAnsi="Sylfaen"/>
          <w:lang w:val="ka-GE"/>
        </w:rPr>
        <w:t xml:space="preserve">ხელშეკრულება (მათ შორის </w:t>
      </w:r>
      <w:r w:rsidRPr="00B55EA7">
        <w:rPr>
          <w:rFonts w:ascii="Sylfaen" w:hAnsi="Sylfaen" w:cs="Sylfaen"/>
          <w:bCs/>
          <w:shd w:val="clear" w:color="auto" w:fill="FFFFFF"/>
          <w:lang w:val="ka-GE"/>
        </w:rPr>
        <w:t>თბილისი - 375, იმერეთი - 6 357, კახეთი - 4 006, ქვემო ქართლი - 2 585, შიდა ქართლი - 519, სამეგრელო-ზემო სვანეთი - 7 665, აჭარა - 3 547, სამცხე-ჯავახეთი - 1 402, მცხეთა-მთიანეთი - 2 129, გურია - 2 270, რაჭა-ლეჩხუმი და ქვემო სვანეთი - 2 066</w:t>
      </w:r>
      <w:r w:rsidRPr="00B55EA7">
        <w:rPr>
          <w:rFonts w:ascii="Sylfaen" w:hAnsi="Sylfaen" w:cs="Sylfaen"/>
          <w:lang w:val="ka-GE"/>
        </w:rPr>
        <w:t>);</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120.3 ათასი ახალი მონაწილე (კერძო ორგანიზაციებიდან 107.1 ათასი, ხოლო საჯარო დაწესებულებებიდან - 13.2 ათასი მონაწილე) და სქემაში რეგისტრირებულ მონაწილეთა ოდენობამ </w:t>
      </w:r>
      <w:r w:rsidRPr="00B55EA7">
        <w:rPr>
          <w:rFonts w:ascii="Sylfaen" w:hAnsi="Sylfaen"/>
          <w:shd w:val="clear" w:color="auto" w:fill="FFFFFF"/>
          <w:lang w:val="ka-GE"/>
        </w:rPr>
        <w:t xml:space="preserve">1 479.0 </w:t>
      </w:r>
      <w:r w:rsidRPr="00B55EA7">
        <w:rPr>
          <w:rFonts w:ascii="Sylfaen" w:hAnsi="Sylfaen"/>
          <w:lang w:val="ka-GE"/>
        </w:rPr>
        <w:t xml:space="preserve">ათასს მიაღწია </w:t>
      </w:r>
      <w:r w:rsidRPr="00B55EA7">
        <w:rPr>
          <w:rFonts w:ascii="Sylfaen" w:hAnsi="Sylfaen"/>
          <w:shd w:val="clear" w:color="auto" w:fill="FFFFFF"/>
          <w:lang w:val="ka-GE"/>
        </w:rPr>
        <w:t xml:space="preserve">(კერძო ორგანიზაციებიდან - 1 146.0 ათასი, ხოლო საჯარო დაწესებულებებიდან - 333.0 ათასი მონაწილე). </w:t>
      </w:r>
      <w:r w:rsidRPr="00B55EA7">
        <w:rPr>
          <w:rFonts w:ascii="Sylfaen" w:hAnsi="Sylfaen"/>
          <w:lang w:val="ka-GE"/>
        </w:rPr>
        <w:t xml:space="preserve">საანგარიშო პერიოდის განმავლობაში დარეგისტრირდა 13.0 ათასი კერძო ორგანიზაციამ და მათი ჯამური რაოდენობამ 107.9 ათას მიაღწია. </w:t>
      </w:r>
      <w:r w:rsidRPr="00B55EA7">
        <w:rPr>
          <w:rFonts w:ascii="Sylfaen" w:eastAsiaTheme="minorHAnsi" w:hAnsi="Sylfaen"/>
          <w:lang w:val="ka-GE"/>
        </w:rPr>
        <w:t>2023 წელს საპენსიო აქტივების ჯამური წმინდა ღირებულება (კონტრიბუციები + წმინდა საინვესტიციო მოგება) გაიზარდა 1.4 მლრდ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4.358 მლრდ ლარი შეადგინა.</w:t>
      </w:r>
      <w:r w:rsidRPr="00B55EA7">
        <w:rPr>
          <w:rFonts w:ascii="Sylfaen" w:hAnsi="Sylfaen"/>
          <w:shd w:val="clear" w:color="auto" w:fill="FFFFFF"/>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899.4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w:t>
      </w:r>
      <w:r w:rsidRPr="00B55EA7">
        <w:rPr>
          <w:rFonts w:ascii="Sylfaen" w:hAnsi="Sylfaen"/>
          <w:lang w:val="ka-GE"/>
        </w:rPr>
        <w:t xml:space="preserve">შეძენილ იქნა 200.8 მლნ ლარის ოდენობის საქართველოს სახაზინო ფასიანი ქაღალდები, 23.96 მლნ ლარის და 5.7 მლნ აშშ დოლარის ქართული კორპორატიული ობლიგაციები. </w:t>
      </w:r>
      <w:r w:rsidRPr="00B55EA7">
        <w:rPr>
          <w:rFonts w:ascii="Sylfaen" w:hAnsi="Sylfaen"/>
          <w:shd w:val="clear" w:color="auto" w:fill="FFFFFF"/>
          <w:lang w:val="ka-GE"/>
        </w:rPr>
        <w:t xml:space="preserve">2023 წელს </w:t>
      </w:r>
      <w:r w:rsidRPr="00B55EA7">
        <w:rPr>
          <w:rFonts w:ascii="Sylfaen" w:hAnsi="Sylfaen"/>
          <w:lang w:val="ka-GE"/>
        </w:rPr>
        <w:t>ინვესტიციები განხორციელდა უცხოურ ვალუტაში დენომინირებულ სხვადასხვა აქტივებში. კერძოდ, ჯამში 67.4 მლნ აშშ დოლარის ოდენობის ინვესტიცია განხორციელდა უცხოურ სამთავრობო ფასიან ქაღალდებში, ხოლო გაყიდული იქნა 6.95 მლნ აშშ დოლარის ოდენობის უცხოური სამთავრობო ფასიანი ქაღალდები. ამავე საანგარიშო პერიოდში 288.1 მლნ აშშ დოლარით შეძენილ იქნა უცხოური კორპორაციული აქციები, ხოლო გაყიდული იქნა 93.9 მლნ აშშ დოლარის უცხოური კორპორაციული აქციები. აღნიშნული ინვესტიციების განხორციელების მიზნით 2023 წელს დამატებით შეძენილ იქნა 79.1 მლნ აშშ დოლარი;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ქვეყნის მასშტაბით არსებული 2 078 საჯარო და 205 ზოგადსაგანმანათლებლო სკოლის დასაფინანსებლად მიიმართა 1 136.3 მლნ ლარი.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საგანმანათლებლო დაწესებულების 1</w:t>
      </w:r>
      <w:r w:rsidRPr="00B55EA7">
        <w:rPr>
          <w:rFonts w:ascii="Sylfaen" w:hAnsi="Sylfaen"/>
        </w:rPr>
        <w:t xml:space="preserve"> 742 </w:t>
      </w:r>
      <w:r w:rsidRPr="00B55EA7">
        <w:rPr>
          <w:rFonts w:ascii="Sylfaen" w:hAnsi="Sylfaen"/>
          <w:lang w:val="ka-GE"/>
        </w:rPr>
        <w:t>მანდატური უზრუნველყოფდა 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განხორციელდა თბილისის 35 საჯარო 10 8</w:t>
      </w:r>
      <w:r w:rsidRPr="00B55EA7">
        <w:rPr>
          <w:rFonts w:ascii="Sylfaen" w:hAnsi="Sylfaen"/>
        </w:rPr>
        <w:t>06</w:t>
      </w:r>
      <w:r w:rsidRPr="00B55EA7">
        <w:rPr>
          <w:rFonts w:ascii="Sylfaen" w:hAnsi="Sylfaen"/>
          <w:lang w:val="ka-GE"/>
        </w:rPr>
        <w:t xml:space="preserve"> მოსწავლის, 12 სკოლის 419 შშმ და სსსმ სტატუსის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მოსწავლეებისათვის ტრანსპორტირების მომსახურების შესყიდვის მიზნით  (1 119 საჯარო სკოლის 73 726 მოსწავლე);</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პროფესიული განათლების დასაფინანსებლად 103.3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112.4 მლნ ლარი, უმაღლესი საგანმანათლებლო დაწესებულებების ხელშეწყობის მიზნით - 18.7 მლნ ლარი, ხოლო ინკლუზიური განათლების დასაფინანსებლად - 45.4 მლნ ლარზე მეტი. ამასთან, მეცნიერებისა და სამეცნიერო კვლევების ხელშეწყობის მიზნით მიმართული იქნა 71.3 მლნ ლარამდე;</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საქართველოს განათლებისა და მეცნიერების სამინისტროსათვის გამოყოფილი ასიგნებების ფარგლებში: დასრულდა 4 საჯარო სკოლის მშენებლობა და მიმდინარეობდა 5 საჯარო სკოლის </w:t>
      </w:r>
      <w:r w:rsidRPr="00B55EA7">
        <w:rPr>
          <w:rFonts w:ascii="Sylfaen" w:hAnsi="Sylfaen"/>
          <w:lang w:val="ka-GE"/>
        </w:rPr>
        <w:lastRenderedPageBreak/>
        <w:t>სამშენებლო სამუშაოები;</w:t>
      </w:r>
      <w:r w:rsidRPr="00B55EA7">
        <w:rPr>
          <w:rFonts w:ascii="Sylfaen" w:hAnsi="Sylfaen"/>
        </w:rPr>
        <w:t xml:space="preserve"> </w:t>
      </w:r>
      <w:r w:rsidRPr="00B55EA7">
        <w:rPr>
          <w:rFonts w:ascii="Sylfaen" w:hAnsi="Sylfaen"/>
          <w:lang w:val="ka-GE"/>
        </w:rPr>
        <w:t xml:space="preserve">დასრულდა 16 საჯარო სკოლის სრული სარეაბილიტაციო სამუშაოები და მიმდინარეობდა 4 საჯარო სკოლის სრული სარეაბილიტაციო სამუშაოები; 185 საჯარო სკოლაში განხორციელდა სხვადასხვა ტიპის ნაწილობრივი სარეაბილიტაცუო სამუშაოები; საქართველოს რეგიონებში დიზაინ ბილდის კონცეფციით 2 საჯარო სკოლაში დაწყებულია სამშენებლო სამუშაოები, 73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 სრული სარეაბილიტაციო სამუშაოები დაწყებულია 99 საჯარო სკოლაში, დანარჩენ სკოლებზე  მიმდინარეობდა საპროექტო დოკუმენტაციის შეთანხმებისა და რეაბილიტაციის წინა მოსამზადებელი სამუშაოები. ამასთან, საქართველოს რეგიონული </w:t>
      </w:r>
      <w:r w:rsidR="004A256C" w:rsidRPr="00B55EA7">
        <w:rPr>
          <w:rFonts w:ascii="Sylfaen" w:hAnsi="Sylfaen"/>
          <w:lang w:val="ka-GE"/>
        </w:rPr>
        <w:t>განვითა</w:t>
      </w:r>
      <w:r w:rsidRPr="00B55EA7">
        <w:rPr>
          <w:rFonts w:ascii="Sylfaen" w:hAnsi="Sylfaen"/>
          <w:lang w:val="ka-GE"/>
        </w:rPr>
        <w:t>რების</w:t>
      </w:r>
      <w:r w:rsidR="000B15E1" w:rsidRPr="00B55EA7">
        <w:rPr>
          <w:rFonts w:ascii="Sylfaen" w:hAnsi="Sylfaen"/>
          <w:lang w:val="ka-GE"/>
        </w:rPr>
        <w:t>ა</w:t>
      </w:r>
      <w:r w:rsidRPr="00B55EA7">
        <w:rPr>
          <w:rFonts w:ascii="Sylfaen" w:hAnsi="Sylfaen"/>
          <w:lang w:val="ka-GE"/>
        </w:rPr>
        <w:t xml:space="preserve"> </w:t>
      </w:r>
      <w:r w:rsidR="004A256C" w:rsidRPr="00B55EA7">
        <w:rPr>
          <w:rFonts w:ascii="Sylfaen" w:hAnsi="Sylfaen"/>
          <w:lang w:val="ka-GE"/>
        </w:rPr>
        <w:t xml:space="preserve">და ინფრასტრუქტურის </w:t>
      </w:r>
      <w:r w:rsidRPr="00B55EA7">
        <w:rPr>
          <w:rFonts w:ascii="Sylfaen" w:hAnsi="Sylfaen"/>
          <w:lang w:val="ka-GE"/>
        </w:rPr>
        <w:t>სამინისტროსათვის გამოყოფილი ასიგნებების ფარგლებში: დასრულდა 4, მიმდინარეობდა 2  და დაიწყო 7 საჯარო სკოლის მშენებლობა; დასრულებულია 13, მიმდინარეობდა 4 და დაწყენულია 15  საჯარო სკოლის რეაბილიტაცია. ასევე დაწყებულია 4 საჯარო სკოლის მშენებლობის პროექტირება, ხოლო დასრულებულია - 3;</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2 079 საჯარო სკოლა აღიჭურვა რაგბის ინვენტარით, 2 080 საჯარო სკოლა - 3 906 ერთეული სადემონსტრაციო ჭადრაკის დაფით, 420 საჯარო სკოლა - 55 869 ერთეული მერხით და სკამით, 58 საჯარო სკოლა - საოფისე ავეჯით, 558 საჯარო სკოლა - 3 895 ერთეული სასკოლო დაფით, 2 საჯარო სკოლა - ფარდა-ჟალუზებით და სხვადახვა სახის ინვენტარით, 209 საჯარო სკოლა - 1 392 პერსონალური კომპიუტერით, 205 საჯარო სკოლა - 276 ერთეული პრინტერით, დაფინანსებულია  42 საჯარო სკოლა სხვადასხვა სახის ინვენტარის აღჭურვის მიზნით;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განხორციელდა 5 პროფესიულ სასწავლებელში სხვადასხვა სახის ინფრასტრუქტურული პროექტები, ხოლო  დასრულდა 3 სახელოსნოს მშენებლობა.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სრული რეაბილიტაცია ჩუატარდა 16 სკოლას; სხვადასხვა სახის სარეაბილიტაციო სამუშაოები დასრულებულია 185 სკოლაში და მიმდინარეობდა 99 საჯარო სკოლაში; დასრულდა - </w:t>
      </w:r>
      <w:r w:rsidRPr="00B55EA7">
        <w:rPr>
          <w:rFonts w:ascii="Times New Roman" w:hAnsi="Times New Roman" w:cs="Times New Roman"/>
          <w:lang w:val="ka-GE"/>
        </w:rPr>
        <w:t> </w:t>
      </w:r>
      <w:r w:rsidRPr="00B55EA7">
        <w:rPr>
          <w:rFonts w:ascii="Sylfaen" w:hAnsi="Sylfaen"/>
          <w:lang w:val="ka-GE"/>
        </w:rPr>
        <w:t>1</w:t>
      </w:r>
      <w:r w:rsidRPr="00B55EA7">
        <w:rPr>
          <w:rFonts w:ascii="Times New Roman" w:hAnsi="Times New Roman" w:cs="Times New Roman"/>
          <w:lang w:val="ka-GE"/>
        </w:rPr>
        <w:t> </w:t>
      </w:r>
      <w:r w:rsidRPr="00B55EA7">
        <w:rPr>
          <w:rFonts w:ascii="Sylfaen" w:hAnsi="Sylfaen"/>
          <w:lang w:val="ka-GE"/>
        </w:rPr>
        <w:t>უმაღლესი და 3 სამეცნიერო - კვლევითი დაწესებულების სარებილიტაციო სამუშაოები;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Pr="00B55EA7">
        <w:rPr>
          <w:rFonts w:ascii="Sylfaen" w:hAnsi="Sylfaen" w:cs="Calibri"/>
          <w:lang w:val="ka-GE"/>
        </w:rPr>
        <w:t>361</w:t>
      </w:r>
      <w:r w:rsidRPr="00B55EA7">
        <w:rPr>
          <w:rFonts w:ascii="Sylfaen" w:hAnsi="Sylfaen" w:cs="Sylfaen"/>
          <w:bCs/>
          <w:shd w:val="clear" w:color="auto" w:fill="FFFFFF"/>
          <w:lang w:val="ka-GE"/>
        </w:rPr>
        <w:t xml:space="preserve"> ეროვნული შეჯიბრების ორგანიზება, 659 საერთაშორისო სპორტულ შეჯიბრში მონაწილეობა და 401 სასწავლო-საწვრთნელი შეკრება როგორც საქართველოში, ისე საზღვარგარეთ;</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ქართველმა სპორტსმენებმა საერთაშორისო ასპარეზზე მოიპოვეს 565 ოქროს, 406 ვერცხლის, 429 ბრინჯაოს, ჯამში 1 400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37.0 მლნ ლარზე მეტი;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B55EA7">
        <w:rPr>
          <w:rFonts w:ascii="Sylfaen" w:hAnsi="Sylfaen" w:cs="Calibri"/>
        </w:rPr>
        <w:t>8</w:t>
      </w:r>
      <w:r w:rsidRPr="00B55EA7">
        <w:rPr>
          <w:rFonts w:ascii="Sylfaen" w:hAnsi="Sylfaen" w:cs="Calibri"/>
          <w:lang w:val="ka-GE"/>
        </w:rPr>
        <w:t>92</w:t>
      </w:r>
      <w:r w:rsidRPr="00B55EA7">
        <w:rPr>
          <w:rFonts w:ascii="Sylfaen" w:hAnsi="Sylfaen"/>
          <w:lang w:val="ka-GE"/>
        </w:rPr>
        <w:t xml:space="preserve"> სპორტსმენზე, მწვრთნელსა და საექიმო პერსონალზე;</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B55EA7">
        <w:rPr>
          <w:rFonts w:ascii="Sylfaen" w:hAnsi="Sylfaen"/>
        </w:rPr>
        <w:t>28</w:t>
      </w:r>
      <w:r w:rsidRPr="00B55EA7">
        <w:rPr>
          <w:rFonts w:ascii="Sylfaen" w:hAnsi="Sylfaen"/>
          <w:lang w:val="ka-GE"/>
        </w:rPr>
        <w:t>7 მწვრთნელზე;</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lastRenderedPageBreak/>
        <w:t xml:space="preserve">სტიპენდიებით უზრუნველყოფილი იქნა 99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 და </w:t>
      </w:r>
      <w:r w:rsidRPr="00B55EA7">
        <w:rPr>
          <w:rFonts w:ascii="Sylfaen" w:hAnsi="Sylfaen" w:cs="Calibri"/>
        </w:rPr>
        <w:t>ხელოვნების დამსახურებული მოღვაწე</w:t>
      </w:r>
      <w:r w:rsidRPr="00B55EA7">
        <w:rPr>
          <w:rFonts w:ascii="Sylfaen" w:hAnsi="Sylfaen" w:cs="Calibri"/>
          <w:lang w:val="ka-GE"/>
        </w:rPr>
        <w:t>. ერთჯერადი სოციალური დახმარება გაეწია 4 პირი.</w:t>
      </w:r>
      <w:r w:rsidRPr="00B55EA7">
        <w:rPr>
          <w:rFonts w:ascii="Sylfaen" w:hAnsi="Sylfaen" w:cs="Calibri"/>
        </w:rPr>
        <w:t xml:space="preserve"> </w:t>
      </w:r>
      <w:r w:rsidRPr="00B55EA7">
        <w:rPr>
          <w:rFonts w:ascii="Sylfaen" w:hAnsi="Sylfaen" w:cs="Calibri"/>
          <w:lang w:val="ka-GE"/>
        </w:rPr>
        <w:t xml:space="preserve">ამასთან, </w:t>
      </w:r>
      <w:r w:rsidRPr="00B55EA7">
        <w:rPr>
          <w:rFonts w:ascii="Sylfaen" w:hAnsi="Sylfaen"/>
          <w:lang w:val="ka-GE"/>
        </w:rPr>
        <w:t>„ოლიმპიური ჩემპიონების სტიპენდიების“ პროგრამის ფარგლებში სტიპენდიები დანიშნული აქვს 132 სპორტსმენს.</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ანაზღაურებულ</w:t>
      </w:r>
      <w:r w:rsidRPr="00B55EA7">
        <w:rPr>
          <w:rFonts w:ascii="Sylfaen" w:hAnsi="Sylfaen"/>
        </w:rPr>
        <w:t xml:space="preserve"> </w:t>
      </w:r>
      <w:r w:rsidRPr="00B55EA7">
        <w:rPr>
          <w:rFonts w:ascii="Sylfaen" w:hAnsi="Sylfaen"/>
          <w:lang w:val="ka-GE"/>
        </w:rPr>
        <w:t xml:space="preserve">იქნა </w:t>
      </w:r>
      <w:r w:rsidRPr="00B55EA7">
        <w:rPr>
          <w:rFonts w:ascii="Sylfaen" w:hAnsi="Sylfaen" w:cs="Sylfaen"/>
          <w:bCs/>
          <w:shd w:val="clear" w:color="auto" w:fill="FFFFFF"/>
          <w:lang w:val="ka-GE"/>
        </w:rPr>
        <w:t>(</w:t>
      </w:r>
      <w:r w:rsidRPr="00B55EA7">
        <w:rPr>
          <w:rFonts w:ascii="Sylfaen" w:hAnsi="Sylfaen" w:cs="Sylfaen"/>
          <w:bCs/>
          <w:shd w:val="clear" w:color="auto" w:fill="FFFFFF"/>
        </w:rPr>
        <w:t xml:space="preserve">11.5 </w:t>
      </w:r>
      <w:r w:rsidRPr="00B55EA7">
        <w:rPr>
          <w:rFonts w:ascii="Sylfaen" w:hAnsi="Sylfaen"/>
          <w:lang w:val="ka-GE"/>
        </w:rPr>
        <w:t>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პირველი დეკემბრიდან 2023 წლის პირველ დეკემბრამდე პერიოდში, მოხმარებული ბუნებრივი აირის ღირებულება (მოხმარებული ბუნებრივი აირის ოდენობა - 23</w:t>
      </w:r>
      <w:r w:rsidRPr="00B55EA7">
        <w:rPr>
          <w:rFonts w:ascii="Sylfaen" w:hAnsi="Sylfaen"/>
        </w:rPr>
        <w:t>.</w:t>
      </w:r>
      <w:r w:rsidRPr="00B55EA7">
        <w:rPr>
          <w:rFonts w:ascii="Sylfaen" w:hAnsi="Sylfaen"/>
          <w:lang w:val="ka-GE"/>
        </w:rPr>
        <w:t>9</w:t>
      </w:r>
      <w:r w:rsidRPr="00B55EA7">
        <w:rPr>
          <w:rFonts w:ascii="Sylfaen" w:hAnsi="Sylfaen"/>
          <w:bCs/>
          <w:lang w:val="ka-GE"/>
        </w:rPr>
        <w:t xml:space="preserve"> </w:t>
      </w:r>
      <w:r w:rsidRPr="00B55EA7">
        <w:rPr>
          <w:rFonts w:ascii="Sylfaen" w:hAnsi="Sylfaen"/>
          <w:lang w:val="ka-GE"/>
        </w:rPr>
        <w:t>მლნ მ³);</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ანაზღაურებულ იქნა (610.0 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w:t>
      </w:r>
      <w:r w:rsidRPr="00B55EA7">
        <w:rPr>
          <w:rFonts w:ascii="Sylfaen" w:hAnsi="Sylfaen"/>
        </w:rPr>
        <w:t>დან</w:t>
      </w:r>
      <w:r w:rsidRPr="00B55EA7">
        <w:rPr>
          <w:rFonts w:ascii="Sylfaen" w:hAnsi="Sylfaen"/>
          <w:lang w:val="ka-GE"/>
        </w:rPr>
        <w:t xml:space="preserve"> 2023 წლის ნოემბრის ჩათვლით</w:t>
      </w:r>
      <w:r w:rsidRPr="00B55EA7">
        <w:rPr>
          <w:rFonts w:ascii="Sylfaen" w:hAnsi="Sylfaen"/>
        </w:rPr>
        <w:t xml:space="preserve"> </w:t>
      </w:r>
      <w:r w:rsidRPr="00B55EA7">
        <w:rPr>
          <w:rFonts w:ascii="Sylfaen" w:hAnsi="Sylfaen"/>
          <w:lang w:val="ka-GE"/>
        </w:rPr>
        <w:t>მოხმარებული 1 973.8 ათასი კვტ/სთ ელექტროენერგიის ღირებულება;</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bCs/>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w:t>
      </w:r>
      <w:r w:rsidRPr="00B55EA7">
        <w:rPr>
          <w:rFonts w:ascii="Sylfaen" w:hAnsi="Sylfaen" w:cs="Sylfaen"/>
          <w:bCs/>
          <w:shd w:val="clear" w:color="auto" w:fill="FFFFFF"/>
          <w:lang w:val="ka-GE"/>
        </w:rPr>
        <w:t>საქართველოს მთავრობის 2023 წლის 15 დეკემბრის №</w:t>
      </w:r>
      <w:r w:rsidRPr="00B55EA7">
        <w:rPr>
          <w:rFonts w:ascii="Sylfaen" w:hAnsi="Sylfaen"/>
          <w:bCs/>
          <w:lang w:val="ka-GE"/>
        </w:rPr>
        <w:t>2252</w:t>
      </w:r>
      <w:r w:rsidRPr="00B55EA7">
        <w:rPr>
          <w:rFonts w:ascii="Sylfaen" w:hAnsi="Sylfaen" w:cs="Sylfaen"/>
          <w:bCs/>
          <w:shd w:val="clear" w:color="auto" w:fill="FFFFFF"/>
          <w:lang w:val="ka-GE"/>
        </w:rPr>
        <w:t xml:space="preserve">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2023 წელს გაზის მიმწოდებელი კომპანიებისათვის გადარიცხული თანხიდან საანგარიშო პერიოდში განხორციელდა </w:t>
      </w:r>
      <w:r w:rsidRPr="00B55EA7">
        <w:rPr>
          <w:rFonts w:ascii="Sylfaen" w:hAnsi="Sylfaen"/>
          <w:lang w:val="ka-GE"/>
        </w:rPr>
        <w:t xml:space="preserve">13 169 </w:t>
      </w:r>
      <w:r w:rsidRPr="00B55EA7">
        <w:rPr>
          <w:rFonts w:ascii="Sylfaen" w:hAnsi="Sylfaen" w:cs="Sylfaen"/>
          <w:bCs/>
          <w:shd w:val="clear" w:color="auto" w:fill="FFFFFF"/>
          <w:lang w:val="ka-GE"/>
        </w:rPr>
        <w:t>აბონენტზე 2.6 მლნ ლარის დარიცხვა;</w:t>
      </w:r>
    </w:p>
    <w:p w:rsidR="00DE01E0" w:rsidRPr="00B55EA7"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B55EA7">
        <w:rPr>
          <w:rFonts w:ascii="Sylfaen" w:hAnsi="Sylfaen" w:cs="Sylfaen"/>
          <w:bCs/>
          <w:shd w:val="clear" w:color="auto" w:fill="FFFFFF"/>
          <w:lang w:val="ka-GE"/>
        </w:rPr>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B55EA7">
        <w:rPr>
          <w:rFonts w:ascii="Sylfaen" w:hAnsi="Sylfaen"/>
        </w:rPr>
        <w:t>4 44</w:t>
      </w:r>
      <w:r w:rsidRPr="00B55EA7">
        <w:rPr>
          <w:rFonts w:ascii="Sylfaen" w:hAnsi="Sylfaen"/>
          <w:lang w:val="ka-GE"/>
        </w:rPr>
        <w:t>3</w:t>
      </w:r>
      <w:r w:rsidRPr="00B55EA7">
        <w:rPr>
          <w:rFonts w:ascii="Sylfaen" w:hAnsi="Sylfaen"/>
        </w:rPr>
        <w:t xml:space="preserve"> </w:t>
      </w:r>
      <w:r w:rsidRPr="00B55EA7">
        <w:rPr>
          <w:rFonts w:ascii="Sylfaen" w:hAnsi="Sylfaen" w:cs="Sylfaen"/>
          <w:bCs/>
          <w:shd w:val="clear" w:color="auto" w:fill="FFFFFF"/>
          <w:lang w:val="ka-GE"/>
        </w:rPr>
        <w:t>პოტენციურ აბონენტს მიეცა ბუნებრივი გაზის ქსელში ჩართვის საშუალება;</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bookmarkStart w:id="40" w:name="_Hlk109472778"/>
      <w:r w:rsidRPr="00B55EA7">
        <w:rPr>
          <w:rFonts w:ascii="Sylfaen" w:hAnsi="Sylfaen" w:cs="Sylfaen"/>
          <w:bCs/>
          <w:shd w:val="clear" w:color="auto" w:fill="FFFFFF"/>
          <w:lang w:val="ka-GE"/>
        </w:rPr>
        <w:t xml:space="preserve">სსიპ - აწარმოე საქართველოში ორგანიზებით განხორციელდა </w:t>
      </w:r>
      <w:r w:rsidRPr="00B55EA7">
        <w:rPr>
          <w:rFonts w:ascii="Sylfaen" w:hAnsi="Sylfaen" w:cs="Sylfaen"/>
          <w:bCs/>
          <w:shd w:val="clear" w:color="auto" w:fill="FFFFFF"/>
        </w:rPr>
        <w:t>31</w:t>
      </w:r>
      <w:r w:rsidRPr="00B55EA7">
        <w:rPr>
          <w:rFonts w:ascii="Sylfaen" w:hAnsi="Sylfaen" w:cs="Sylfaen"/>
          <w:bCs/>
          <w:shd w:val="clear" w:color="auto" w:fill="FFFFFF"/>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B55EA7">
        <w:rPr>
          <w:rFonts w:ascii="Sylfaen" w:hAnsi="Sylfaen" w:cstheme="minorHAnsi"/>
          <w:lang w:val="ka-GE"/>
        </w:rPr>
        <w:t xml:space="preserve">673  ბიზნეს </w:t>
      </w:r>
      <w:r w:rsidRPr="00B55EA7">
        <w:rPr>
          <w:rFonts w:ascii="Sylfaen" w:hAnsi="Sylfaen" w:cs="Sylfaen"/>
          <w:bCs/>
          <w:shd w:val="clear" w:color="auto" w:fill="FFFFFF"/>
          <w:lang w:val="ka-GE"/>
        </w:rPr>
        <w:t>პროექტი (</w:t>
      </w:r>
      <w:r w:rsidRPr="00B55EA7">
        <w:rPr>
          <w:rFonts w:ascii="Sylfaen" w:hAnsi="Sylfaen" w:cs="Sylfaen"/>
          <w:lang w:val="ka-GE"/>
        </w:rPr>
        <w:t xml:space="preserve">მათ შორის მოხდა </w:t>
      </w:r>
      <w:r w:rsidRPr="00B55EA7">
        <w:rPr>
          <w:rFonts w:ascii="Sylfaen" w:hAnsi="Sylfaen" w:cstheme="minorHAnsi"/>
          <w:lang w:val="ka-GE"/>
        </w:rPr>
        <w:t xml:space="preserve">19 </w:t>
      </w:r>
      <w:r w:rsidRPr="00B55EA7">
        <w:rPr>
          <w:rFonts w:ascii="Sylfaen" w:hAnsi="Sylfaen" w:cs="Sylfaen"/>
          <w:lang w:val="ka-GE"/>
        </w:rPr>
        <w:t>პროექტზე სესხის რეფინანსირება</w:t>
      </w:r>
      <w:r w:rsidRPr="00B55EA7">
        <w:rPr>
          <w:rFonts w:ascii="Sylfaen" w:hAnsi="Sylfaen" w:cs="Sylfaen"/>
          <w:lang w:val="en-GB"/>
        </w:rPr>
        <w:t xml:space="preserve"> </w:t>
      </w:r>
      <w:r w:rsidRPr="00B55EA7">
        <w:rPr>
          <w:rFonts w:ascii="Sylfaen" w:hAnsi="Sylfaen" w:cs="Sylfaen"/>
          <w:lang w:val="ka-GE"/>
        </w:rPr>
        <w:t>თანხით 16</w:t>
      </w:r>
      <w:r w:rsidRPr="00B55EA7">
        <w:rPr>
          <w:rFonts w:ascii="Sylfaen" w:hAnsi="Sylfaen" w:cs="Sylfaen"/>
          <w:lang w:val="ru-RU"/>
        </w:rPr>
        <w:t>.0</w:t>
      </w:r>
      <w:r w:rsidRPr="00B55EA7">
        <w:rPr>
          <w:rFonts w:ascii="Sylfaen" w:hAnsi="Sylfaen" w:cs="Sylfaen"/>
          <w:lang w:val="ka-GE"/>
        </w:rPr>
        <w:t xml:space="preserve"> მლნ ლარი)</w:t>
      </w:r>
      <w:r w:rsidRPr="00B55EA7">
        <w:rPr>
          <w:rFonts w:ascii="Sylfaen" w:hAnsi="Sylfaen" w:cs="Sylfaen"/>
        </w:rPr>
        <w:t>.</w:t>
      </w:r>
      <w:r w:rsidRPr="00B55EA7">
        <w:rPr>
          <w:rFonts w:ascii="Sylfaen" w:hAnsi="Sylfaen" w:cs="Sylfaen"/>
          <w:lang w:val="ka-GE"/>
        </w:rPr>
        <w:t xml:space="preserve"> </w:t>
      </w:r>
      <w:r w:rsidRPr="00B55EA7">
        <w:rPr>
          <w:rFonts w:ascii="Sylfaen" w:hAnsi="Sylfaen" w:cs="Sylfaen"/>
          <w:bCs/>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B55EA7">
        <w:rPr>
          <w:rFonts w:ascii="Sylfaen" w:hAnsi="Sylfaen" w:cs="Sylfaen"/>
          <w:bCs/>
          <w:shd w:val="clear" w:color="auto" w:fill="FFFFFF"/>
        </w:rPr>
        <w:t xml:space="preserve"> </w:t>
      </w:r>
      <w:r w:rsidRPr="00B55EA7">
        <w:rPr>
          <w:rFonts w:ascii="Sylfaen" w:hAnsi="Sylfaen" w:cs="Sylfaen"/>
        </w:rPr>
        <w:t xml:space="preserve">534.9 </w:t>
      </w:r>
      <w:r w:rsidRPr="00B55EA7">
        <w:rPr>
          <w:rFonts w:ascii="Sylfaen" w:hAnsi="Sylfaen" w:cs="Sylfaen"/>
          <w:bCs/>
          <w:shd w:val="clear" w:color="auto" w:fill="FFFFFF"/>
          <w:lang w:val="ka-GE"/>
        </w:rPr>
        <w:t>მლნ ლარს</w:t>
      </w:r>
      <w:r w:rsidRPr="00B55EA7">
        <w:rPr>
          <w:rFonts w:ascii="Sylfaen" w:hAnsi="Sylfaen" w:cs="Sylfaen"/>
          <w:bCs/>
          <w:shd w:val="clear" w:color="auto" w:fill="FFFFFF"/>
        </w:rPr>
        <w:t xml:space="preserve"> </w:t>
      </w:r>
      <w:r w:rsidRPr="00B55EA7">
        <w:rPr>
          <w:rFonts w:ascii="Sylfaen" w:hAnsi="Sylfaen" w:cs="Sylfaen"/>
          <w:bCs/>
          <w:shd w:val="clear" w:color="auto" w:fill="FFFFFF"/>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B55EA7">
        <w:rPr>
          <w:rFonts w:ascii="Sylfaen" w:hAnsi="Sylfaen" w:cs="Sylfaen"/>
          <w:lang w:val="en-GB"/>
        </w:rPr>
        <w:t>311</w:t>
      </w:r>
      <w:r w:rsidRPr="00B55EA7">
        <w:rPr>
          <w:rFonts w:ascii="Sylfaen" w:hAnsi="Sylfaen" w:cs="Sylfaen"/>
          <w:lang w:val="ka-GE"/>
        </w:rPr>
        <w:t xml:space="preserve"> სესხის/ლიზინგის განაცხადი</w:t>
      </w:r>
      <w:r w:rsidRPr="00B55EA7">
        <w:rPr>
          <w:rFonts w:ascii="Sylfaen" w:hAnsi="Sylfaen" w:cs="Sylfaen"/>
          <w:bCs/>
          <w:shd w:val="clear" w:color="auto" w:fill="FFFFFF"/>
        </w:rPr>
        <w:t xml:space="preserve">. </w:t>
      </w:r>
      <w:r w:rsidRPr="00B55EA7">
        <w:rPr>
          <w:rFonts w:ascii="Sylfaen" w:hAnsi="Sylfaen" w:cs="Sylfaen"/>
          <w:bCs/>
          <w:shd w:val="clear" w:color="auto" w:fill="FFFFFF"/>
          <w:lang w:val="ka-GE"/>
        </w:rPr>
        <w:t xml:space="preserve">სესხების ჯამური მოცულობა შეადგენს </w:t>
      </w:r>
      <w:r w:rsidRPr="00B55EA7">
        <w:rPr>
          <w:rFonts w:ascii="Sylfaen" w:hAnsi="Sylfaen" w:cs="Sylfaen"/>
          <w:lang w:val="en-GB"/>
        </w:rPr>
        <w:t>237.7</w:t>
      </w:r>
      <w:r w:rsidRPr="00B55EA7">
        <w:rPr>
          <w:rFonts w:ascii="Sylfaen" w:hAnsi="Sylfaen" w:cs="Sylfaen"/>
          <w:lang w:val="ka-GE"/>
        </w:rPr>
        <w:t xml:space="preserve"> </w:t>
      </w:r>
      <w:r w:rsidRPr="00B55EA7">
        <w:rPr>
          <w:rFonts w:ascii="Sylfaen" w:hAnsi="Sylfaen" w:cs="Sylfaen"/>
          <w:bCs/>
          <w:shd w:val="clear" w:color="auto" w:fill="FFFFFF"/>
          <w:lang w:val="ka-GE"/>
        </w:rPr>
        <w:t>მლნ ლარს);</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cs="Sylfaen"/>
          <w:bCs/>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B55EA7">
        <w:rPr>
          <w:rFonts w:ascii="Sylfaen" w:hAnsi="Sylfaen" w:cs="Sylfaen"/>
          <w:lang w:val="ka-GE"/>
        </w:rPr>
        <w:t>5</w:t>
      </w:r>
      <w:r w:rsidRPr="00B55EA7">
        <w:rPr>
          <w:rFonts w:ascii="Sylfaen" w:hAnsi="Sylfaen" w:cs="Sylfaen"/>
        </w:rPr>
        <w:t xml:space="preserve"> </w:t>
      </w:r>
      <w:r w:rsidRPr="00B55EA7">
        <w:rPr>
          <w:rFonts w:ascii="Sylfaen" w:hAnsi="Sylfaen" w:cs="Sylfaen"/>
          <w:lang w:val="ka-GE"/>
        </w:rPr>
        <w:t xml:space="preserve">427 </w:t>
      </w:r>
      <w:r w:rsidRPr="00B55EA7">
        <w:rPr>
          <w:rFonts w:ascii="Sylfaen" w:hAnsi="Sylfaen" w:cs="Sylfaen"/>
          <w:bCs/>
          <w:shd w:val="clear" w:color="auto" w:fill="FFFFFF"/>
          <w:lang w:val="ka-GE"/>
        </w:rPr>
        <w:t xml:space="preserve">ბენეფიციარს ჯამურად </w:t>
      </w:r>
      <w:r w:rsidRPr="00B55EA7">
        <w:rPr>
          <w:rFonts w:ascii="Sylfaen" w:hAnsi="Sylfaen" w:cstheme="minorHAnsi"/>
          <w:lang w:val="ka-GE"/>
        </w:rPr>
        <w:t xml:space="preserve">14.3 </w:t>
      </w:r>
      <w:r w:rsidRPr="00B55EA7">
        <w:rPr>
          <w:rFonts w:ascii="Sylfaen" w:hAnsi="Sylfaen" w:cs="Sylfaen"/>
          <w:bCs/>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B55EA7">
        <w:rPr>
          <w:rFonts w:ascii="Sylfaen" w:hAnsi="Sylfaen" w:cstheme="minorHAnsi"/>
          <w:lang w:val="ka-GE"/>
        </w:rPr>
        <w:t xml:space="preserve">1 098 </w:t>
      </w:r>
      <w:r w:rsidRPr="00B55EA7">
        <w:rPr>
          <w:rFonts w:ascii="Sylfaen" w:hAnsi="Sylfaen" w:cs="Sylfaen"/>
          <w:bCs/>
          <w:shd w:val="clear" w:color="auto" w:fill="FFFFFF"/>
          <w:lang w:val="ka-GE"/>
        </w:rPr>
        <w:t>იპოთეკური სესხი</w:t>
      </w:r>
      <w:r w:rsidRPr="00B55EA7">
        <w:rPr>
          <w:rFonts w:ascii="Sylfaen" w:hAnsi="Sylfaen" w:cs="Sylfaen"/>
          <w:bCs/>
          <w:shd w:val="clear" w:color="auto" w:fill="FFFFFF"/>
        </w:rPr>
        <w:t xml:space="preserve"> (</w:t>
      </w:r>
      <w:r w:rsidRPr="00B55EA7">
        <w:rPr>
          <w:rFonts w:ascii="Sylfaen" w:hAnsi="Sylfaen" w:cstheme="minorHAnsi"/>
          <w:lang w:val="ka-GE"/>
        </w:rPr>
        <w:t>მათ შორის 35 რეფინანსირების განაცხადი</w:t>
      </w:r>
      <w:r w:rsidRPr="00B55EA7">
        <w:rPr>
          <w:rFonts w:ascii="Sylfaen" w:hAnsi="Sylfaen" w:cstheme="minorHAnsi"/>
        </w:rPr>
        <w:t>)</w:t>
      </w:r>
      <w:r w:rsidRPr="00B55EA7">
        <w:rPr>
          <w:rFonts w:ascii="Sylfaen" w:hAnsi="Sylfaen" w:cstheme="minorHAnsi"/>
          <w:lang w:val="ka-GE"/>
        </w:rPr>
        <w:t xml:space="preserve">. </w:t>
      </w:r>
      <w:r w:rsidRPr="00B55EA7">
        <w:rPr>
          <w:rFonts w:ascii="Sylfaen" w:hAnsi="Sylfaen" w:cs="Sylfaen"/>
          <w:bCs/>
          <w:shd w:val="clear" w:color="auto" w:fill="FFFFFF"/>
          <w:lang w:val="ka-GE"/>
        </w:rPr>
        <w:t xml:space="preserve">სესხების ჯამური მოცულობა შეადგენს </w:t>
      </w:r>
      <w:r w:rsidRPr="00B55EA7">
        <w:rPr>
          <w:rFonts w:ascii="Sylfaen" w:hAnsi="Sylfaen" w:cstheme="minorHAnsi"/>
          <w:lang w:val="ka-GE"/>
        </w:rPr>
        <w:t xml:space="preserve">135.7 </w:t>
      </w:r>
      <w:r w:rsidRPr="00B55EA7">
        <w:rPr>
          <w:rFonts w:ascii="Sylfaen" w:hAnsi="Sylfaen" w:cs="Sylfaen"/>
          <w:bCs/>
          <w:shd w:val="clear" w:color="auto" w:fill="FFFFFF"/>
          <w:lang w:val="ka-GE"/>
        </w:rPr>
        <w:t>მლნ ლარს</w:t>
      </w:r>
      <w:r w:rsidRPr="00B55EA7">
        <w:rPr>
          <w:rFonts w:ascii="Sylfaen" w:hAnsi="Sylfaen" w:cs="Sylfaen"/>
          <w:bCs/>
          <w:shd w:val="clear" w:color="auto" w:fill="FFFFFF"/>
        </w:rPr>
        <w:t xml:space="preserve"> (</w:t>
      </w:r>
      <w:r w:rsidRPr="00B55EA7">
        <w:rPr>
          <w:rFonts w:ascii="Sylfaen" w:hAnsi="Sylfaen" w:cstheme="minorHAnsi"/>
          <w:lang w:val="ka-GE"/>
        </w:rPr>
        <w:t>მათ შორის რეფინანსირებული სესხების ჯამური მოცულობა - 4.5  ლარს</w:t>
      </w:r>
      <w:r w:rsidRPr="00B55EA7">
        <w:rPr>
          <w:rFonts w:ascii="Sylfaen" w:hAnsi="Sylfaen" w:cs="Sylfaen"/>
          <w:bCs/>
          <w:shd w:val="clear" w:color="auto" w:fill="FFFFFF"/>
          <w:lang w:val="ka-GE"/>
        </w:rPr>
        <w:t xml:space="preserve">). </w:t>
      </w:r>
      <w:r w:rsidRPr="00B55EA7">
        <w:rPr>
          <w:rFonts w:ascii="Sylfaen" w:hAnsi="Sylfaen" w:cs="Sylfaen"/>
          <w:bCs/>
          <w:shd w:val="clear" w:color="auto" w:fill="FFFFFF"/>
          <w:lang w:val="ka-GE"/>
        </w:rPr>
        <w:lastRenderedPageBreak/>
        <w:t xml:space="preserve">აღნიშნული პროგრამის ფარგლებში სუბსიდია გაიცა </w:t>
      </w:r>
      <w:r w:rsidRPr="00B55EA7">
        <w:rPr>
          <w:rFonts w:ascii="Sylfaen" w:hAnsi="Sylfaen" w:cstheme="minorHAnsi"/>
          <w:lang w:val="ka-GE"/>
        </w:rPr>
        <w:t xml:space="preserve">4 831 </w:t>
      </w:r>
      <w:r w:rsidRPr="00B55EA7">
        <w:rPr>
          <w:rFonts w:ascii="Sylfaen" w:hAnsi="Sylfaen" w:cs="Sylfaen"/>
          <w:bCs/>
          <w:shd w:val="clear" w:color="auto" w:fill="FFFFFF"/>
          <w:lang w:val="ka-GE"/>
        </w:rPr>
        <w:t xml:space="preserve">ბენეფიციარზე </w:t>
      </w:r>
      <w:r w:rsidRPr="00B55EA7">
        <w:rPr>
          <w:rFonts w:ascii="Sylfaen" w:hAnsi="Sylfaen" w:cstheme="minorHAnsi"/>
          <w:lang w:val="ka-GE"/>
        </w:rPr>
        <w:t xml:space="preserve">33.9 </w:t>
      </w:r>
      <w:r w:rsidRPr="00B55EA7">
        <w:rPr>
          <w:rFonts w:ascii="Sylfaen" w:hAnsi="Sylfaen" w:cs="Sylfaen"/>
          <w:bCs/>
          <w:shd w:val="clear" w:color="auto" w:fill="FFFFFF"/>
          <w:lang w:val="ka-GE"/>
        </w:rPr>
        <w:t>მლნ ლარის ოდენობით;</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w:t>
      </w:r>
      <w:r w:rsidRPr="00B55EA7">
        <w:rPr>
          <w:rFonts w:ascii="Sylfaen" w:hAnsi="Sylfaen"/>
          <w:lang w:val="ru-RU"/>
        </w:rPr>
        <w:t>4</w:t>
      </w:r>
      <w:r w:rsidRPr="00B55EA7">
        <w:rPr>
          <w:rFonts w:ascii="Sylfaen" w:hAnsi="Sylfaen"/>
          <w:lang w:val="ka-GE"/>
        </w:rPr>
        <w:t xml:space="preserve">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 მლნ ლარის ოდენობით, ხოლო მსოფლიო ბანკის პროექტის ფარგლებში გამოყოფილი სახსრებით - 79 ბენეფიციარისათვის 13.</w:t>
      </w:r>
      <w:r w:rsidRPr="00B55EA7">
        <w:rPr>
          <w:rFonts w:ascii="Sylfaen" w:hAnsi="Sylfaen"/>
          <w:lang w:val="ru-RU"/>
        </w:rPr>
        <w:t>8</w:t>
      </w:r>
      <w:r w:rsidRPr="00B55EA7">
        <w:rPr>
          <w:rFonts w:ascii="Sylfaen" w:hAnsi="Sylfaen"/>
          <w:lang w:val="ka-GE"/>
        </w:rPr>
        <w:t xml:space="preserve">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w:t>
      </w:r>
      <w:r w:rsidRPr="00B55EA7">
        <w:rPr>
          <w:rFonts w:ascii="Sylfaen" w:hAnsi="Sylfaen"/>
          <w:lang w:val="ru-RU"/>
        </w:rPr>
        <w:t>4</w:t>
      </w:r>
      <w:r w:rsidRPr="00B55EA7">
        <w:rPr>
          <w:rFonts w:ascii="Sylfaen" w:hAnsi="Sylfaen"/>
          <w:lang w:val="ka-GE"/>
        </w:rPr>
        <w:t xml:space="preserve"> მლნ ლარის ოდენობით (მათ შორის 2021 წელს დამტკიცებულ 27 ბენეფიციარისათვის - 1.</w:t>
      </w:r>
      <w:r w:rsidRPr="00B55EA7">
        <w:rPr>
          <w:rFonts w:ascii="Sylfaen" w:hAnsi="Sylfaen"/>
          <w:lang w:val="ru-RU"/>
        </w:rPr>
        <w:t>5</w:t>
      </w:r>
      <w:r w:rsidRPr="00B55EA7">
        <w:rPr>
          <w:rFonts w:ascii="Sylfaen" w:hAnsi="Sylfaen"/>
          <w:lang w:val="ka-GE"/>
        </w:rPr>
        <w:t xml:space="preserve"> მლნ ლარი; 2022 წელს დამტკიცებულ 122 ბენეფიციარისათვის - 19.2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 </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110.2 მლნ ლარი (მათ შორის</w:t>
      </w:r>
      <w:r w:rsidRPr="00B55EA7">
        <w:rPr>
          <w:rFonts w:ascii="Sylfaen" w:hAnsi="Sylfaen"/>
        </w:rPr>
        <w:t>,</w:t>
      </w:r>
      <w:r w:rsidRPr="00B55EA7">
        <w:rPr>
          <w:rFonts w:ascii="Sylfaen" w:hAnsi="Sylfaen"/>
          <w:lang w:val="ka-GE"/>
        </w:rPr>
        <w:t xml:space="preserve"> სუბსიდია 28.5 მლნ ლარი). საირიგაციო სისტემებზე სამუშაოები მიმდინარეობდა 81 ობიექტზე, დასრულდა 46 ობიექტი, ხოლო დამშრობი (დრენაჟი) სისტემების სარეაბილიტაციო სამუშაოები ხორციელდებოდა 1 ობიექტზე, საიდანაც 1 ობიექტი დასრულდა;</w:t>
      </w:r>
    </w:p>
    <w:bookmarkEnd w:id="40"/>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განხორციელდა სურსათის უვნებლობის სახელმწიფო კონტროლი: 18 677 ინსპექტირება; დოკუმენტური შემოწმება/მონიტორინგი - 7 102;  ნიმუშის აღება - 5 798, ზედამხედველობა - 868, აღნიშნული ქმედებების შედეგად გამოვლინდა 3 878 ადმინისტრაციული სამართალდარღვევა;</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w:t>
      </w:r>
      <w:r w:rsidRPr="00B55EA7">
        <w:rPr>
          <w:rFonts w:ascii="Sylfaen" w:hAnsi="Sylfaen" w:cs="Sylfaen"/>
          <w:lang w:val="ka-GE"/>
        </w:rPr>
        <w:t xml:space="preserve">ცხვრისა და თხის ყვავილის, </w:t>
      </w:r>
      <w:r w:rsidRPr="00B55EA7">
        <w:rPr>
          <w:rFonts w:ascii="Sylfaen" w:hAnsi="Sylfaen"/>
        </w:rPr>
        <w:t>მსხვილფეხა პირუტყვის ნოდულარული დერმატიტის</w:t>
      </w:r>
      <w:r w:rsidRPr="00B55EA7">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20.9</w:t>
      </w:r>
      <w:r w:rsidRPr="00B55EA7">
        <w:rPr>
          <w:rFonts w:ascii="Sylfaen" w:hAnsi="Sylfaen"/>
        </w:rPr>
        <w:t xml:space="preserve"> </w:t>
      </w:r>
      <w:r w:rsidRPr="00B55EA7">
        <w:rPr>
          <w:rFonts w:ascii="Sylfaen" w:hAnsi="Sylfaen"/>
          <w:lang w:val="ka-GE"/>
        </w:rPr>
        <w:t>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მონიტორინგის მიზნით განთავსდა 6.8 ათას ერთეულამდე ფერომონიანი დამჭერი, „მოიზიდე და გააანადგურე“ სადგურებზე დამონტაჟდა 113.6 ათასი ერთეული ფერომონი. მავნებლის გავრცელების კერებში დამუშავებულია </w:t>
      </w:r>
      <w:r w:rsidRPr="00B55EA7">
        <w:rPr>
          <w:rFonts w:ascii="Sylfaen" w:hAnsi="Sylfaen"/>
        </w:rPr>
        <w:t xml:space="preserve">357 999 </w:t>
      </w:r>
      <w:r w:rsidRPr="00B55EA7">
        <w:rPr>
          <w:rFonts w:ascii="Sylfaen" w:hAnsi="Sylfaen"/>
          <w:lang w:val="ka-GE"/>
        </w:rPr>
        <w:t>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26.7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bookmarkStart w:id="41" w:name="_Hlk160628536"/>
      <w:r w:rsidRPr="00B55EA7">
        <w:rPr>
          <w:rFonts w:ascii="Sylfaen" w:hAnsi="Sylfaen"/>
          <w:lang w:val="ka-GE"/>
        </w:rPr>
        <w:lastRenderedPageBreak/>
        <w:t>ქვეყნის მასშტაბით</w:t>
      </w:r>
      <w:r w:rsidRPr="00B55EA7">
        <w:rPr>
          <w:rFonts w:ascii="Sylfaen" w:hAnsi="Sylfaen"/>
        </w:rPr>
        <w:t xml:space="preserve"> </w:t>
      </w:r>
      <w:r w:rsidRPr="00B55EA7">
        <w:rPr>
          <w:rFonts w:ascii="Sylfaen" w:hAnsi="Sylfaen"/>
          <w:lang w:val="ka-GE"/>
        </w:rPr>
        <w:t xml:space="preserve">გადამუშავებულია 221.2 ათასი ტონა ყურძენი, საიდანაც 71.9 ათასი ტონა რქაწითელია, 89.0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w:t>
      </w:r>
      <w:r w:rsidRPr="00B55EA7">
        <w:rPr>
          <w:rFonts w:ascii="Sylfaen" w:hAnsi="Sylfaen"/>
        </w:rPr>
        <w:t>20.0</w:t>
      </w:r>
      <w:r w:rsidRPr="00B55EA7">
        <w:rPr>
          <w:rFonts w:ascii="Sylfaen" w:hAnsi="Sylfaen"/>
          <w:lang w:val="ka-GE"/>
        </w:rPr>
        <w:t xml:space="preserve">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w:t>
      </w:r>
      <w:r w:rsidRPr="00B55EA7">
        <w:rPr>
          <w:rFonts w:ascii="Sylfaen" w:hAnsi="Sylfaen"/>
        </w:rPr>
        <w:t xml:space="preserve"> 574 </w:t>
      </w:r>
      <w:r w:rsidRPr="00B55EA7">
        <w:rPr>
          <w:rFonts w:ascii="Sylfaen" w:hAnsi="Sylfaen"/>
          <w:lang w:val="ka-GE"/>
        </w:rPr>
        <w:t xml:space="preserve">ღვინის კომპანია, ყურძნის გადამუშავების პროცესში ჩართული იყო </w:t>
      </w:r>
      <w:r w:rsidRPr="00B55EA7">
        <w:rPr>
          <w:rFonts w:ascii="Sylfaen" w:hAnsi="Sylfaen"/>
        </w:rPr>
        <w:t>544</w:t>
      </w:r>
      <w:r w:rsidRPr="00B55EA7">
        <w:rPr>
          <w:rFonts w:ascii="Sylfaen" w:hAnsi="Sylfaen"/>
          <w:lang w:val="ka-GE"/>
        </w:rPr>
        <w:t xml:space="preserve"> კომპანია. საანგარიშო პერიოდში მიმართული იქნა 35.5</w:t>
      </w:r>
      <w:r w:rsidRPr="00B55EA7">
        <w:rPr>
          <w:rFonts w:ascii="Sylfaen" w:hAnsi="Sylfaen"/>
        </w:rPr>
        <w:t xml:space="preserve"> </w:t>
      </w:r>
      <w:r w:rsidRPr="00B55EA7">
        <w:rPr>
          <w:rFonts w:ascii="Sylfaen" w:hAnsi="Sylfaen"/>
          <w:lang w:val="ka-GE"/>
        </w:rPr>
        <w:t>მლნ ლარი;</w:t>
      </w:r>
    </w:p>
    <w:bookmarkEnd w:id="41"/>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10 000 ახალი სესხი 1 031.2 მლნ ლარის ოდენობით, სულ მომსახურება გაეწია 38 907 სესხს, გაცემული სესხების საპროცენტო განაკვეთების თანადაფინანსების თანხამ შეადგინა 206.2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 xml:space="preserve">„დანერგე მომავალის“ პროექტის: ბაღების კომპონენტის ფარგლებში 448 უნიკალურ ბენეფიციარს გაუფორმდა 532 ხელშეკრულება, მათ შორის </w:t>
      </w:r>
      <w:r w:rsidRPr="00B55EA7">
        <w:rPr>
          <w:rFonts w:ascii="Sylfaen" w:hAnsi="Sylfaen" w:cs="Sylfaen"/>
        </w:rPr>
        <w:t>ბაღების</w:t>
      </w:r>
      <w:r w:rsidRPr="00B55EA7">
        <w:rPr>
          <w:rFonts w:ascii="Sylfaen" w:hAnsi="Sylfaen"/>
        </w:rPr>
        <w:t xml:space="preserve"> </w:t>
      </w:r>
      <w:r w:rsidRPr="00B55EA7">
        <w:rPr>
          <w:rFonts w:ascii="Sylfaen" w:hAnsi="Sylfaen" w:cs="Sylfaen"/>
        </w:rPr>
        <w:t>კომპონენტის</w:t>
      </w:r>
      <w:r w:rsidRPr="00B55EA7">
        <w:rPr>
          <w:rFonts w:ascii="Sylfaen" w:hAnsi="Sylfaen"/>
        </w:rPr>
        <w:t xml:space="preserve"> </w:t>
      </w:r>
      <w:r w:rsidRPr="00B55EA7">
        <w:rPr>
          <w:rFonts w:ascii="Sylfaen" w:hAnsi="Sylfaen" w:cs="Sylfaen"/>
        </w:rPr>
        <w:t>ფარგლებში</w:t>
      </w:r>
      <w:r w:rsidRPr="00B55EA7">
        <w:rPr>
          <w:rFonts w:ascii="Sylfaen" w:hAnsi="Sylfaen"/>
        </w:rPr>
        <w:t xml:space="preserve"> 386 </w:t>
      </w:r>
      <w:r w:rsidRPr="00B55EA7">
        <w:rPr>
          <w:rFonts w:ascii="Sylfaen" w:hAnsi="Sylfaen" w:cs="Sylfaen"/>
        </w:rPr>
        <w:t>უნიკალურ</w:t>
      </w:r>
      <w:r w:rsidRPr="00B55EA7">
        <w:rPr>
          <w:rFonts w:ascii="Sylfaen" w:hAnsi="Sylfaen"/>
        </w:rPr>
        <w:t xml:space="preserve"> </w:t>
      </w:r>
      <w:r w:rsidRPr="00B55EA7">
        <w:rPr>
          <w:rFonts w:ascii="Sylfaen" w:hAnsi="Sylfaen" w:cs="Sylfaen"/>
        </w:rPr>
        <w:t>ბენეფიციარს</w:t>
      </w:r>
      <w:r w:rsidRPr="00B55EA7">
        <w:rPr>
          <w:rFonts w:ascii="Sylfaen" w:hAnsi="Sylfaen"/>
        </w:rPr>
        <w:t xml:space="preserve"> </w:t>
      </w:r>
      <w:r w:rsidRPr="00B55EA7">
        <w:rPr>
          <w:rFonts w:ascii="Sylfaen" w:hAnsi="Sylfaen" w:cs="Sylfaen"/>
        </w:rPr>
        <w:t>გაუფორმდა</w:t>
      </w:r>
      <w:r w:rsidRPr="00B55EA7">
        <w:rPr>
          <w:rFonts w:ascii="Sylfaen" w:hAnsi="Sylfaen"/>
        </w:rPr>
        <w:t xml:space="preserve"> 412 </w:t>
      </w:r>
      <w:r w:rsidRPr="00B55EA7">
        <w:rPr>
          <w:rFonts w:ascii="Sylfaen" w:hAnsi="Sylfaen" w:cs="Sylfaen"/>
        </w:rPr>
        <w:t>ხელშეკრულება</w:t>
      </w:r>
      <w:r w:rsidRPr="00B55EA7">
        <w:rPr>
          <w:rFonts w:ascii="Sylfaen" w:hAnsi="Sylfaen"/>
        </w:rPr>
        <w:t xml:space="preserve">, </w:t>
      </w:r>
      <w:r w:rsidRPr="00B55EA7">
        <w:rPr>
          <w:rFonts w:ascii="Sylfaen" w:hAnsi="Sylfaen"/>
          <w:lang w:val="ka-GE"/>
        </w:rPr>
        <w:t xml:space="preserve">სეტყვის საწინააღმდეგო სისტემების მოწყობის თანადაფინანსების კომპონენტის ფარგლებში 7 უნიკალურ ბენეფიციარს </w:t>
      </w:r>
      <w:r w:rsidRPr="00B55EA7">
        <w:rPr>
          <w:rFonts w:ascii="Sylfaen" w:hAnsi="Sylfaen"/>
        </w:rPr>
        <w:t xml:space="preserve">- </w:t>
      </w:r>
      <w:r w:rsidRPr="00B55EA7">
        <w:rPr>
          <w:rFonts w:ascii="Sylfaen" w:hAnsi="Sylfaen"/>
          <w:lang w:val="ka-GE"/>
        </w:rPr>
        <w:t>10 ხელშეკრულება</w:t>
      </w:r>
      <w:r w:rsidRPr="00B55EA7">
        <w:rPr>
          <w:rFonts w:ascii="Sylfaen" w:hAnsi="Sylfaen"/>
        </w:rPr>
        <w:t xml:space="preserve">, </w:t>
      </w:r>
      <w:r w:rsidRPr="00B55EA7">
        <w:rPr>
          <w:rFonts w:ascii="Sylfaen" w:hAnsi="Sylfaen"/>
          <w:lang w:val="ka-GE"/>
        </w:rPr>
        <w:t xml:space="preserve">ჭის/ჭაბურღილის/სატუმბი სადგურის მოწყობის თანადაფინანსების კომპონენტის ფარგლებში 63 უნიკალურ ბენეფიციარს </w:t>
      </w:r>
      <w:r w:rsidRPr="00B55EA7">
        <w:rPr>
          <w:rFonts w:ascii="Sylfaen" w:hAnsi="Sylfaen"/>
        </w:rPr>
        <w:t xml:space="preserve"> - </w:t>
      </w:r>
      <w:r w:rsidRPr="00B55EA7">
        <w:rPr>
          <w:rFonts w:ascii="Sylfaen" w:hAnsi="Sylfaen"/>
          <w:lang w:val="ka-GE"/>
        </w:rPr>
        <w:t>63 ხელშეკრულება</w:t>
      </w:r>
      <w:r w:rsidRPr="00B55EA7">
        <w:rPr>
          <w:rFonts w:ascii="Sylfaen" w:hAnsi="Sylfaen"/>
        </w:rPr>
        <w:t>,</w:t>
      </w:r>
      <w:r w:rsidRPr="00B55EA7">
        <w:rPr>
          <w:rFonts w:ascii="Sylfaen" w:hAnsi="Sylfaen"/>
          <w:lang w:val="ka-GE"/>
        </w:rPr>
        <w:t xml:space="preserve"> წვეთოვანი სარწყავი სისტემის მოწყობის დაფინანსების კომპონენტის ფარგლებში 42 უნიკალურ ბენეფიციარს </w:t>
      </w:r>
      <w:r w:rsidRPr="00B55EA7">
        <w:rPr>
          <w:rFonts w:ascii="Sylfaen" w:hAnsi="Sylfaen"/>
        </w:rPr>
        <w:t>-</w:t>
      </w:r>
      <w:r w:rsidRPr="00B55EA7">
        <w:rPr>
          <w:rFonts w:ascii="Sylfaen" w:hAnsi="Sylfaen"/>
          <w:lang w:val="ka-GE"/>
        </w:rPr>
        <w:t xml:space="preserve"> 46 ხელშეკრულება</w:t>
      </w:r>
      <w:r w:rsidRPr="00B55EA7">
        <w:rPr>
          <w:rFonts w:ascii="Sylfaen" w:hAnsi="Sylfaen"/>
        </w:rPr>
        <w:t>,</w:t>
      </w:r>
      <w:r w:rsidRPr="00B55EA7">
        <w:rPr>
          <w:rFonts w:ascii="Sylfaen" w:hAnsi="Sylfaen"/>
          <w:lang w:val="ka-GE"/>
        </w:rPr>
        <w:t xml:space="preserve"> შესაწამლი აპარატის შესყიდვის დაფინანსების კომპონენტის ფარგლებში 1 უნიკალურ ბენეფიციარს </w:t>
      </w:r>
      <w:r w:rsidRPr="00B55EA7">
        <w:rPr>
          <w:rFonts w:ascii="Sylfaen" w:hAnsi="Sylfaen"/>
        </w:rPr>
        <w:t xml:space="preserve">- </w:t>
      </w:r>
      <w:r w:rsidRPr="00B55EA7">
        <w:rPr>
          <w:rFonts w:ascii="Sylfaen" w:hAnsi="Sylfaen"/>
          <w:lang w:val="ka-GE"/>
        </w:rPr>
        <w:t>1 ხელშეკრულება, დაზიანებული ნერგების ჩანაცვლების თანადაფინანსების კომპონენტის ფარგლებში 2 უნიკალურ ბენეფიციარს გაუფორმდა 2 ხელშეკრულება. სულ პროგრამის ფარგლებში გათვალისწინებულ პროექტებზე მიიმართა 26.0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44.5 ათასზე მეტ ჰექტარს. საანგარიშო პერიოდში ქულა დაერიცხა 61 418 უნიკალურ ბენეფიციარს და სუბსიდირებულმა ფართობმა შეადგინა 44.0 ათას ჰექტრამდე. საანგარიშო პერიოდში პროგრამის განსახორციელებლად მიმართული იქნა 21 492.2 ათას ლარს</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2 011.5 მლნ ლარამდე, მათ შორის:</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საავტომობილო გზების მშენებლობა და მოვლა-შენახვა - </w:t>
      </w:r>
      <w:r w:rsidRPr="00B55EA7">
        <w:rPr>
          <w:rFonts w:ascii="Sylfaen" w:hAnsi="Sylfaen"/>
        </w:rPr>
        <w:t>697</w:t>
      </w:r>
      <w:r w:rsidRPr="00B55EA7">
        <w:rPr>
          <w:rFonts w:ascii="Sylfaen" w:hAnsi="Sylfaen"/>
          <w:lang w:val="ka-GE"/>
        </w:rPr>
        <w:t>.</w:t>
      </w:r>
      <w:r w:rsidRPr="00B55EA7">
        <w:rPr>
          <w:rFonts w:ascii="Sylfaen" w:hAnsi="Sylfaen"/>
        </w:rPr>
        <w:t>6</w:t>
      </w:r>
      <w:r w:rsidRPr="00B55EA7">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B55EA7">
        <w:rPr>
          <w:rFonts w:ascii="Sylfaen" w:hAnsi="Sylfaen"/>
        </w:rPr>
        <w:t>380</w:t>
      </w:r>
      <w:r w:rsidRPr="00B55EA7">
        <w:rPr>
          <w:rFonts w:ascii="Sylfaen" w:hAnsi="Sylfaen"/>
          <w:lang w:val="ka-GE"/>
        </w:rPr>
        <w:t>.</w:t>
      </w:r>
      <w:r w:rsidRPr="00B55EA7">
        <w:rPr>
          <w:rFonts w:ascii="Sylfaen" w:hAnsi="Sylfaen"/>
        </w:rPr>
        <w:t>9</w:t>
      </w:r>
      <w:r w:rsidRPr="00B55EA7">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B55EA7">
        <w:rPr>
          <w:rFonts w:ascii="Sylfaen" w:hAnsi="Sylfaen"/>
        </w:rPr>
        <w:t>117</w:t>
      </w:r>
      <w:r w:rsidRPr="00B55EA7">
        <w:rPr>
          <w:rFonts w:ascii="Sylfaen" w:hAnsi="Sylfaen"/>
          <w:lang w:val="ka-GE"/>
        </w:rPr>
        <w:t>.</w:t>
      </w:r>
      <w:r w:rsidRPr="00B55EA7">
        <w:rPr>
          <w:rFonts w:ascii="Sylfaen" w:hAnsi="Sylfaen"/>
        </w:rPr>
        <w:t>0</w:t>
      </w:r>
      <w:r w:rsidRPr="00B55EA7">
        <w:rPr>
          <w:rFonts w:ascii="Sylfaen" w:hAnsi="Sylfaen"/>
          <w:lang w:val="ka-GE"/>
        </w:rPr>
        <w:t> მლნ ლარი</w:t>
      </w:r>
      <w:r w:rsidRPr="00B55EA7">
        <w:rPr>
          <w:rFonts w:ascii="Sylfaen" w:hAnsi="Sylfaen"/>
        </w:rPr>
        <w:t>)</w:t>
      </w:r>
      <w:r w:rsidRPr="00B55EA7">
        <w:rPr>
          <w:rFonts w:ascii="Sylfaen" w:hAnsi="Sylfaen"/>
          <w:lang w:val="ka-GE"/>
        </w:rPr>
        <w:t>;    </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ჩქაროსნული ავტომაგისტრალების მშენებლობა - </w:t>
      </w:r>
      <w:r w:rsidRPr="00B55EA7">
        <w:rPr>
          <w:rFonts w:ascii="Sylfaen" w:hAnsi="Sylfaen"/>
        </w:rPr>
        <w:t>1 313</w:t>
      </w:r>
      <w:r w:rsidRPr="00B55EA7">
        <w:rPr>
          <w:rFonts w:ascii="Sylfaen" w:hAnsi="Sylfaen"/>
          <w:lang w:val="ka-GE"/>
        </w:rPr>
        <w:t>.</w:t>
      </w:r>
      <w:r w:rsidRPr="00B55EA7">
        <w:rPr>
          <w:rFonts w:ascii="Sylfaen" w:hAnsi="Sylfaen"/>
        </w:rPr>
        <w:t>9</w:t>
      </w:r>
      <w:r w:rsidRPr="00B55EA7">
        <w:rPr>
          <w:rFonts w:ascii="Sylfaen" w:hAnsi="Sylfaen"/>
          <w:lang w:val="ka-GE"/>
        </w:rPr>
        <w:t>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839.0 მლნ ლარი, მათ შორის განხორციელდა ისეთი მნიშვნელოვანი პროგრამები, როგორიცაა:</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 xml:space="preserve">ტურისტული ინფრასტრუქტურის გაუმჯობესების ღონისძიებები - </w:t>
      </w:r>
      <w:r w:rsidRPr="00B55EA7">
        <w:rPr>
          <w:rFonts w:ascii="Sylfaen" w:hAnsi="Sylfaen"/>
        </w:rPr>
        <w:t>205</w:t>
      </w:r>
      <w:r w:rsidRPr="00B55EA7">
        <w:rPr>
          <w:rFonts w:ascii="Sylfaen" w:hAnsi="Sylfaen"/>
          <w:lang w:val="ka-GE"/>
        </w:rPr>
        <w:t>.</w:t>
      </w:r>
      <w:r w:rsidRPr="00B55EA7">
        <w:rPr>
          <w:rFonts w:ascii="Sylfaen" w:hAnsi="Sylfaen"/>
        </w:rPr>
        <w:t>7</w:t>
      </w:r>
      <w:r w:rsidRPr="00B55EA7">
        <w:rPr>
          <w:rFonts w:ascii="Sylfaen" w:hAnsi="Sylfaen"/>
          <w:lang w:val="ka-GE"/>
        </w:rPr>
        <w:t xml:space="preserve">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lastRenderedPageBreak/>
        <w:t>განახლებული რეგიონების პროგრამა - 1</w:t>
      </w:r>
      <w:r w:rsidRPr="00B55EA7">
        <w:rPr>
          <w:rFonts w:ascii="Sylfaen" w:hAnsi="Sylfaen"/>
        </w:rPr>
        <w:t>65</w:t>
      </w:r>
      <w:r w:rsidRPr="00B55EA7">
        <w:rPr>
          <w:rFonts w:ascii="Sylfaen" w:hAnsi="Sylfaen"/>
          <w:lang w:val="ka-GE"/>
        </w:rPr>
        <w:t>.</w:t>
      </w:r>
      <w:r w:rsidRPr="00B55EA7">
        <w:rPr>
          <w:rFonts w:ascii="Sylfaen" w:hAnsi="Sylfaen"/>
        </w:rPr>
        <w:t>5</w:t>
      </w:r>
      <w:r w:rsidRPr="00B55EA7">
        <w:rPr>
          <w:rFonts w:ascii="Sylfaen" w:hAnsi="Sylfaen"/>
          <w:lang w:val="ka-GE"/>
        </w:rPr>
        <w:t>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 xml:space="preserve">სკოლამდელი აღზრდის დაწესებულებების მშენებლობა-რეაბილიტაცია - </w:t>
      </w:r>
      <w:r w:rsidRPr="00B55EA7">
        <w:rPr>
          <w:rFonts w:ascii="Sylfaen" w:hAnsi="Sylfaen"/>
        </w:rPr>
        <w:t>85.8</w:t>
      </w:r>
      <w:r w:rsidRPr="00B55EA7">
        <w:rPr>
          <w:rFonts w:ascii="Sylfaen" w:hAnsi="Sylfaen"/>
          <w:lang w:val="ka-GE"/>
        </w:rPr>
        <w:t xml:space="preserve">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საჯარო სკოლების მშენებლობა-რეაბილიტაცია - </w:t>
      </w:r>
      <w:r w:rsidRPr="00B55EA7">
        <w:rPr>
          <w:rFonts w:ascii="Sylfaen" w:hAnsi="Sylfaen"/>
        </w:rPr>
        <w:t>35.8</w:t>
      </w:r>
      <w:r w:rsidRPr="00B55EA7">
        <w:rPr>
          <w:rFonts w:ascii="Sylfaen" w:hAnsi="Sylfaen"/>
          <w:lang w:val="ka-GE"/>
        </w:rPr>
        <w:t> მლნ ლარი</w:t>
      </w:r>
      <w:r w:rsidRPr="00B55EA7">
        <w:rPr>
          <w:rFonts w:ascii="Sylfaen" w:hAnsi="Sylfaen"/>
        </w:rPr>
        <w:t xml:space="preserve"> (</w:t>
      </w:r>
      <w:r w:rsidRPr="00B55EA7">
        <w:rPr>
          <w:rFonts w:ascii="Sylfaen" w:hAnsi="Sylfaen"/>
          <w:lang w:val="ka-GE"/>
        </w:rPr>
        <w:t xml:space="preserve">ამასთან, საქართველოს განათლებისა და მეცნიერების სამინისტროს ხაზით საჯარო სკოლების მშენებლობა-რეაბილიტაციაზე საანგარიშო პერიოდში მიმართულია </w:t>
      </w:r>
      <w:r w:rsidRPr="00B55EA7">
        <w:rPr>
          <w:rFonts w:ascii="Sylfaen" w:hAnsi="Sylfaen"/>
        </w:rPr>
        <w:t>232.0</w:t>
      </w:r>
      <w:r w:rsidRPr="00B55EA7">
        <w:rPr>
          <w:rFonts w:ascii="Sylfaen" w:hAnsi="Sylfaen"/>
          <w:lang w:val="ka-GE"/>
        </w:rPr>
        <w:t xml:space="preserve">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26.8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 xml:space="preserve">საცხოვრებლად ვარგისი ქალაქების საინვესტიციო პროგრამა (I ფაზა) (ADB) – </w:t>
      </w:r>
      <w:r w:rsidRPr="00B55EA7">
        <w:rPr>
          <w:rFonts w:ascii="Sylfaen" w:hAnsi="Sylfaen"/>
        </w:rPr>
        <w:t>65</w:t>
      </w:r>
      <w:r w:rsidRPr="00B55EA7">
        <w:rPr>
          <w:rFonts w:ascii="Sylfaen" w:hAnsi="Sylfaen"/>
          <w:lang w:val="ka-GE"/>
        </w:rPr>
        <w:t>.</w:t>
      </w:r>
      <w:r w:rsidRPr="00B55EA7">
        <w:rPr>
          <w:rFonts w:ascii="Sylfaen" w:hAnsi="Sylfaen"/>
        </w:rPr>
        <w:t>8</w:t>
      </w:r>
      <w:r w:rsidRPr="00B55EA7">
        <w:rPr>
          <w:rFonts w:ascii="Sylfaen" w:hAnsi="Sylfaen"/>
          <w:lang w:val="ka-GE"/>
        </w:rPr>
        <w:t>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რეგიონალური და მუნიციპალური ინფრასტრუქტურის განვითარების პროექტი II (WB, WB-TF) – </w:t>
      </w:r>
      <w:r w:rsidRPr="00B55EA7">
        <w:rPr>
          <w:rFonts w:ascii="Sylfaen" w:hAnsi="Sylfaen"/>
        </w:rPr>
        <w:t>45</w:t>
      </w:r>
      <w:r w:rsidRPr="00B55EA7">
        <w:rPr>
          <w:rFonts w:ascii="Sylfaen" w:hAnsi="Sylfaen"/>
          <w:lang w:val="ka-GE"/>
        </w:rPr>
        <w:t>.</w:t>
      </w:r>
      <w:r w:rsidRPr="00B55EA7">
        <w:rPr>
          <w:rFonts w:ascii="Sylfaen" w:hAnsi="Sylfaen"/>
        </w:rPr>
        <w:t>9</w:t>
      </w:r>
      <w:r w:rsidRPr="00B55EA7">
        <w:rPr>
          <w:rFonts w:ascii="Sylfaen" w:hAnsi="Sylfaen"/>
          <w:lang w:val="ka-GE"/>
        </w:rPr>
        <w:t xml:space="preserve"> მლნ ლარი;</w:t>
      </w:r>
    </w:p>
    <w:p w:rsidR="00DE01E0" w:rsidRPr="00B55EA7" w:rsidRDefault="00DE01E0" w:rsidP="00545EFF">
      <w:pPr>
        <w:pStyle w:val="ListParagraph"/>
        <w:numPr>
          <w:ilvl w:val="0"/>
          <w:numId w:val="29"/>
        </w:numPr>
        <w:spacing w:after="0" w:line="240" w:lineRule="auto"/>
        <w:ind w:left="900"/>
        <w:jc w:val="both"/>
        <w:rPr>
          <w:rFonts w:ascii="Sylfaen" w:hAnsi="Sylfaen"/>
          <w:lang w:val="ka-GE"/>
        </w:rPr>
      </w:pPr>
      <w:r w:rsidRPr="00B55EA7">
        <w:rPr>
          <w:rFonts w:ascii="Sylfaen" w:hAnsi="Sylfaen"/>
          <w:lang w:val="ka-GE"/>
        </w:rPr>
        <w:t>იძულებით გადაადგილებული პირების მხარდაჭერა - </w:t>
      </w:r>
      <w:r w:rsidRPr="00B55EA7">
        <w:rPr>
          <w:rFonts w:ascii="Sylfaen" w:hAnsi="Sylfaen"/>
        </w:rPr>
        <w:t>8</w:t>
      </w:r>
      <w:r w:rsidRPr="00B55EA7">
        <w:rPr>
          <w:rFonts w:ascii="Sylfaen" w:hAnsi="Sylfaen"/>
          <w:lang w:val="ka-GE"/>
        </w:rPr>
        <w:t>.</w:t>
      </w:r>
      <w:r w:rsidRPr="00B55EA7">
        <w:rPr>
          <w:rFonts w:ascii="Sylfaen" w:hAnsi="Sylfaen"/>
        </w:rPr>
        <w:t>5</w:t>
      </w:r>
      <w:r w:rsidRPr="00B55EA7">
        <w:rPr>
          <w:rFonts w:ascii="Sylfaen" w:hAnsi="Sylfaen"/>
          <w:lang w:val="ka-GE"/>
        </w:rPr>
        <w:t>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rPr>
      </w:pPr>
      <w:r w:rsidRPr="00B55EA7">
        <w:rPr>
          <w:rFonts w:ascii="Sylfaen" w:hAnsi="Sylfaen"/>
          <w:lang w:val="ka-GE"/>
        </w:rPr>
        <w:t xml:space="preserve">წყალმომარაგების ინფრასტრუქტურის აღდგენა-რეაბილიტაციის პროექტებზე მიმართულ იყო </w:t>
      </w:r>
      <w:r w:rsidRPr="00B55EA7">
        <w:rPr>
          <w:rFonts w:ascii="Sylfaen" w:hAnsi="Sylfaen"/>
        </w:rPr>
        <w:t>521.1</w:t>
      </w:r>
      <w:r w:rsidRPr="00B55EA7">
        <w:rPr>
          <w:rFonts w:ascii="Sylfaen" w:hAnsi="Sylfaen"/>
          <w:lang w:val="ka-GE"/>
        </w:rPr>
        <w:t xml:space="preserve">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B55EA7">
        <w:rPr>
          <w:rFonts w:ascii="Sylfaen" w:hAnsi="Sylfaen" w:cs="Sylfaen"/>
          <w:shd w:val="clear" w:color="auto" w:fill="FFFFFF"/>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120,846.0 ათასი ლარის ობლიგაციების განახლება 80,846.0 ათასი ლარის ოდენობით, წლიური 9.566%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DE01E0" w:rsidRPr="00B55EA7" w:rsidRDefault="00DE01E0" w:rsidP="00545EFF">
      <w:pPr>
        <w:pStyle w:val="ListParagraph"/>
        <w:numPr>
          <w:ilvl w:val="0"/>
          <w:numId w:val="30"/>
        </w:numPr>
        <w:spacing w:after="0" w:line="240" w:lineRule="auto"/>
        <w:jc w:val="both"/>
        <w:rPr>
          <w:rFonts w:ascii="Sylfaen" w:hAnsi="Sylfaen" w:cs="Sylfaen"/>
          <w:lang w:val="ka-GE"/>
        </w:rPr>
      </w:pPr>
      <w:r w:rsidRPr="00B55EA7">
        <w:rPr>
          <w:rFonts w:ascii="Sylfaen" w:hAnsi="Sylfaen" w:cs="Sylfaen"/>
          <w:lang w:val="ka-GE"/>
        </w:rPr>
        <w:t>10,000.0 ათასი ლარი გადაფორმდა წლიური განაკვეთით 9.</w:t>
      </w:r>
      <w:r w:rsidRPr="00B55EA7">
        <w:rPr>
          <w:rFonts w:ascii="Sylfaen" w:hAnsi="Sylfaen" w:cs="Sylfaen"/>
        </w:rPr>
        <w:t>125</w:t>
      </w:r>
      <w:r w:rsidRPr="00B55EA7">
        <w:rPr>
          <w:rFonts w:ascii="Sylfaen" w:hAnsi="Sylfaen" w:cs="Sylfaen"/>
          <w:lang w:val="ka-GE"/>
        </w:rPr>
        <w:t>%;</w:t>
      </w:r>
    </w:p>
    <w:p w:rsidR="00DE01E0" w:rsidRPr="00B55EA7" w:rsidRDefault="00DE01E0" w:rsidP="00545EFF">
      <w:pPr>
        <w:pStyle w:val="ListParagraph"/>
        <w:numPr>
          <w:ilvl w:val="0"/>
          <w:numId w:val="30"/>
        </w:numPr>
        <w:spacing w:after="0" w:line="240" w:lineRule="auto"/>
        <w:jc w:val="both"/>
        <w:rPr>
          <w:rFonts w:ascii="Sylfaen" w:hAnsi="Sylfaen" w:cs="Sylfaen"/>
          <w:lang w:val="ka-GE"/>
        </w:rPr>
      </w:pPr>
      <w:r w:rsidRPr="00B55EA7">
        <w:rPr>
          <w:rFonts w:ascii="Sylfaen" w:hAnsi="Sylfaen" w:cs="Sylfaen"/>
          <w:lang w:val="ka-GE"/>
        </w:rPr>
        <w:t>8,000.0 ათასი ლარი წლიური განაკვეთით 9.</w:t>
      </w:r>
      <w:r w:rsidRPr="00B55EA7">
        <w:rPr>
          <w:rFonts w:ascii="Sylfaen" w:hAnsi="Sylfaen" w:cs="Sylfaen"/>
        </w:rPr>
        <w:t xml:space="preserve"> 125</w:t>
      </w:r>
      <w:r w:rsidRPr="00B55EA7">
        <w:rPr>
          <w:rFonts w:ascii="Sylfaen" w:hAnsi="Sylfaen" w:cs="Sylfaen"/>
          <w:lang w:val="ka-GE"/>
        </w:rPr>
        <w:t>%;</w:t>
      </w:r>
    </w:p>
    <w:p w:rsidR="00DE01E0" w:rsidRPr="00B55EA7" w:rsidRDefault="00DE01E0" w:rsidP="00545EFF">
      <w:pPr>
        <w:pStyle w:val="ListParagraph"/>
        <w:numPr>
          <w:ilvl w:val="0"/>
          <w:numId w:val="30"/>
        </w:numPr>
        <w:spacing w:after="0" w:line="240" w:lineRule="auto"/>
        <w:jc w:val="both"/>
        <w:rPr>
          <w:rFonts w:ascii="Sylfaen" w:hAnsi="Sylfaen" w:cs="Sylfaen"/>
          <w:lang w:val="ka-GE"/>
        </w:rPr>
      </w:pPr>
      <w:r w:rsidRPr="00B55EA7">
        <w:rPr>
          <w:rFonts w:ascii="Sylfaen" w:hAnsi="Sylfaen" w:cs="Sylfaen"/>
          <w:lang w:val="ka-GE"/>
        </w:rPr>
        <w:t>12,000.0 ათასი ლარი წლიური განაკვეთით 9.</w:t>
      </w:r>
      <w:r w:rsidRPr="00B55EA7">
        <w:rPr>
          <w:rFonts w:ascii="Sylfaen" w:hAnsi="Sylfaen" w:cs="Sylfaen"/>
        </w:rPr>
        <w:t xml:space="preserve"> 125</w:t>
      </w:r>
      <w:r w:rsidRPr="00B55EA7">
        <w:rPr>
          <w:rFonts w:ascii="Sylfaen" w:hAnsi="Sylfaen" w:cs="Sylfaen"/>
          <w:lang w:val="ka-GE"/>
        </w:rPr>
        <w:t>%;</w:t>
      </w:r>
    </w:p>
    <w:p w:rsidR="00DE01E0" w:rsidRPr="00B55EA7" w:rsidRDefault="00DE01E0" w:rsidP="00545EFF">
      <w:pPr>
        <w:pStyle w:val="ListParagraph"/>
        <w:numPr>
          <w:ilvl w:val="0"/>
          <w:numId w:val="30"/>
        </w:numPr>
        <w:spacing w:after="0" w:line="240" w:lineRule="auto"/>
        <w:jc w:val="both"/>
        <w:rPr>
          <w:rFonts w:ascii="Sylfaen" w:hAnsi="Sylfaen" w:cs="Sylfaen"/>
          <w:lang w:val="ka-GE"/>
        </w:rPr>
      </w:pPr>
      <w:r w:rsidRPr="00B55EA7">
        <w:rPr>
          <w:rFonts w:ascii="Sylfaen" w:hAnsi="Sylfaen" w:cs="Sylfaen"/>
          <w:lang w:val="ka-GE"/>
        </w:rPr>
        <w:t>10,000.0 ათასი ლარი წლიური განაკვეთით 9.0</w:t>
      </w:r>
      <w:r w:rsidRPr="00B55EA7">
        <w:rPr>
          <w:rFonts w:ascii="Sylfaen" w:hAnsi="Sylfaen" w:cs="Sylfaen"/>
        </w:rPr>
        <w:t>0</w:t>
      </w:r>
      <w:r w:rsidRPr="00B55EA7">
        <w:rPr>
          <w:rFonts w:ascii="Sylfaen" w:hAnsi="Sylfaen" w:cs="Sylfaen"/>
          <w:lang w:val="ka-GE"/>
        </w:rPr>
        <w:t xml:space="preserve">0%. </w:t>
      </w:r>
    </w:p>
    <w:p w:rsidR="00DE01E0" w:rsidRPr="00B55EA7" w:rsidRDefault="00DE01E0" w:rsidP="00545EFF">
      <w:pPr>
        <w:pStyle w:val="ListParagraph"/>
        <w:spacing w:after="0" w:line="240" w:lineRule="auto"/>
        <w:ind w:left="360"/>
        <w:jc w:val="both"/>
        <w:rPr>
          <w:rFonts w:ascii="Sylfaen" w:hAnsi="Sylfaen" w:cs="Sylfaen"/>
          <w:shd w:val="clear" w:color="auto" w:fill="FFFFFF"/>
          <w:lang w:val="ka-GE"/>
        </w:rPr>
      </w:pPr>
      <w:r w:rsidRPr="00B55EA7">
        <w:rPr>
          <w:rFonts w:ascii="Sylfaen" w:hAnsi="Sylfaen" w:cs="Sylfaen"/>
          <w:shd w:val="clear" w:color="auto" w:fill="FFFFFF"/>
          <w:lang w:val="ka-GE"/>
        </w:rPr>
        <w:t>ასევე, ზემოაღნიშნული შეთანხმების შესაბამისად, 2023 წლის 15 მარტს განხორციელდა 2018 წლის 15 მარტს გამოშვებული „ობლიგაციები ღია ბაზრისთვის“ დაფარვა 10,000.0 ათასი ლარის ოდენობით; 2023 წლის 15 ივნისს განხორციელდა 2019 წლის 15 მარტს გამოშვებული „ობლიგაციები ღია ბაზრისთვის“ დაფარვა 12,000.0 ათასი ლარის ოდენობით; 2023 წლის 15 სექტემბერს განხორციელდა 2020 წლის 15 მარტს გამოშვებული „ობლიგაციები ღია ბაზრისთვის“ დაფარვა 10,000.0 ათასი ლარის ოდენობით; 2023 წლის 15 დეკემბერს განხორციელდა 2020 წლის 15 მარტს გამოშვებული „ობლიგაციები ღია ბაზრისთვის“ დაფარვა 8,000.0 ათასი ლარის ოდენობით.</w:t>
      </w:r>
    </w:p>
    <w:p w:rsidR="00DE01E0" w:rsidRPr="00B55EA7"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B55EA7">
        <w:rPr>
          <w:rFonts w:ascii="Sylfaen" w:hAnsi="Sylfaen" w:cs="Sylfaen"/>
          <w:shd w:val="clear" w:color="auto" w:fill="FFFFFF"/>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2023 წლის 29 აპრილს და 1 ოქტომბერს ჩატარებული შუალედურ/რიგგარეშე არჩევნებზე საანგარიშო პერიოდში მიმართული იქნა 56.3 მლნ ლარამდე, მ.შ. ელექტრონული არჩევნების მოსამზადებელი ღონისძიებებისთვის მიმართული იქნა 27.8 მლნ ლარი;</w:t>
      </w:r>
    </w:p>
    <w:p w:rsidR="00DE01E0" w:rsidRPr="00B55EA7" w:rsidRDefault="00DE01E0" w:rsidP="00545EFF">
      <w:pPr>
        <w:pStyle w:val="ListParagraph"/>
        <w:numPr>
          <w:ilvl w:val="0"/>
          <w:numId w:val="24"/>
        </w:numPr>
        <w:spacing w:after="0" w:line="240" w:lineRule="auto"/>
        <w:ind w:left="360"/>
        <w:jc w:val="both"/>
        <w:rPr>
          <w:rFonts w:ascii="Sylfaen" w:hAnsi="Sylfaen"/>
          <w:lang w:val="ka-GE"/>
        </w:rPr>
      </w:pPr>
      <w:r w:rsidRPr="00B55EA7">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B55EA7">
        <w:rPr>
          <w:rFonts w:ascii="Sylfaen" w:hAnsi="Sylfaen"/>
        </w:rPr>
        <w:t>2</w:t>
      </w:r>
      <w:r w:rsidRPr="00B55EA7">
        <w:rPr>
          <w:rFonts w:ascii="Sylfaen" w:hAnsi="Sylfaen"/>
          <w:lang w:val="ka-GE"/>
        </w:rPr>
        <w:t xml:space="preserve"> კვალიფიციური პოლიტიკური პარტია</w:t>
      </w:r>
      <w:r w:rsidRPr="00B55EA7">
        <w:rPr>
          <w:rFonts w:ascii="Sylfaen" w:hAnsi="Sylfaen"/>
        </w:rPr>
        <w:t>;</w:t>
      </w:r>
    </w:p>
    <w:p w:rsidR="00DE01E0" w:rsidRPr="00B55EA7" w:rsidRDefault="00DE01E0" w:rsidP="00545EFF">
      <w:pPr>
        <w:pStyle w:val="ListParagraph"/>
        <w:numPr>
          <w:ilvl w:val="0"/>
          <w:numId w:val="24"/>
        </w:numPr>
        <w:spacing w:after="0" w:line="240" w:lineRule="auto"/>
        <w:ind w:left="360"/>
        <w:jc w:val="both"/>
        <w:rPr>
          <w:rFonts w:ascii="Sylfaen" w:hAnsi="Sylfaen" w:cs="Sylfaen"/>
          <w:shd w:val="clear" w:color="auto" w:fill="FFFFFF"/>
          <w:lang w:val="ka-GE"/>
        </w:rPr>
      </w:pPr>
      <w:r w:rsidRPr="00B55EA7">
        <w:rPr>
          <w:rFonts w:ascii="Sylfaen" w:hAnsi="Sylfaen" w:cs="Sylfaen"/>
          <w:shd w:val="clear" w:color="auto" w:fill="FFFFFF"/>
          <w:lang w:val="ka-GE"/>
        </w:rPr>
        <w:t>საქართველოს სახელმწიფო ჯილდოებზე დაწესებული ერთდროული ფულადი პრემიები გაიცა 38 დაჯილდოებულ პირზე. ამ მიზნით მიიმართა 72.4 ათასი ლარი;</w:t>
      </w:r>
    </w:p>
    <w:p w:rsidR="00DE01E0" w:rsidRPr="00B55EA7" w:rsidRDefault="00DE01E0" w:rsidP="00545EFF">
      <w:pPr>
        <w:pStyle w:val="ListParagraph"/>
        <w:numPr>
          <w:ilvl w:val="0"/>
          <w:numId w:val="24"/>
        </w:numPr>
        <w:spacing w:after="0" w:line="240" w:lineRule="auto"/>
        <w:ind w:left="360"/>
        <w:jc w:val="both"/>
        <w:rPr>
          <w:rFonts w:ascii="Sylfaen" w:hAnsi="Sylfaen"/>
        </w:rPr>
      </w:pPr>
      <w:r w:rsidRPr="00B55EA7">
        <w:rPr>
          <w:rFonts w:ascii="Sylfaen" w:hAnsi="Sylfaen" w:cs="Sylfaen"/>
          <w:bCs/>
          <w:shd w:val="clear" w:color="auto" w:fill="FFFFFF"/>
          <w:lang w:val="ka-GE"/>
        </w:rPr>
        <w:lastRenderedPageBreak/>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B55EA7">
        <w:rPr>
          <w:rFonts w:ascii="Sylfaen" w:hAnsi="Sylfaen" w:cs="Sylfaen"/>
          <w:bCs/>
          <w:shd w:val="clear" w:color="auto" w:fill="FFFFFF"/>
          <w:lang w:val="ru-RU"/>
        </w:rPr>
        <w:t xml:space="preserve"> -</w:t>
      </w:r>
      <w:r w:rsidRPr="00B55EA7">
        <w:rPr>
          <w:rFonts w:ascii="Sylfaen" w:hAnsi="Sylfaen" w:cs="Sylfaen"/>
          <w:bCs/>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B55EA7">
        <w:rPr>
          <w:rFonts w:ascii="Sylfaen" w:hAnsi="Sylfaen" w:cs="Sylfaen"/>
          <w:bCs/>
          <w:shd w:val="clear" w:color="auto" w:fill="FFFFFF"/>
          <w:lang w:val="ru-RU"/>
        </w:rPr>
        <w:t xml:space="preserve"> </w:t>
      </w:r>
      <w:r w:rsidRPr="00B55EA7">
        <w:rPr>
          <w:rFonts w:ascii="Sylfaen" w:hAnsi="Sylfaen" w:cs="Sylfaen"/>
          <w:bCs/>
          <w:shd w:val="clear" w:color="auto" w:fill="FFFFFF"/>
          <w:lang w:val="ka-GE"/>
        </w:rPr>
        <w:t xml:space="preserve">პირზე 45 ლარის ოდენობით. ამ მიზნით </w:t>
      </w:r>
      <w:r w:rsidRPr="00B55EA7">
        <w:rPr>
          <w:rFonts w:ascii="Sylfaen" w:hAnsi="Sylfaen"/>
          <w:lang w:val="ka-GE"/>
        </w:rPr>
        <w:t xml:space="preserve">იანვარში </w:t>
      </w:r>
      <w:r w:rsidRPr="00B55EA7">
        <w:rPr>
          <w:rFonts w:ascii="Sylfaen" w:hAnsi="Sylfaen" w:cs="Sylfaen"/>
          <w:bCs/>
          <w:shd w:val="clear" w:color="auto" w:fill="FFFFFF"/>
          <w:lang w:val="ka-GE"/>
        </w:rPr>
        <w:t xml:space="preserve">დახმარება გაეწია </w:t>
      </w:r>
      <w:r w:rsidRPr="00B55EA7">
        <w:rPr>
          <w:rFonts w:ascii="Sylfaen" w:hAnsi="Sylfaen"/>
          <w:lang w:val="ka-GE"/>
        </w:rPr>
        <w:t>1 795 ოჯახს (3 420 პირს), თებერვალში - 2 061 ოჯახს (3 929 პირს), მარტში - 2 133 ოჯახს (4</w:t>
      </w:r>
      <w:r w:rsidRPr="00B55EA7">
        <w:rPr>
          <w:rFonts w:ascii="Sylfaen" w:hAnsi="Sylfaen"/>
          <w:lang w:val="ru-RU"/>
        </w:rPr>
        <w:t xml:space="preserve"> </w:t>
      </w:r>
      <w:r w:rsidRPr="00B55EA7">
        <w:rPr>
          <w:rFonts w:ascii="Sylfaen" w:hAnsi="Sylfaen"/>
          <w:lang w:val="ka-GE"/>
        </w:rPr>
        <w:t>072 პირს)</w:t>
      </w:r>
      <w:r w:rsidRPr="00B55EA7">
        <w:rPr>
          <w:rFonts w:ascii="Sylfaen" w:hAnsi="Sylfaen"/>
        </w:rPr>
        <w:t xml:space="preserve">, </w:t>
      </w:r>
      <w:r w:rsidRPr="00B55EA7">
        <w:rPr>
          <w:rFonts w:ascii="Sylfaen" w:hAnsi="Sylfaen" w:cs="Sylfaen"/>
          <w:bCs/>
          <w:shd w:val="clear" w:color="auto" w:fill="FFFFFF"/>
          <w:lang w:val="ka-GE"/>
        </w:rPr>
        <w:t xml:space="preserve">აპრილში - 1 978 ოჯახს (3 787 პირს), მაისში - 1 967 ოჯახს (3 728 პირს), ივნისში - 1 556 ოჯახს (2 959 პირს), </w:t>
      </w:r>
      <w:r w:rsidRPr="00B55EA7">
        <w:rPr>
          <w:rFonts w:ascii="Sylfaen" w:hAnsi="Sylfaen" w:cs="Sylfaen"/>
          <w:bCs/>
          <w:lang w:val="ka-GE"/>
        </w:rPr>
        <w:t>ივლისში - 2 029 ოჯახს (3 804 პირს), აგვისტოში - 1 877 ოჯახს (3 488 პირს) და სექტემბერში - 206 ოჯახს (339 პირს)</w:t>
      </w:r>
      <w:r w:rsidRPr="00B55EA7">
        <w:rPr>
          <w:rFonts w:ascii="Sylfaen" w:hAnsi="Sylfaen" w:cs="Sylfaen"/>
          <w:bCs/>
        </w:rPr>
        <w:t xml:space="preserve">, </w:t>
      </w:r>
      <w:r w:rsidRPr="00B55EA7">
        <w:rPr>
          <w:rFonts w:ascii="Sylfaen" w:hAnsi="Sylfaen" w:cs="Sylfaen"/>
          <w:bCs/>
          <w:lang w:val="ka-GE"/>
        </w:rPr>
        <w:t>ოქტომბერში - 3 331 ოჯახს (6 209 პირს), ნოემბერში - 1 791 ოჯახს (3 337 პირს), ხოლო დეკემბერში - 1 904 ოჯახს (3 530 პირს).</w:t>
      </w:r>
      <w:r w:rsidRPr="00B55EA7">
        <w:rPr>
          <w:rFonts w:ascii="Sylfaen" w:hAnsi="Sylfaen" w:cs="Sylfaen"/>
          <w:bCs/>
          <w:lang w:val="ru-RU"/>
        </w:rPr>
        <w:t xml:space="preserve"> </w:t>
      </w:r>
      <w:r w:rsidRPr="00B55EA7">
        <w:rPr>
          <w:rFonts w:ascii="Sylfaen" w:hAnsi="Sylfaen"/>
          <w:lang w:val="ka-GE"/>
        </w:rPr>
        <w:t xml:space="preserve">გარდა ამისა, სააგენტო უზრუნველყოფდა </w:t>
      </w:r>
      <w:r w:rsidRPr="00B55EA7">
        <w:rPr>
          <w:rFonts w:ascii="Sylfaen" w:hAnsi="Sylfaen" w:cs="Sylfaen"/>
          <w:bCs/>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B55EA7">
        <w:rPr>
          <w:rFonts w:ascii="Sylfaen" w:hAnsi="Sylfaen" w:cs="Sylfaen"/>
          <w:bCs/>
          <w:lang w:val="ka-GE"/>
        </w:rPr>
        <w:t xml:space="preserve">სულ აღნიშნული მიზნებისათვის საანგარიშო პერიოდში </w:t>
      </w:r>
      <w:r w:rsidRPr="00B55EA7">
        <w:rPr>
          <w:rFonts w:ascii="Sylfaen" w:hAnsi="Sylfaen"/>
          <w:lang w:val="ka-GE"/>
        </w:rPr>
        <w:t xml:space="preserve">მიიმართა </w:t>
      </w:r>
      <w:r w:rsidRPr="00B55EA7">
        <w:rPr>
          <w:rFonts w:ascii="Sylfaen" w:hAnsi="Sylfaen"/>
        </w:rPr>
        <w:t>8.7</w:t>
      </w:r>
      <w:r w:rsidRPr="00B55EA7">
        <w:rPr>
          <w:rFonts w:ascii="Sylfaen" w:hAnsi="Sylfaen"/>
          <w:lang w:val="ka-GE"/>
        </w:rPr>
        <w:t xml:space="preserve"> მლნ ლარი</w:t>
      </w:r>
      <w:r w:rsidRPr="00B55EA7">
        <w:rPr>
          <w:rFonts w:ascii="Sylfaen" w:hAnsi="Sylfaen"/>
        </w:rPr>
        <w:t xml:space="preserve">. </w:t>
      </w:r>
      <w:r w:rsidRPr="00B55EA7">
        <w:rPr>
          <w:rFonts w:ascii="Sylfaen" w:hAnsi="Sylfaen"/>
          <w:lang w:val="ka-GE"/>
        </w:rPr>
        <w:t xml:space="preserve">გარდა აღნიშნულისა, </w:t>
      </w:r>
      <w:r w:rsidRPr="00B55EA7">
        <w:rPr>
          <w:rFonts w:ascii="Sylfaen" w:hAnsi="Sylfaen" w:cs="Sylfaen"/>
          <w:bCs/>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rsidR="00DE01E0" w:rsidRPr="00B55EA7"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B55EA7">
        <w:rPr>
          <w:rFonts w:ascii="Sylfaen" w:hAnsi="Sylfaen" w:cs="Sylfaen"/>
          <w:bCs/>
          <w:shd w:val="clear" w:color="auto" w:fill="FFFFFF"/>
          <w:lang w:val="ka-GE"/>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rsidR="00DE01E0" w:rsidRPr="00B55EA7" w:rsidRDefault="00DE01E0" w:rsidP="00545EFF">
      <w:pPr>
        <w:pStyle w:val="ListParagraph"/>
        <w:numPr>
          <w:ilvl w:val="0"/>
          <w:numId w:val="24"/>
        </w:numPr>
        <w:spacing w:after="0" w:line="240" w:lineRule="auto"/>
        <w:ind w:left="360"/>
        <w:jc w:val="both"/>
        <w:rPr>
          <w:rFonts w:ascii="Sylfaen" w:hAnsi="Sylfaen" w:cs="Sylfaen"/>
          <w:bCs/>
          <w:shd w:val="clear" w:color="auto" w:fill="FFFFFF"/>
          <w:lang w:val="ka-GE"/>
        </w:rPr>
      </w:pPr>
      <w:r w:rsidRPr="00B55EA7">
        <w:rPr>
          <w:rFonts w:ascii="Sylfaen" w:hAnsi="Sylfaen" w:cs="Sylfaen"/>
          <w:bCs/>
          <w:shd w:val="clear" w:color="auto" w:fill="FFFFFF"/>
          <w:lang w:val="ka-GE"/>
        </w:rPr>
        <w:t>„ონის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2023 წლის 15 სექტემბრის N1641  და „გურიის რეგიონში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 საქართველოს მთავრობის 2023 წლის 4 დეკემბრის N2139  განკარგულებების შესაბამისად:</w:t>
      </w:r>
    </w:p>
    <w:p w:rsidR="00DE01E0" w:rsidRPr="00B55EA7" w:rsidRDefault="00DE01E0" w:rsidP="00545EFF">
      <w:pPr>
        <w:pStyle w:val="ListParagraph"/>
        <w:numPr>
          <w:ilvl w:val="0"/>
          <w:numId w:val="31"/>
        </w:numPr>
        <w:spacing w:line="240" w:lineRule="auto"/>
        <w:jc w:val="both"/>
        <w:rPr>
          <w:rFonts w:ascii="Sylfaen" w:hAnsi="Sylfaen"/>
          <w:lang w:val="ka-GE"/>
        </w:rPr>
      </w:pPr>
      <w:r w:rsidRPr="00B55EA7">
        <w:rPr>
          <w:rFonts w:ascii="Sylfaen" w:hAnsi="Sylfaen"/>
          <w:shd w:val="clear" w:color="auto" w:fill="FFFFFF"/>
          <w:lang w:val="ka-GE"/>
        </w:rPr>
        <w:t xml:space="preserve">ონის მუნიციპალიტეტში, კურორტ შოვში 2023 წლის 3 აგვისტოს და ლანჩხუთის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უზრუნველყოფის მიზნით </w:t>
      </w:r>
      <w:r w:rsidRPr="00B55EA7">
        <w:rPr>
          <w:rFonts w:ascii="Sylfaen" w:hAnsi="Sylfaen"/>
        </w:rPr>
        <w:t xml:space="preserve">29 გარდაცვლილზე (25 ოჯახის წევრზე) გაიცა ერთჯერადი ფულადი დახმარება, </w:t>
      </w:r>
      <w:r w:rsidRPr="00B55EA7">
        <w:rPr>
          <w:rFonts w:ascii="Sylfaen" w:hAnsi="Sylfaen"/>
          <w:lang w:val="ka-GE"/>
        </w:rPr>
        <w:t>თითოეულ გარდაცვლილზე</w:t>
      </w:r>
      <w:r w:rsidRPr="00B55EA7">
        <w:rPr>
          <w:rFonts w:ascii="Sylfaen" w:hAnsi="Sylfaen"/>
        </w:rPr>
        <w:t xml:space="preserve"> 20.0 ათასი ლარის ოდენობით</w:t>
      </w:r>
      <w:r w:rsidRPr="00B55EA7">
        <w:rPr>
          <w:rFonts w:ascii="Sylfaen" w:hAnsi="Sylfaen"/>
          <w:lang w:val="ka-GE"/>
        </w:rPr>
        <w:t>;</w:t>
      </w:r>
    </w:p>
    <w:p w:rsidR="00DE01E0" w:rsidRPr="00B55EA7" w:rsidRDefault="00DE01E0" w:rsidP="00545EFF">
      <w:pPr>
        <w:pStyle w:val="ListParagraph"/>
        <w:numPr>
          <w:ilvl w:val="0"/>
          <w:numId w:val="31"/>
        </w:numPr>
        <w:spacing w:after="0" w:line="240" w:lineRule="auto"/>
        <w:jc w:val="both"/>
        <w:rPr>
          <w:rFonts w:ascii="Sylfaen" w:hAnsi="Sylfaen"/>
          <w:lang w:val="ka-GE"/>
        </w:rPr>
      </w:pPr>
      <w:r w:rsidRPr="00B55EA7">
        <w:rPr>
          <w:rFonts w:ascii="Sylfaen" w:hAnsi="Sylfaen"/>
        </w:rPr>
        <w:lastRenderedPageBreak/>
        <w:t>გურიის რეგიონში 8 სექტემბერს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გაიცა საკომპენსაციო თანხები</w:t>
      </w:r>
      <w:r w:rsidRPr="00B55EA7">
        <w:rPr>
          <w:rFonts w:ascii="Sylfaen" w:hAnsi="Sylfaen"/>
          <w:lang w:val="ka-GE"/>
        </w:rPr>
        <w:t xml:space="preserve"> 229 ოჯახზე (160 ოჯახზე - თითოეულ ოჯახზე</w:t>
      </w:r>
      <w:r w:rsidRPr="00B55EA7">
        <w:rPr>
          <w:rFonts w:ascii="Sylfaen" w:hAnsi="Sylfaen"/>
        </w:rPr>
        <w:t xml:space="preserve"> 50.0 ათასი ლარის ოდენობით</w:t>
      </w:r>
      <w:r w:rsidRPr="00B55EA7">
        <w:rPr>
          <w:rFonts w:ascii="Sylfaen" w:hAnsi="Sylfaen"/>
          <w:lang w:val="ka-GE"/>
        </w:rPr>
        <w:t xml:space="preserve">, ხოლო </w:t>
      </w:r>
      <w:r w:rsidRPr="00B55EA7">
        <w:rPr>
          <w:rFonts w:ascii="Sylfaen" w:hAnsi="Sylfaen"/>
        </w:rPr>
        <w:t xml:space="preserve">69 ოჯახზე - </w:t>
      </w:r>
      <w:r w:rsidRPr="00B55EA7">
        <w:rPr>
          <w:rFonts w:ascii="Sylfaen" w:hAnsi="Sylfaen"/>
          <w:lang w:val="ka-GE"/>
        </w:rPr>
        <w:t xml:space="preserve">თითოეულ ოჯახზე </w:t>
      </w:r>
      <w:r w:rsidRPr="00B55EA7">
        <w:rPr>
          <w:rFonts w:ascii="Sylfaen" w:hAnsi="Sylfaen"/>
        </w:rPr>
        <w:t>30.0 ათასის ლარის ოდენობით</w:t>
      </w:r>
      <w:r w:rsidRPr="00B55EA7">
        <w:rPr>
          <w:rFonts w:ascii="Sylfaen" w:hAnsi="Sylfaen"/>
          <w:lang w:val="ka-GE"/>
        </w:rPr>
        <w:t>).</w:t>
      </w:r>
    </w:p>
    <w:p w:rsidR="00DE01E0" w:rsidRPr="007238E8" w:rsidRDefault="00DE01E0" w:rsidP="00545EFF">
      <w:pPr>
        <w:spacing w:after="0" w:line="240" w:lineRule="auto"/>
        <w:ind w:left="426"/>
        <w:jc w:val="both"/>
        <w:rPr>
          <w:rFonts w:ascii="Sylfaen" w:hAnsi="Sylfaen"/>
          <w:highlight w:val="yellow"/>
          <w:lang w:val="ka-GE"/>
        </w:rPr>
      </w:pPr>
      <w:r w:rsidRPr="00B55EA7">
        <w:rPr>
          <w:rFonts w:ascii="Sylfaen" w:hAnsi="Sylfaen"/>
          <w:lang w:val="ka-GE"/>
        </w:rPr>
        <w:t xml:space="preserve">სულ ზემოაღნიშნული მიზნებით, </w:t>
      </w:r>
      <w:r w:rsidRPr="00B55EA7">
        <w:rPr>
          <w:rFonts w:ascii="Sylfaen" w:hAnsi="Sylfaen"/>
        </w:rPr>
        <w:t>კურორტ შოვში</w:t>
      </w:r>
      <w:r w:rsidRPr="00B55EA7">
        <w:rPr>
          <w:rFonts w:ascii="Sylfaen" w:hAnsi="Sylfaen"/>
          <w:lang w:val="ka-GE"/>
        </w:rPr>
        <w:t xml:space="preserve"> და </w:t>
      </w:r>
      <w:r w:rsidRPr="00B55EA7">
        <w:rPr>
          <w:rFonts w:ascii="Sylfaen" w:hAnsi="Sylfaen"/>
        </w:rPr>
        <w:t>ლანჩხუთისა და ოზურგეთის მუნიციპალიტეტებში</w:t>
      </w:r>
      <w:r w:rsidRPr="00B55EA7">
        <w:rPr>
          <w:rFonts w:ascii="Sylfaen" w:hAnsi="Sylfaen"/>
          <w:lang w:val="ka-GE"/>
        </w:rPr>
        <w:t xml:space="preserve"> მომხდარი სტიქიის შედეგად  </w:t>
      </w:r>
      <w:r w:rsidRPr="00B55EA7">
        <w:rPr>
          <w:rFonts w:ascii="Sylfaen" w:hAnsi="Sylfaen"/>
        </w:rPr>
        <w:t>გარდაცვლილთა</w:t>
      </w:r>
      <w:r w:rsidRPr="00B55EA7">
        <w:rPr>
          <w:rFonts w:ascii="Sylfaen" w:hAnsi="Sylfaen"/>
          <w:lang w:val="ka-GE"/>
        </w:rPr>
        <w:t xml:space="preserve"> და </w:t>
      </w:r>
      <w:r w:rsidRPr="00B55EA7">
        <w:rPr>
          <w:rFonts w:ascii="Sylfaen" w:hAnsi="Sylfaen"/>
        </w:rPr>
        <w:t>დაზარალებული</w:t>
      </w:r>
      <w:r w:rsidRPr="00B55EA7">
        <w:rPr>
          <w:rFonts w:ascii="Sylfaen" w:hAnsi="Sylfaen"/>
          <w:lang w:val="ka-GE"/>
        </w:rPr>
        <w:t xml:space="preserve"> ოჯახების სოციალური მხარდაჭერის მიზნით მიიმართა 10 650.0 ათასი ლარი.</w:t>
      </w:r>
    </w:p>
    <w:p w:rsidR="007A1DBB" w:rsidRDefault="007A1DBB" w:rsidP="00545EFF">
      <w:pPr>
        <w:pStyle w:val="ListParagraph"/>
        <w:spacing w:after="0" w:line="240" w:lineRule="auto"/>
        <w:ind w:left="360"/>
        <w:jc w:val="both"/>
        <w:rPr>
          <w:rFonts w:ascii="Sylfaen" w:hAnsi="Sylfaen"/>
          <w:highlight w:val="yellow"/>
          <w:lang w:val="ka-GE"/>
        </w:rPr>
      </w:pPr>
    </w:p>
    <w:p w:rsidR="00B16519" w:rsidRPr="007238E8" w:rsidRDefault="00B16519" w:rsidP="00545EFF">
      <w:pPr>
        <w:pStyle w:val="ListParagraph"/>
        <w:spacing w:after="0" w:line="240" w:lineRule="auto"/>
        <w:ind w:left="360"/>
        <w:jc w:val="both"/>
        <w:rPr>
          <w:rFonts w:ascii="Sylfaen" w:hAnsi="Sylfaen"/>
          <w:highlight w:val="yellow"/>
          <w:lang w:val="ka-GE"/>
        </w:rPr>
      </w:pPr>
    </w:p>
    <w:p w:rsidR="007A1DBB" w:rsidRPr="00B55EA7" w:rsidRDefault="007A1DBB" w:rsidP="00545EFF">
      <w:pPr>
        <w:pStyle w:val="Heading1"/>
        <w:spacing w:line="240" w:lineRule="auto"/>
        <w:jc w:val="center"/>
        <w:rPr>
          <w:rFonts w:ascii="Sylfaen" w:hAnsi="Sylfaen" w:cs="Sylfaen"/>
          <w:b/>
          <w:color w:val="auto"/>
          <w:sz w:val="22"/>
          <w:szCs w:val="22"/>
        </w:rPr>
      </w:pPr>
      <w:r w:rsidRPr="00B55EA7">
        <w:rPr>
          <w:rFonts w:ascii="Sylfaen" w:hAnsi="Sylfaen" w:cs="Sylfaen"/>
          <w:b/>
          <w:color w:val="auto"/>
          <w:sz w:val="22"/>
          <w:szCs w:val="22"/>
        </w:rPr>
        <w:t>საქართველოს 20</w:t>
      </w:r>
      <w:r w:rsidRPr="00B55EA7">
        <w:rPr>
          <w:rFonts w:ascii="Sylfaen" w:hAnsi="Sylfaen" w:cs="Sylfaen"/>
          <w:b/>
          <w:color w:val="auto"/>
          <w:sz w:val="22"/>
          <w:szCs w:val="22"/>
          <w:lang w:val="ka-GE"/>
        </w:rPr>
        <w:t>2</w:t>
      </w:r>
      <w:r w:rsidR="00DE01E0" w:rsidRPr="00B55EA7">
        <w:rPr>
          <w:rFonts w:ascii="Sylfaen" w:hAnsi="Sylfaen" w:cs="Sylfaen"/>
          <w:b/>
          <w:color w:val="auto"/>
          <w:sz w:val="22"/>
          <w:szCs w:val="22"/>
          <w:lang w:val="ka-GE"/>
        </w:rPr>
        <w:t>4</w:t>
      </w:r>
      <w:r w:rsidRPr="00B55EA7">
        <w:rPr>
          <w:rFonts w:ascii="Sylfaen" w:hAnsi="Sylfaen" w:cs="Sylfaen"/>
          <w:b/>
          <w:color w:val="auto"/>
          <w:sz w:val="22"/>
          <w:szCs w:val="22"/>
        </w:rPr>
        <w:t xml:space="preserve"> წლის ბიუჯეტის საპროგნოზო მაჩვენებლები</w:t>
      </w:r>
    </w:p>
    <w:p w:rsidR="00B55EA7" w:rsidRPr="00B55EA7" w:rsidRDefault="00B55EA7" w:rsidP="00B55EA7"/>
    <w:p w:rsidR="00B55EA7" w:rsidRPr="00B55EA7" w:rsidRDefault="00B55EA7" w:rsidP="00B55EA7">
      <w:pPr>
        <w:spacing w:line="240" w:lineRule="auto"/>
        <w:ind w:firstLine="540"/>
        <w:jc w:val="both"/>
        <w:rPr>
          <w:rFonts w:ascii="Sylfaen" w:hAnsi="Sylfaen"/>
          <w:lang w:val="ka-GE"/>
        </w:rPr>
      </w:pPr>
      <w:r w:rsidRPr="00B55EA7">
        <w:rPr>
          <w:rFonts w:ascii="Sylfaen" w:hAnsi="Sylfaen"/>
          <w:lang w:val="ka-GE"/>
        </w:rPr>
        <w:t>2024 წლის დადებითი ეკონომიკური ტენდენციების გათვალისწინებით, მიმდინარე წლის სექტემბერში განახლდა მაკროეკონომიკური პროგნოზები და გადასახადების საპროგნოზო მაჩვენებლები.</w:t>
      </w:r>
    </w:p>
    <w:p w:rsidR="00B55EA7" w:rsidRPr="00B55EA7" w:rsidRDefault="00B55EA7" w:rsidP="00B55EA7">
      <w:pPr>
        <w:spacing w:after="0" w:line="240" w:lineRule="auto"/>
        <w:ind w:firstLine="540"/>
        <w:jc w:val="both"/>
        <w:rPr>
          <w:rFonts w:ascii="Sylfaen" w:hAnsi="Sylfaen"/>
          <w:lang w:val="fr-FR"/>
        </w:rPr>
      </w:pPr>
      <w:r w:rsidRPr="00B55EA7">
        <w:rPr>
          <w:rFonts w:ascii="Sylfaen" w:hAnsi="Sylfaen"/>
          <w:b/>
          <w:bCs/>
          <w:lang w:val="ka-GE"/>
        </w:rPr>
        <w:t>ნაერთი ბიუჯეტის შემოსავლების</w:t>
      </w:r>
      <w:r w:rsidRPr="00B55EA7">
        <w:rPr>
          <w:rFonts w:ascii="Sylfaen" w:hAnsi="Sylfaen"/>
          <w:b/>
          <w:bCs/>
          <w:i/>
          <w:iCs/>
          <w:lang w:val="ka-GE"/>
        </w:rPr>
        <w:t xml:space="preserve"> </w:t>
      </w:r>
      <w:r w:rsidRPr="00B55EA7">
        <w:rPr>
          <w:rFonts w:ascii="Sylfaen" w:hAnsi="Sylfaen"/>
          <w:lang w:val="ka-GE"/>
        </w:rPr>
        <w:t>მოცულობა 2024</w:t>
      </w:r>
      <w:r w:rsidRPr="00B55EA7">
        <w:rPr>
          <w:rFonts w:ascii="Sylfaen" w:hAnsi="Sylfaen"/>
        </w:rPr>
        <w:t xml:space="preserve"> </w:t>
      </w:r>
      <w:r w:rsidRPr="00B55EA7">
        <w:rPr>
          <w:rFonts w:ascii="Sylfaen" w:hAnsi="Sylfaen"/>
          <w:lang w:val="ka-GE"/>
        </w:rPr>
        <w:t>წელს განისაზღვრა 25</w:t>
      </w:r>
      <w:r w:rsidRPr="00B55EA7">
        <w:rPr>
          <w:rFonts w:ascii="Sylfaen" w:hAnsi="Sylfaen"/>
        </w:rPr>
        <w:t xml:space="preserve"> </w:t>
      </w:r>
      <w:r w:rsidRPr="00B55EA7">
        <w:rPr>
          <w:rFonts w:ascii="Sylfaen" w:hAnsi="Sylfaen"/>
          <w:lang w:val="ka-GE"/>
        </w:rPr>
        <w:t>235</w:t>
      </w:r>
      <w:r w:rsidRPr="00B55EA7">
        <w:rPr>
          <w:rFonts w:ascii="Sylfaen" w:hAnsi="Sylfaen"/>
        </w:rPr>
        <w:t>.</w:t>
      </w:r>
      <w:r w:rsidRPr="00B55EA7">
        <w:rPr>
          <w:rFonts w:ascii="Sylfaen" w:hAnsi="Sylfaen"/>
          <w:lang w:val="ka-GE"/>
        </w:rPr>
        <w:t>0</w:t>
      </w:r>
      <w:r w:rsidRPr="00B55EA7">
        <w:rPr>
          <w:rFonts w:ascii="Sylfaen" w:hAnsi="Sylfaen"/>
        </w:rPr>
        <w:t xml:space="preserve"> </w:t>
      </w:r>
      <w:r w:rsidRPr="00B55EA7">
        <w:rPr>
          <w:rFonts w:ascii="Sylfaen" w:hAnsi="Sylfaen"/>
          <w:lang w:val="ka-GE"/>
        </w:rPr>
        <w:t>მლნ ლარით</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ის მიმართ </w:t>
      </w:r>
      <w:r w:rsidRPr="00B55EA7">
        <w:rPr>
          <w:rFonts w:ascii="Sylfaen" w:hAnsi="Sylfaen"/>
        </w:rPr>
        <w:t>2</w:t>
      </w:r>
      <w:r w:rsidRPr="00B55EA7">
        <w:rPr>
          <w:rFonts w:ascii="Sylfaen" w:hAnsi="Sylfaen"/>
          <w:lang w:val="ka-GE"/>
        </w:rPr>
        <w:t>8</w:t>
      </w:r>
      <w:r w:rsidRPr="00B55EA7">
        <w:rPr>
          <w:rFonts w:ascii="Sylfaen" w:hAnsi="Sylfaen"/>
        </w:rPr>
        <w:t>.</w:t>
      </w:r>
      <w:r w:rsidRPr="00B55EA7">
        <w:rPr>
          <w:rFonts w:ascii="Sylfaen" w:hAnsi="Sylfaen"/>
          <w:lang w:val="ka-GE"/>
        </w:rPr>
        <w:t xml:space="preserve">2%-ს </w:t>
      </w:r>
      <w:r w:rsidRPr="00B55EA7">
        <w:rPr>
          <w:rFonts w:ascii="Sylfaen" w:hAnsi="Sylfaen"/>
        </w:rPr>
        <w:t>გაუტოლდა</w:t>
      </w:r>
      <w:r w:rsidRPr="00B55EA7">
        <w:rPr>
          <w:rFonts w:ascii="Sylfaen" w:hAnsi="Sylfaen"/>
          <w:lang w:val="fr-FR"/>
        </w:rPr>
        <w:t xml:space="preserve">. </w:t>
      </w:r>
    </w:p>
    <w:p w:rsidR="00B55EA7" w:rsidRPr="00B55EA7" w:rsidRDefault="00B55EA7" w:rsidP="00B55EA7">
      <w:pPr>
        <w:spacing w:after="0" w:line="240" w:lineRule="auto"/>
        <w:ind w:firstLine="540"/>
        <w:jc w:val="both"/>
        <w:rPr>
          <w:rFonts w:ascii="Sylfaen" w:hAnsi="Sylfaen"/>
          <w:lang w:val="ka-GE"/>
        </w:rPr>
      </w:pPr>
      <w:r w:rsidRPr="00B55EA7">
        <w:rPr>
          <w:rFonts w:ascii="Sylfaen" w:hAnsi="Sylfaen"/>
          <w:lang w:val="ka-GE"/>
        </w:rPr>
        <w:t>გადასახადების საპროგნოზო მოცულობა განისაზღვრა 22</w:t>
      </w:r>
      <w:r w:rsidRPr="00B55EA7">
        <w:rPr>
          <w:rFonts w:ascii="Sylfaen" w:hAnsi="Sylfaen"/>
        </w:rPr>
        <w:t xml:space="preserve"> </w:t>
      </w:r>
      <w:r w:rsidRPr="00B55EA7">
        <w:rPr>
          <w:rFonts w:ascii="Sylfaen" w:hAnsi="Sylfaen"/>
          <w:lang w:val="ka-GE"/>
        </w:rPr>
        <w:t>900</w:t>
      </w:r>
      <w:r w:rsidRPr="00B55EA7">
        <w:rPr>
          <w:rFonts w:ascii="Sylfaen" w:hAnsi="Sylfaen"/>
        </w:rPr>
        <w:t xml:space="preserve">.0 </w:t>
      </w:r>
      <w:r w:rsidRPr="00B55EA7">
        <w:rPr>
          <w:rFonts w:ascii="Sylfaen" w:hAnsi="Sylfaen"/>
          <w:lang w:val="ka-GE"/>
        </w:rPr>
        <w:t>მლნ ლარით</w:t>
      </w:r>
      <w:r w:rsidRPr="00B55EA7">
        <w:rPr>
          <w:rFonts w:ascii="Sylfaen" w:hAnsi="Sylfaen"/>
          <w:lang w:val="fr-FR"/>
        </w:rPr>
        <w:t xml:space="preserve">, </w:t>
      </w:r>
      <w:r w:rsidRPr="00B55EA7">
        <w:rPr>
          <w:rFonts w:ascii="Sylfaen" w:hAnsi="Sylfaen"/>
          <w:lang w:val="ka-GE"/>
        </w:rPr>
        <w:t xml:space="preserve">ხოლო მისი წილი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ის მიმართ </w:t>
      </w:r>
      <w:r w:rsidRPr="00B55EA7">
        <w:rPr>
          <w:rFonts w:ascii="Sylfaen" w:hAnsi="Sylfaen"/>
        </w:rPr>
        <w:t>2</w:t>
      </w:r>
      <w:r w:rsidRPr="00B55EA7">
        <w:rPr>
          <w:rFonts w:ascii="Sylfaen" w:hAnsi="Sylfaen"/>
          <w:lang w:val="ka-GE"/>
        </w:rPr>
        <w:t>5</w:t>
      </w:r>
      <w:r w:rsidRPr="00B55EA7">
        <w:rPr>
          <w:rFonts w:ascii="Sylfaen" w:hAnsi="Sylfaen"/>
        </w:rPr>
        <w:t>.</w:t>
      </w:r>
      <w:r w:rsidRPr="00B55EA7">
        <w:rPr>
          <w:rFonts w:ascii="Sylfaen" w:hAnsi="Sylfaen"/>
          <w:lang w:val="ka-GE"/>
        </w:rPr>
        <w:t>6%-ს შეადგენს. მათ შორის: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საშემოსავლო გადასახადის საპროგნოზო მაჩვენებელი შეადგენს 7 200.0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მოგების გადასახადის საპროგნოზო მაჩვენებელი შეადგენს 3 050.0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დამატებული ღირებულების საპროგნოზო მაჩვენებელი შეადგენს 9 140.0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აქციზის საპროგნოზო მაჩვენებელი შეადგენს 2 380.0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იმპორტის გადასახადის საპროგნოზო მაჩვენებელი შეადგენს 130.0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ქონების გადასახადის საპროგნოზო მაჩვენებელი შეადგენს  680.0 მლნ ლარს.</w:t>
      </w:r>
    </w:p>
    <w:p w:rsidR="00B55EA7" w:rsidRPr="00B55EA7" w:rsidRDefault="00B55EA7" w:rsidP="00B55EA7">
      <w:pPr>
        <w:pStyle w:val="ListParagraph"/>
        <w:numPr>
          <w:ilvl w:val="0"/>
          <w:numId w:val="25"/>
        </w:numPr>
        <w:spacing w:after="0" w:line="240" w:lineRule="auto"/>
        <w:jc w:val="both"/>
        <w:rPr>
          <w:rFonts w:ascii="Sylfaen" w:hAnsi="Sylfaen"/>
          <w:lang w:val="ka-GE"/>
        </w:rPr>
      </w:pPr>
      <w:r w:rsidRPr="00B55EA7">
        <w:rPr>
          <w:rFonts w:ascii="Sylfaen" w:hAnsi="Sylfaen"/>
          <w:lang w:val="ka-GE"/>
        </w:rPr>
        <w:t>სხვა გადასახადის საპროგნოზო მაჩვენებელი 320.0 მლნ ლარს.</w:t>
      </w:r>
    </w:p>
    <w:p w:rsidR="00B55EA7" w:rsidRPr="00B55EA7" w:rsidRDefault="00B55EA7" w:rsidP="00B55EA7">
      <w:pPr>
        <w:spacing w:after="0" w:line="240" w:lineRule="auto"/>
        <w:ind w:firstLine="540"/>
        <w:jc w:val="both"/>
        <w:rPr>
          <w:rFonts w:ascii="Sylfaen" w:hAnsi="Sylfaen"/>
          <w:b/>
          <w:bCs/>
          <w:lang w:val="ka-GE"/>
        </w:rPr>
      </w:pPr>
    </w:p>
    <w:p w:rsidR="00B55EA7" w:rsidRPr="00B55EA7" w:rsidRDefault="00B55EA7" w:rsidP="00B55EA7">
      <w:pPr>
        <w:spacing w:after="0" w:line="240" w:lineRule="auto"/>
        <w:ind w:firstLine="540"/>
        <w:jc w:val="both"/>
        <w:rPr>
          <w:rFonts w:ascii="Sylfaen" w:hAnsi="Sylfaen"/>
        </w:rPr>
      </w:pPr>
      <w:r w:rsidRPr="00B55EA7">
        <w:rPr>
          <w:rFonts w:ascii="Sylfaen" w:hAnsi="Sylfaen"/>
          <w:b/>
          <w:bCs/>
          <w:lang w:val="ka-GE"/>
        </w:rPr>
        <w:t>გრანტების</w:t>
      </w:r>
      <w:r w:rsidRPr="00B55EA7">
        <w:rPr>
          <w:rFonts w:ascii="Sylfaen" w:hAnsi="Sylfaen"/>
          <w:b/>
          <w:bCs/>
          <w:i/>
          <w:iCs/>
          <w:lang w:val="ka-GE"/>
        </w:rPr>
        <w:t xml:space="preserve"> </w:t>
      </w:r>
      <w:r w:rsidRPr="00B55EA7">
        <w:rPr>
          <w:rFonts w:ascii="Sylfaen" w:hAnsi="Sylfaen"/>
          <w:lang w:val="ka-GE"/>
        </w:rPr>
        <w:t>საპროგნოზო მოცულობა განისაზღვრა 330</w:t>
      </w:r>
      <w:r w:rsidRPr="00B55EA7">
        <w:rPr>
          <w:rFonts w:ascii="Sylfaen" w:hAnsi="Sylfaen"/>
        </w:rPr>
        <w:t>.</w:t>
      </w:r>
      <w:r w:rsidRPr="00B55EA7">
        <w:rPr>
          <w:rFonts w:ascii="Sylfaen" w:hAnsi="Sylfaen"/>
          <w:lang w:val="ka-GE"/>
        </w:rPr>
        <w:t>0</w:t>
      </w:r>
      <w:r w:rsidRPr="00B55EA7">
        <w:rPr>
          <w:rFonts w:ascii="Sylfaen" w:hAnsi="Sylfaen"/>
        </w:rPr>
        <w:t xml:space="preserve"> </w:t>
      </w:r>
      <w:r w:rsidRPr="00B55EA7">
        <w:rPr>
          <w:rFonts w:ascii="Sylfaen" w:hAnsi="Sylfaen"/>
          <w:lang w:val="ka-GE"/>
        </w:rPr>
        <w:t>მლნ ლარით, რაც მშპ-ს მიმართ 0.4%-ს შეადგენს;</w:t>
      </w:r>
    </w:p>
    <w:p w:rsidR="00B55EA7" w:rsidRPr="00B55EA7" w:rsidRDefault="00B55EA7" w:rsidP="00B55EA7">
      <w:pPr>
        <w:spacing w:after="0" w:line="240" w:lineRule="auto"/>
        <w:ind w:firstLine="540"/>
        <w:jc w:val="both"/>
        <w:rPr>
          <w:rFonts w:ascii="Sylfaen" w:hAnsi="Sylfaen"/>
          <w:lang w:val="ka-GE"/>
        </w:rPr>
      </w:pPr>
      <w:r w:rsidRPr="00B55EA7">
        <w:rPr>
          <w:rFonts w:ascii="Sylfaen" w:hAnsi="Sylfaen"/>
          <w:b/>
          <w:bCs/>
          <w:lang w:val="ka-GE"/>
        </w:rPr>
        <w:t>სხვა შემოსავლების</w:t>
      </w:r>
      <w:r w:rsidRPr="00B55EA7">
        <w:rPr>
          <w:rFonts w:ascii="Sylfaen" w:hAnsi="Sylfaen"/>
          <w:lang w:val="ka-GE"/>
        </w:rPr>
        <w:t xml:space="preserve"> საპროგნოზო მოცულობა განისაზღვრა 2 005</w:t>
      </w:r>
      <w:r w:rsidRPr="00B55EA7">
        <w:rPr>
          <w:rFonts w:ascii="Sylfaen" w:hAnsi="Sylfaen"/>
        </w:rPr>
        <w:t xml:space="preserve">.0 </w:t>
      </w:r>
      <w:r w:rsidRPr="00B55EA7">
        <w:rPr>
          <w:rFonts w:ascii="Sylfaen" w:hAnsi="Sylfaen"/>
          <w:lang w:val="ka-GE"/>
        </w:rPr>
        <w:t>მლნ ლარით</w:t>
      </w:r>
      <w:r w:rsidRPr="00B55EA7">
        <w:rPr>
          <w:rFonts w:ascii="Sylfaen" w:hAnsi="Sylfaen"/>
          <w:lang w:val="pt-BR"/>
        </w:rPr>
        <w:t xml:space="preserve">, </w:t>
      </w:r>
      <w:r w:rsidRPr="00B55EA7">
        <w:rPr>
          <w:rFonts w:ascii="Sylfaen" w:hAnsi="Sylfaen"/>
          <w:lang w:val="ka-GE"/>
        </w:rPr>
        <w:t xml:space="preserve">რაც </w:t>
      </w:r>
      <w:r w:rsidRPr="00B55EA7">
        <w:rPr>
          <w:rFonts w:ascii="Sylfaen" w:hAnsi="Sylfaen"/>
        </w:rPr>
        <w:t>მშპ</w:t>
      </w:r>
      <w:r w:rsidRPr="00B55EA7">
        <w:rPr>
          <w:rFonts w:ascii="Sylfaen" w:hAnsi="Sylfaen"/>
          <w:lang w:val="pt-BR"/>
        </w:rPr>
        <w:t>-</w:t>
      </w:r>
      <w:r w:rsidRPr="00B55EA7">
        <w:rPr>
          <w:rFonts w:ascii="Sylfaen" w:hAnsi="Sylfaen"/>
          <w:lang w:val="ka-GE"/>
        </w:rPr>
        <w:t xml:space="preserve">ს მიმართ </w:t>
      </w:r>
      <w:r w:rsidRPr="00B55EA7">
        <w:rPr>
          <w:rFonts w:ascii="Sylfaen" w:hAnsi="Sylfaen"/>
        </w:rPr>
        <w:t>2.</w:t>
      </w:r>
      <w:r w:rsidRPr="00B55EA7">
        <w:rPr>
          <w:rFonts w:ascii="Sylfaen" w:hAnsi="Sylfaen"/>
          <w:lang w:val="ka-GE"/>
        </w:rPr>
        <w:t>2%-ს შეადგენს;</w:t>
      </w:r>
    </w:p>
    <w:p w:rsidR="00B55EA7" w:rsidRPr="00B55EA7" w:rsidRDefault="00B55EA7" w:rsidP="00B55EA7">
      <w:pPr>
        <w:spacing w:after="0" w:line="240" w:lineRule="auto"/>
        <w:ind w:firstLine="540"/>
        <w:jc w:val="both"/>
        <w:rPr>
          <w:rFonts w:ascii="Sylfaen" w:hAnsi="Sylfaen"/>
          <w:lang w:val="fr-FR"/>
        </w:rPr>
      </w:pPr>
      <w:r w:rsidRPr="00B55EA7">
        <w:rPr>
          <w:rFonts w:ascii="Sylfaen" w:hAnsi="Sylfaen"/>
          <w:b/>
          <w:bCs/>
          <w:lang w:val="ka-GE"/>
        </w:rPr>
        <w:t>არაფინანსური აქტივების</w:t>
      </w:r>
      <w:r w:rsidRPr="00B55EA7">
        <w:rPr>
          <w:rFonts w:ascii="Sylfaen" w:hAnsi="Sylfaen"/>
          <w:lang w:val="ka-GE"/>
        </w:rPr>
        <w:t xml:space="preserve"> კლებიდან მისაღები თანხების მოცულობა განისაზღვრა 40</w:t>
      </w:r>
      <w:r w:rsidRPr="00B55EA7">
        <w:rPr>
          <w:rFonts w:ascii="Sylfaen" w:hAnsi="Sylfaen"/>
        </w:rPr>
        <w:t xml:space="preserve">0.0 </w:t>
      </w:r>
      <w:r w:rsidRPr="00B55EA7">
        <w:rPr>
          <w:rFonts w:ascii="Sylfaen" w:hAnsi="Sylfaen"/>
          <w:lang w:val="ka-GE"/>
        </w:rPr>
        <w:t>მლნ ლარით</w:t>
      </w:r>
      <w:r w:rsidRPr="00B55EA7">
        <w:rPr>
          <w:rFonts w:ascii="Sylfaen" w:hAnsi="Sylfaen"/>
          <w:lang w:val="pt-BR"/>
        </w:rPr>
        <w:t xml:space="preserve">, </w:t>
      </w:r>
      <w:r w:rsidRPr="00B55EA7">
        <w:rPr>
          <w:rFonts w:ascii="Sylfaen" w:hAnsi="Sylfaen"/>
          <w:lang w:val="ka-GE"/>
        </w:rPr>
        <w:t xml:space="preserve">რაც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ს </w:t>
      </w:r>
      <w:r w:rsidRPr="00B55EA7">
        <w:rPr>
          <w:rFonts w:ascii="Sylfaen" w:hAnsi="Sylfaen"/>
        </w:rPr>
        <w:t>0.</w:t>
      </w:r>
      <w:r w:rsidRPr="00B55EA7">
        <w:rPr>
          <w:rFonts w:ascii="Sylfaen" w:hAnsi="Sylfaen"/>
          <w:lang w:val="ka-GE"/>
        </w:rPr>
        <w:t>4%-ია</w:t>
      </w:r>
      <w:r w:rsidRPr="00B55EA7">
        <w:rPr>
          <w:rFonts w:ascii="Sylfaen" w:hAnsi="Sylfaen"/>
          <w:lang w:val="fr-FR"/>
        </w:rPr>
        <w:t>.</w:t>
      </w:r>
    </w:p>
    <w:p w:rsidR="00B55EA7" w:rsidRPr="00A5777B" w:rsidRDefault="00B55EA7" w:rsidP="00B55EA7">
      <w:pPr>
        <w:spacing w:after="0" w:line="240" w:lineRule="auto"/>
        <w:ind w:firstLine="540"/>
        <w:jc w:val="both"/>
        <w:rPr>
          <w:rFonts w:ascii="Sylfaen" w:hAnsi="Sylfaen"/>
          <w:lang w:val="pt-BR"/>
        </w:rPr>
      </w:pPr>
      <w:r w:rsidRPr="00B55EA7">
        <w:rPr>
          <w:rFonts w:ascii="Sylfaen" w:hAnsi="Sylfaen"/>
          <w:b/>
          <w:bCs/>
          <w:lang w:val="ka-GE"/>
        </w:rPr>
        <w:t>ფინანსური აქტივების</w:t>
      </w:r>
      <w:r w:rsidRPr="00B55EA7">
        <w:rPr>
          <w:rFonts w:ascii="Sylfaen" w:hAnsi="Sylfaen"/>
          <w:lang w:val="ka-GE"/>
        </w:rPr>
        <w:t xml:space="preserve"> კლებით მისაღები თანხების მოცულობა განისაზღვრა 270.0</w:t>
      </w:r>
      <w:r w:rsidRPr="00B55EA7">
        <w:rPr>
          <w:rFonts w:ascii="Sylfaen" w:hAnsi="Sylfaen"/>
        </w:rPr>
        <w:t xml:space="preserve"> </w:t>
      </w:r>
      <w:r w:rsidRPr="00B55EA7">
        <w:rPr>
          <w:rFonts w:ascii="Sylfaen" w:hAnsi="Sylfaen"/>
          <w:lang w:val="ka-GE"/>
        </w:rPr>
        <w:t>მლნ ლარით</w:t>
      </w:r>
      <w:r w:rsidRPr="00B55EA7">
        <w:rPr>
          <w:rFonts w:ascii="Sylfaen" w:hAnsi="Sylfaen"/>
          <w:lang w:val="pt-BR"/>
        </w:rPr>
        <w:t xml:space="preserve">, </w:t>
      </w:r>
      <w:r w:rsidRPr="00B55EA7">
        <w:rPr>
          <w:rFonts w:ascii="Sylfaen" w:hAnsi="Sylfaen"/>
          <w:lang w:val="ka-GE"/>
        </w:rPr>
        <w:t xml:space="preserve">რაც </w:t>
      </w:r>
      <w:r w:rsidRPr="00B55EA7">
        <w:rPr>
          <w:rFonts w:ascii="Sylfaen" w:hAnsi="Sylfaen"/>
        </w:rPr>
        <w:t>მშპ</w:t>
      </w:r>
      <w:r w:rsidRPr="00B55EA7">
        <w:rPr>
          <w:rFonts w:ascii="Sylfaen" w:hAnsi="Sylfaen"/>
          <w:lang w:val="fr-FR"/>
        </w:rPr>
        <w:t>-</w:t>
      </w:r>
      <w:r w:rsidRPr="00B55EA7">
        <w:rPr>
          <w:rFonts w:ascii="Sylfaen" w:hAnsi="Sylfaen"/>
          <w:lang w:val="ka-GE"/>
        </w:rPr>
        <w:t xml:space="preserve">ს </w:t>
      </w:r>
      <w:r w:rsidRPr="00B55EA7">
        <w:rPr>
          <w:rFonts w:ascii="Sylfaen" w:hAnsi="Sylfaen"/>
        </w:rPr>
        <w:t>0.</w:t>
      </w:r>
      <w:r w:rsidRPr="00B55EA7">
        <w:rPr>
          <w:rFonts w:ascii="Sylfaen" w:hAnsi="Sylfaen"/>
          <w:lang w:val="ka-GE"/>
        </w:rPr>
        <w:t>3%-ია</w:t>
      </w:r>
      <w:r w:rsidRPr="00B55EA7">
        <w:rPr>
          <w:rFonts w:ascii="Sylfaen" w:hAnsi="Sylfaen"/>
          <w:lang w:val="fr-FR"/>
        </w:rPr>
        <w:t>.</w:t>
      </w:r>
    </w:p>
    <w:p w:rsidR="007A1DBB" w:rsidRPr="00B16519" w:rsidRDefault="007A1DBB" w:rsidP="00545EFF">
      <w:pPr>
        <w:spacing w:after="0" w:line="240" w:lineRule="auto"/>
        <w:ind w:firstLine="540"/>
        <w:jc w:val="both"/>
        <w:rPr>
          <w:rFonts w:ascii="Sylfaen" w:hAnsi="Sylfaen"/>
          <w:lang w:val="pt-BR"/>
        </w:rPr>
      </w:pPr>
      <w:r w:rsidRPr="00B16519">
        <w:rPr>
          <w:rFonts w:ascii="Sylfaen" w:hAnsi="Sylfaen"/>
          <w:b/>
          <w:bCs/>
          <w:lang w:val="ka-GE"/>
        </w:rPr>
        <w:t>ვალდებულებების ზრდის  </w:t>
      </w:r>
      <w:r w:rsidRPr="00B16519">
        <w:rPr>
          <w:rFonts w:ascii="Sylfaen" w:hAnsi="Sylfaen"/>
          <w:lang w:val="ka-GE"/>
        </w:rPr>
        <w:t>მოცულობა განისაზღვრა </w:t>
      </w:r>
      <w:r w:rsidRPr="00B16519">
        <w:rPr>
          <w:rFonts w:ascii="Sylfaen" w:hAnsi="Sylfaen"/>
        </w:rPr>
        <w:t xml:space="preserve">3 </w:t>
      </w:r>
      <w:r w:rsidR="00B16519" w:rsidRPr="00B16519">
        <w:rPr>
          <w:rFonts w:ascii="Sylfaen" w:hAnsi="Sylfaen"/>
          <w:lang w:val="ka-GE"/>
        </w:rPr>
        <w:t>440</w:t>
      </w:r>
      <w:r w:rsidRPr="00B16519">
        <w:rPr>
          <w:rFonts w:ascii="Sylfaen" w:hAnsi="Sylfaen"/>
          <w:lang w:val="ka-GE"/>
        </w:rPr>
        <w:t>.0 მლნ ლარით, რაც მთლიანი შიდა პროდუქტის </w:t>
      </w:r>
      <w:r w:rsidR="00065528" w:rsidRPr="00B16519">
        <w:rPr>
          <w:rFonts w:ascii="Sylfaen" w:hAnsi="Sylfaen"/>
        </w:rPr>
        <w:t>3.8</w:t>
      </w:r>
      <w:r w:rsidRPr="00B16519">
        <w:rPr>
          <w:rFonts w:ascii="Sylfaen" w:hAnsi="Sylfaen"/>
          <w:lang w:val="ka-GE"/>
        </w:rPr>
        <w:t xml:space="preserve">%-ია. </w:t>
      </w:r>
    </w:p>
    <w:p w:rsidR="007A1DBB" w:rsidRDefault="007A1DBB" w:rsidP="00545EFF">
      <w:pPr>
        <w:spacing w:after="120" w:line="240" w:lineRule="auto"/>
        <w:ind w:firstLine="540"/>
        <w:jc w:val="both"/>
        <w:rPr>
          <w:rFonts w:ascii="Sylfaen" w:hAnsi="Sylfaen"/>
          <w:highlight w:val="yellow"/>
          <w:lang w:val="ka-GE"/>
        </w:rPr>
      </w:pPr>
    </w:p>
    <w:p w:rsidR="00B16519" w:rsidRPr="007238E8" w:rsidRDefault="00B16519" w:rsidP="00545EFF">
      <w:pPr>
        <w:spacing w:after="120" w:line="240" w:lineRule="auto"/>
        <w:ind w:firstLine="540"/>
        <w:jc w:val="both"/>
        <w:rPr>
          <w:rFonts w:ascii="Sylfaen" w:hAnsi="Sylfaen"/>
          <w:highlight w:val="yellow"/>
          <w:lang w:val="ka-GE"/>
        </w:rPr>
      </w:pPr>
    </w:p>
    <w:p w:rsidR="007A1DBB" w:rsidRPr="00B55EA7" w:rsidRDefault="007A1DBB" w:rsidP="00545EFF">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fr-FR"/>
        </w:rPr>
      </w:pPr>
      <w:r w:rsidRPr="00B55EA7">
        <w:rPr>
          <w:rFonts w:ascii="Sylfaen" w:hAnsi="Sylfaen" w:cs="Sylfaen"/>
          <w:noProof/>
          <w:sz w:val="22"/>
          <w:szCs w:val="22"/>
          <w:lang w:val="ka-GE"/>
        </w:rPr>
        <w:t>„საქართველოს 202</w:t>
      </w:r>
      <w:r w:rsidR="006541FE" w:rsidRPr="00B55EA7">
        <w:rPr>
          <w:rFonts w:ascii="Sylfaen" w:hAnsi="Sylfaen" w:cs="Sylfaen"/>
          <w:noProof/>
          <w:sz w:val="22"/>
          <w:szCs w:val="22"/>
        </w:rPr>
        <w:t>4</w:t>
      </w:r>
      <w:r w:rsidRPr="00B55EA7">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6541FE" w:rsidRPr="00B55EA7">
        <w:rPr>
          <w:rFonts w:ascii="Sylfaen" w:hAnsi="Sylfaen" w:cs="Sylfaen"/>
          <w:noProof/>
          <w:sz w:val="22"/>
          <w:szCs w:val="22"/>
        </w:rPr>
        <w:t>25 030.4</w:t>
      </w:r>
      <w:r w:rsidRPr="00B55EA7">
        <w:rPr>
          <w:rFonts w:ascii="Sylfaen" w:hAnsi="Sylfaen" w:cs="Sylfaen"/>
          <w:noProof/>
          <w:sz w:val="22"/>
          <w:szCs w:val="22"/>
          <w:lang w:val="ka-GE"/>
        </w:rPr>
        <w:t xml:space="preserve"> მლნ ლარს. </w:t>
      </w:r>
      <w:r w:rsidRPr="00B55EA7">
        <w:rPr>
          <w:rFonts w:ascii="Sylfaen" w:hAnsi="Sylfaen"/>
          <w:sz w:val="22"/>
          <w:szCs w:val="22"/>
          <w:lang w:val="ka-GE"/>
        </w:rPr>
        <w:t>202</w:t>
      </w:r>
      <w:r w:rsidR="006541FE" w:rsidRPr="00B55EA7">
        <w:rPr>
          <w:rFonts w:ascii="Sylfaen" w:hAnsi="Sylfaen"/>
          <w:sz w:val="22"/>
          <w:szCs w:val="22"/>
        </w:rPr>
        <w:t>4</w:t>
      </w:r>
      <w:r w:rsidRPr="00B55EA7">
        <w:rPr>
          <w:rFonts w:ascii="Sylfaen" w:hAnsi="Sylfaen"/>
          <w:sz w:val="22"/>
          <w:szCs w:val="22"/>
          <w:lang w:val="ka-GE"/>
        </w:rPr>
        <w:t xml:space="preserve"> წელს სახელმწიფო ბიუჯეტით დამტკიცებული ასიგნებები სხვადასხვა სფეროების მიხედვით შემდეგნაირად გადანაწილდა</w:t>
      </w:r>
      <w:r w:rsidRPr="00B55EA7">
        <w:rPr>
          <w:rFonts w:ascii="Sylfaen" w:hAnsi="Sylfaen"/>
          <w:sz w:val="22"/>
          <w:szCs w:val="22"/>
          <w:lang w:val="fr-FR"/>
        </w:rPr>
        <w:t>:</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სოციალური სფერო -  </w:t>
      </w:r>
      <w:r w:rsidR="006541FE" w:rsidRPr="00B55EA7">
        <w:rPr>
          <w:rFonts w:ascii="Sylfaen" w:hAnsi="Sylfaen"/>
          <w:b/>
          <w:bCs/>
          <w:i/>
          <w:iCs/>
        </w:rPr>
        <w:t>6 441.2</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განათლება - </w:t>
      </w:r>
      <w:r w:rsidRPr="00B55EA7">
        <w:rPr>
          <w:rFonts w:ascii="Sylfaen" w:hAnsi="Sylfaen"/>
          <w:b/>
          <w:bCs/>
          <w:i/>
          <w:iCs/>
        </w:rPr>
        <w:t>2 </w:t>
      </w:r>
      <w:r w:rsidR="006541FE" w:rsidRPr="00B55EA7">
        <w:rPr>
          <w:rFonts w:ascii="Sylfaen" w:hAnsi="Sylfaen"/>
          <w:b/>
          <w:bCs/>
          <w:i/>
          <w:iCs/>
        </w:rPr>
        <w:t xml:space="preserve"> 927.2</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lastRenderedPageBreak/>
        <w:t>ჯანმრთელობის დაცვა - 1 </w:t>
      </w:r>
      <w:r w:rsidR="006541FE" w:rsidRPr="00B55EA7">
        <w:rPr>
          <w:rFonts w:ascii="Sylfaen" w:hAnsi="Sylfaen"/>
          <w:b/>
          <w:bCs/>
          <w:i/>
          <w:iCs/>
        </w:rPr>
        <w:t xml:space="preserve"> 771.0</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ტრანსპორტი - </w:t>
      </w:r>
      <w:r w:rsidR="006541FE" w:rsidRPr="00B55EA7">
        <w:rPr>
          <w:rFonts w:ascii="Sylfaen" w:hAnsi="Sylfaen"/>
          <w:b/>
          <w:bCs/>
          <w:i/>
          <w:iCs/>
        </w:rPr>
        <w:t>2 045.5</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სოფლის მეურნეობა - </w:t>
      </w:r>
      <w:r w:rsidR="006541FE" w:rsidRPr="00B55EA7">
        <w:rPr>
          <w:rFonts w:ascii="Sylfaen" w:hAnsi="Sylfaen"/>
          <w:b/>
          <w:bCs/>
          <w:i/>
          <w:iCs/>
        </w:rPr>
        <w:t>584.0</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ენერგეტიკა - </w:t>
      </w:r>
      <w:r w:rsidR="006541FE" w:rsidRPr="00B55EA7">
        <w:rPr>
          <w:rFonts w:ascii="Sylfaen" w:hAnsi="Sylfaen"/>
          <w:b/>
          <w:bCs/>
          <w:i/>
          <w:iCs/>
        </w:rPr>
        <w:t>44.9</w:t>
      </w:r>
      <w:r w:rsidRPr="00B55EA7">
        <w:rPr>
          <w:rFonts w:ascii="Sylfaen" w:hAnsi="Sylfaen"/>
          <w:b/>
          <w:bCs/>
          <w:i/>
          <w:iCs/>
          <w:lang w:val="ka-GE"/>
        </w:rPr>
        <w:t xml:space="preserve"> მლნ ლარი; </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დასვენება, კულტურა, სპორტი, რელიგია - </w:t>
      </w:r>
      <w:r w:rsidR="006541FE" w:rsidRPr="00B55EA7">
        <w:rPr>
          <w:rFonts w:ascii="Sylfaen" w:hAnsi="Sylfaen"/>
          <w:b/>
          <w:bCs/>
          <w:i/>
          <w:iCs/>
        </w:rPr>
        <w:t>514.3</w:t>
      </w:r>
      <w:r w:rsidRPr="00B55EA7">
        <w:rPr>
          <w:rFonts w:ascii="Sylfaen" w:hAnsi="Sylfaen"/>
          <w:b/>
          <w:bCs/>
          <w:i/>
          <w:iCs/>
          <w:lang w:val="ka-GE"/>
        </w:rPr>
        <w:t xml:space="preserve"> მლნ ლარი;</w:t>
      </w:r>
    </w:p>
    <w:p w:rsidR="007A1DBB" w:rsidRPr="00B55EA7" w:rsidRDefault="007A1DBB" w:rsidP="00545EFF">
      <w:pPr>
        <w:pStyle w:val="ListParagraph"/>
        <w:numPr>
          <w:ilvl w:val="0"/>
          <w:numId w:val="19"/>
        </w:numPr>
        <w:spacing w:after="200" w:line="240" w:lineRule="auto"/>
        <w:ind w:left="720"/>
        <w:jc w:val="both"/>
        <w:rPr>
          <w:rFonts w:ascii="Sylfaen" w:hAnsi="Sylfaen"/>
          <w:b/>
          <w:bCs/>
          <w:i/>
          <w:iCs/>
          <w:lang w:val="ka-GE"/>
        </w:rPr>
      </w:pPr>
      <w:r w:rsidRPr="00B55EA7">
        <w:rPr>
          <w:rFonts w:ascii="Sylfaen" w:hAnsi="Sylfaen"/>
          <w:b/>
          <w:bCs/>
          <w:i/>
          <w:iCs/>
          <w:lang w:val="ka-GE"/>
        </w:rPr>
        <w:t xml:space="preserve">თავდაცვა, საზოგადოებრივი წესრიგი და უსაფრთხოება - </w:t>
      </w:r>
      <w:r w:rsidRPr="00B55EA7">
        <w:rPr>
          <w:rFonts w:ascii="Sylfaen" w:hAnsi="Sylfaen"/>
          <w:b/>
          <w:bCs/>
          <w:i/>
          <w:iCs/>
        </w:rPr>
        <w:t>3 </w:t>
      </w:r>
      <w:r w:rsidR="006541FE" w:rsidRPr="00B55EA7">
        <w:rPr>
          <w:rFonts w:ascii="Sylfaen" w:hAnsi="Sylfaen"/>
          <w:b/>
          <w:bCs/>
          <w:i/>
          <w:iCs/>
        </w:rPr>
        <w:t xml:space="preserve"> 577.4</w:t>
      </w:r>
      <w:r w:rsidRPr="00B55EA7">
        <w:rPr>
          <w:rFonts w:ascii="Sylfaen" w:hAnsi="Sylfaen"/>
          <w:b/>
          <w:bCs/>
          <w:i/>
          <w:iCs/>
          <w:lang w:val="ka-GE"/>
        </w:rPr>
        <w:t xml:space="preserve"> მლნ ლარი.</w:t>
      </w:r>
    </w:p>
    <w:p w:rsidR="007A1DBB" w:rsidRPr="007238E8" w:rsidRDefault="007A1DBB" w:rsidP="00545EFF">
      <w:pPr>
        <w:pStyle w:val="abzacixml"/>
        <w:tabs>
          <w:tab w:val="left" w:pos="360"/>
        </w:tabs>
        <w:jc w:val="both"/>
        <w:rPr>
          <w:rFonts w:ascii="Sylfaen" w:eastAsiaTheme="minorHAnsi" w:hAnsi="Sylfaen" w:cstheme="minorBidi"/>
          <w:sz w:val="22"/>
          <w:szCs w:val="22"/>
          <w:highlight w:val="yellow"/>
          <w:lang w:val="ka-GE" w:eastAsia="en-US"/>
        </w:rPr>
      </w:pPr>
    </w:p>
    <w:p w:rsidR="00B55EA7" w:rsidRPr="00B55EA7" w:rsidRDefault="00B55EA7" w:rsidP="00B55EA7">
      <w:pPr>
        <w:pStyle w:val="Heading1"/>
        <w:spacing w:line="240" w:lineRule="auto"/>
        <w:jc w:val="center"/>
        <w:rPr>
          <w:rFonts w:ascii="Sylfaen" w:hAnsi="Sylfaen" w:cs="Sylfaen"/>
          <w:b/>
          <w:color w:val="auto"/>
          <w:sz w:val="22"/>
          <w:szCs w:val="22"/>
        </w:rPr>
      </w:pPr>
      <w:r w:rsidRPr="00B55EA7">
        <w:rPr>
          <w:rFonts w:ascii="Sylfaen" w:hAnsi="Sylfaen" w:cs="Sylfaen"/>
          <w:b/>
          <w:color w:val="auto"/>
          <w:sz w:val="22"/>
          <w:szCs w:val="22"/>
        </w:rPr>
        <w:t>20</w:t>
      </w:r>
      <w:r w:rsidRPr="00B55EA7">
        <w:rPr>
          <w:rFonts w:ascii="Sylfaen" w:hAnsi="Sylfaen" w:cs="Sylfaen"/>
          <w:b/>
          <w:color w:val="auto"/>
          <w:sz w:val="22"/>
          <w:szCs w:val="22"/>
          <w:lang w:val="ka-GE"/>
        </w:rPr>
        <w:t>24</w:t>
      </w:r>
      <w:r w:rsidRPr="00B55EA7">
        <w:rPr>
          <w:rFonts w:ascii="Sylfaen" w:hAnsi="Sylfaen" w:cs="Sylfaen"/>
          <w:b/>
          <w:color w:val="auto"/>
          <w:sz w:val="22"/>
          <w:szCs w:val="22"/>
        </w:rPr>
        <w:t xml:space="preserve"> წლის 8 თვის ნაერთი ბიუჯეტის შემოსულობების შესრულება</w:t>
      </w:r>
    </w:p>
    <w:p w:rsidR="00B55EA7" w:rsidRPr="00B55EA7" w:rsidRDefault="00B55EA7" w:rsidP="00B55EA7">
      <w:pPr>
        <w:pStyle w:val="ListParagraph"/>
        <w:spacing w:after="120" w:line="240" w:lineRule="auto"/>
        <w:ind w:left="360"/>
        <w:jc w:val="center"/>
        <w:rPr>
          <w:rFonts w:ascii="Sylfaen" w:hAnsi="Sylfaen"/>
          <w:b/>
          <w:lang w:val="ka-GE"/>
        </w:rPr>
      </w:pPr>
      <w:r w:rsidRPr="00B55EA7">
        <w:rPr>
          <w:rFonts w:ascii="Sylfaen" w:hAnsi="Sylfaen"/>
          <w:b/>
          <w:lang w:val="ka-GE"/>
        </w:rPr>
        <w:t>(წინასწარი)</w:t>
      </w:r>
    </w:p>
    <w:p w:rsidR="00B55EA7" w:rsidRPr="00B55EA7" w:rsidRDefault="00B55EA7" w:rsidP="00CA1A70">
      <w:pPr>
        <w:pStyle w:val="ListParagraph"/>
        <w:spacing w:after="0" w:line="240" w:lineRule="auto"/>
        <w:ind w:left="360"/>
        <w:jc w:val="right"/>
        <w:rPr>
          <w:rFonts w:ascii="Sylfaen" w:hAnsi="Sylfaen"/>
          <w:b/>
          <w:bCs/>
          <w:i/>
          <w:iCs/>
          <w:color w:val="000000"/>
          <w:sz w:val="18"/>
          <w:szCs w:val="18"/>
          <w:lang w:val="ka-GE"/>
        </w:rPr>
      </w:pPr>
      <w:r w:rsidRPr="00B55EA7">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750"/>
        <w:gridCol w:w="2329"/>
        <w:gridCol w:w="2329"/>
        <w:gridCol w:w="2327"/>
      </w:tblGrid>
      <w:tr w:rsidR="00B55EA7" w:rsidRPr="00B55EA7" w:rsidTr="00831BE2">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jc w:val="center"/>
              <w:rPr>
                <w:rFonts w:eastAsia="Times New Roman"/>
                <w:color w:val="000000"/>
                <w:sz w:val="20"/>
                <w:szCs w:val="20"/>
              </w:rPr>
            </w:pPr>
            <w:r w:rsidRPr="00B55EA7">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jc w:val="center"/>
              <w:rPr>
                <w:rFonts w:ascii="Sylfaen" w:eastAsia="Times New Roman" w:hAnsi="Sylfaen"/>
                <w:b/>
                <w:bCs/>
                <w:color w:val="000000"/>
                <w:sz w:val="20"/>
                <w:szCs w:val="20"/>
                <w:lang w:val="ka-GE"/>
              </w:rPr>
            </w:pPr>
            <w:r w:rsidRPr="00B55EA7">
              <w:rPr>
                <w:rFonts w:ascii="Sylfaen" w:eastAsia="Times New Roman" w:hAnsi="Sylfaen"/>
                <w:b/>
                <w:bCs/>
                <w:color w:val="000000"/>
                <w:sz w:val="20"/>
                <w:szCs w:val="20"/>
                <w:lang w:val="ka-GE"/>
              </w:rPr>
              <w:t>2024 წელი</w:t>
            </w:r>
          </w:p>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eastAsia="Times New Roman" w:hAnsi="Sylfaen"/>
                <w:b/>
                <w:bCs/>
                <w:color w:val="000000"/>
                <w:sz w:val="20"/>
                <w:szCs w:val="20"/>
                <w:lang w:val="ka-GE"/>
              </w:rPr>
              <w:t xml:space="preserve">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jc w:val="center"/>
              <w:rPr>
                <w:rFonts w:ascii="Sylfaen" w:eastAsia="Times New Roman" w:hAnsi="Sylfaen"/>
                <w:b/>
                <w:bCs/>
                <w:color w:val="000000"/>
                <w:sz w:val="20"/>
                <w:szCs w:val="20"/>
                <w:lang w:val="ka-GE"/>
              </w:rPr>
            </w:pPr>
            <w:r w:rsidRPr="00B55EA7">
              <w:rPr>
                <w:rFonts w:ascii="Sylfaen" w:eastAsia="Times New Roman" w:hAnsi="Sylfaen"/>
                <w:b/>
                <w:bCs/>
                <w:color w:val="000000"/>
                <w:sz w:val="20"/>
                <w:szCs w:val="20"/>
                <w:lang w:val="ka-GE"/>
              </w:rPr>
              <w:t xml:space="preserve">2024 წელი </w:t>
            </w:r>
          </w:p>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eastAsia="Times New Roman" w:hAnsi="Sylfaen"/>
                <w:b/>
                <w:bCs/>
                <w:color w:val="000000"/>
                <w:sz w:val="20"/>
                <w:szCs w:val="20"/>
              </w:rPr>
              <w:t>8</w:t>
            </w:r>
            <w:r w:rsidRPr="00B55EA7">
              <w:rPr>
                <w:rFonts w:ascii="Sylfaen" w:eastAsia="Times New Roman" w:hAnsi="Sylfaen"/>
                <w:b/>
                <w:bCs/>
                <w:color w:val="000000"/>
                <w:sz w:val="20"/>
                <w:szCs w:val="20"/>
                <w:lang w:val="ka-GE"/>
              </w:rPr>
              <w:t xml:space="preserve">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eastAsia="Times New Roman" w:hAnsi="Sylfaen"/>
                <w:b/>
                <w:bCs/>
                <w:color w:val="000000"/>
                <w:sz w:val="20"/>
                <w:szCs w:val="20"/>
              </w:rPr>
              <w:t>% შესრულება</w:t>
            </w:r>
          </w:p>
        </w:tc>
      </w:tr>
      <w:tr w:rsidR="00B55EA7" w:rsidRPr="00B55EA7" w:rsidTr="00831BE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rPr>
                <w:rFonts w:ascii="Sylfaen" w:eastAsia="Times New Roman" w:hAnsi="Sylfaen"/>
                <w:b/>
                <w:bCs/>
                <w:color w:val="000000"/>
                <w:sz w:val="20"/>
                <w:szCs w:val="20"/>
              </w:rPr>
            </w:pPr>
            <w:r w:rsidRPr="00B55EA7">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eastAsia="Times New Roman" w:hAnsi="Sylfaen"/>
                <w:b/>
                <w:bCs/>
                <w:color w:val="000000"/>
                <w:sz w:val="20"/>
                <w:szCs w:val="20"/>
                <w:lang w:val="ka-GE"/>
              </w:rPr>
              <w:t>25,235.0</w:t>
            </w:r>
          </w:p>
        </w:tc>
        <w:tc>
          <w:tcPr>
            <w:tcW w:w="1196"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hAnsi="Sylfaen"/>
                <w:b/>
                <w:sz w:val="20"/>
                <w:szCs w:val="20"/>
                <w:lang w:val="ka-GE"/>
              </w:rPr>
              <w:t>16,</w:t>
            </w:r>
            <w:r w:rsidRPr="00B55EA7">
              <w:rPr>
                <w:rFonts w:ascii="Sylfaen" w:hAnsi="Sylfaen"/>
                <w:b/>
                <w:sz w:val="20"/>
                <w:szCs w:val="20"/>
              </w:rPr>
              <w:t>8</w:t>
            </w:r>
            <w:r w:rsidRPr="00B55EA7">
              <w:rPr>
                <w:rFonts w:ascii="Sylfaen" w:hAnsi="Sylfaen"/>
                <w:b/>
                <w:sz w:val="20"/>
                <w:szCs w:val="20"/>
                <w:lang w:val="ka-GE"/>
              </w:rPr>
              <w:t>95.0</w:t>
            </w:r>
          </w:p>
        </w:tc>
        <w:tc>
          <w:tcPr>
            <w:tcW w:w="1195"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b/>
                <w:bCs/>
                <w:color w:val="000000"/>
                <w:sz w:val="20"/>
                <w:szCs w:val="20"/>
              </w:rPr>
            </w:pPr>
            <w:r w:rsidRPr="00B55EA7">
              <w:rPr>
                <w:rFonts w:ascii="Sylfaen" w:hAnsi="Sylfaen"/>
                <w:b/>
                <w:sz w:val="20"/>
                <w:szCs w:val="20"/>
                <w:lang w:val="ka-GE"/>
              </w:rPr>
              <w:t>67</w:t>
            </w:r>
            <w:r w:rsidRPr="00B55EA7">
              <w:rPr>
                <w:rFonts w:ascii="Sylfaen" w:hAnsi="Sylfaen"/>
                <w:b/>
                <w:sz w:val="20"/>
                <w:szCs w:val="20"/>
              </w:rPr>
              <w:t>.</w:t>
            </w:r>
            <w:r w:rsidRPr="00B55EA7">
              <w:rPr>
                <w:rFonts w:ascii="Sylfaen" w:hAnsi="Sylfaen"/>
                <w:b/>
                <w:sz w:val="20"/>
                <w:szCs w:val="20"/>
                <w:lang w:val="ka-GE"/>
              </w:rPr>
              <w:t>0</w:t>
            </w:r>
            <w:r w:rsidRPr="00B55EA7">
              <w:rPr>
                <w:rFonts w:ascii="Sylfaen" w:hAnsi="Sylfaen"/>
                <w:b/>
                <w:sz w:val="20"/>
                <w:szCs w:val="20"/>
              </w:rPr>
              <w:t>%</w:t>
            </w:r>
          </w:p>
        </w:tc>
      </w:tr>
      <w:tr w:rsidR="00B55EA7" w:rsidRPr="00B55EA7" w:rsidTr="00831BE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rPr>
                <w:rFonts w:ascii="Sylfaen" w:eastAsia="Times New Roman" w:hAnsi="Sylfaen"/>
                <w:color w:val="000000"/>
                <w:sz w:val="20"/>
                <w:szCs w:val="20"/>
              </w:rPr>
            </w:pPr>
            <w:r w:rsidRPr="00B55EA7">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eastAsia="Times New Roman" w:hAnsi="Sylfaen"/>
                <w:color w:val="000000"/>
                <w:sz w:val="20"/>
                <w:szCs w:val="20"/>
                <w:lang w:val="ka-GE"/>
              </w:rPr>
              <w:t>22,900.0</w:t>
            </w:r>
          </w:p>
        </w:tc>
        <w:tc>
          <w:tcPr>
            <w:tcW w:w="1196"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rPr>
              <w:t>1</w:t>
            </w:r>
            <w:r w:rsidRPr="00B55EA7">
              <w:rPr>
                <w:rFonts w:ascii="Sylfaen" w:hAnsi="Sylfaen"/>
                <w:sz w:val="20"/>
                <w:szCs w:val="20"/>
                <w:lang w:val="ka-GE"/>
              </w:rPr>
              <w:t>5,172.7</w:t>
            </w:r>
          </w:p>
        </w:tc>
        <w:tc>
          <w:tcPr>
            <w:tcW w:w="1195"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lang w:val="ka-GE"/>
              </w:rPr>
              <w:t>66</w:t>
            </w:r>
            <w:r w:rsidRPr="00B55EA7">
              <w:rPr>
                <w:rFonts w:ascii="Sylfaen" w:hAnsi="Sylfaen"/>
                <w:sz w:val="20"/>
                <w:szCs w:val="20"/>
              </w:rPr>
              <w:t>.</w:t>
            </w:r>
            <w:r w:rsidRPr="00B55EA7">
              <w:rPr>
                <w:rFonts w:ascii="Sylfaen" w:hAnsi="Sylfaen"/>
                <w:sz w:val="20"/>
                <w:szCs w:val="20"/>
                <w:lang w:val="ka-GE"/>
              </w:rPr>
              <w:t>3</w:t>
            </w:r>
            <w:r w:rsidRPr="00B55EA7">
              <w:rPr>
                <w:rFonts w:ascii="Sylfaen" w:hAnsi="Sylfaen"/>
                <w:sz w:val="20"/>
                <w:szCs w:val="20"/>
              </w:rPr>
              <w:t>%</w:t>
            </w:r>
          </w:p>
        </w:tc>
      </w:tr>
      <w:tr w:rsidR="00B55EA7" w:rsidRPr="00B55EA7" w:rsidTr="00831BE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rPr>
                <w:rFonts w:ascii="Sylfaen" w:eastAsia="Times New Roman" w:hAnsi="Sylfaen"/>
                <w:color w:val="000000"/>
                <w:sz w:val="20"/>
                <w:szCs w:val="20"/>
              </w:rPr>
            </w:pPr>
            <w:r w:rsidRPr="00B55EA7">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eastAsia="Times New Roman" w:hAnsi="Sylfaen"/>
                <w:color w:val="000000"/>
                <w:sz w:val="20"/>
                <w:szCs w:val="20"/>
                <w:lang w:val="ka-GE"/>
              </w:rPr>
              <w:t>330.0</w:t>
            </w:r>
          </w:p>
        </w:tc>
        <w:tc>
          <w:tcPr>
            <w:tcW w:w="1196"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lang w:val="ka-GE"/>
              </w:rPr>
              <w:t>202.2</w:t>
            </w:r>
          </w:p>
        </w:tc>
        <w:tc>
          <w:tcPr>
            <w:tcW w:w="1195"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lang w:val="ka-GE"/>
              </w:rPr>
              <w:t>61.3</w:t>
            </w:r>
            <w:r w:rsidRPr="00B55EA7">
              <w:rPr>
                <w:rFonts w:ascii="Sylfaen" w:hAnsi="Sylfaen"/>
                <w:sz w:val="20"/>
                <w:szCs w:val="20"/>
              </w:rPr>
              <w:t>%</w:t>
            </w:r>
          </w:p>
        </w:tc>
      </w:tr>
      <w:tr w:rsidR="00B55EA7" w:rsidRPr="00B55EA7" w:rsidTr="00831BE2">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rPr>
                <w:rFonts w:ascii="Sylfaen" w:eastAsia="Times New Roman" w:hAnsi="Sylfaen"/>
                <w:color w:val="000000"/>
                <w:sz w:val="20"/>
                <w:szCs w:val="20"/>
              </w:rPr>
            </w:pPr>
            <w:r w:rsidRPr="00B55EA7">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eastAsia="Times New Roman" w:hAnsi="Sylfaen"/>
                <w:color w:val="000000"/>
                <w:sz w:val="20"/>
                <w:szCs w:val="20"/>
                <w:lang w:val="ka-GE"/>
              </w:rPr>
              <w:t>2,005.0</w:t>
            </w:r>
          </w:p>
        </w:tc>
        <w:tc>
          <w:tcPr>
            <w:tcW w:w="1196" w:type="pct"/>
            <w:tcBorders>
              <w:top w:val="nil"/>
              <w:left w:val="nil"/>
              <w:bottom w:val="dotted" w:sz="4" w:space="0" w:color="auto"/>
              <w:right w:val="dotted" w:sz="4" w:space="0" w:color="auto"/>
            </w:tcBorders>
            <w:shd w:val="clear" w:color="auto" w:fill="auto"/>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rPr>
              <w:t>1,</w:t>
            </w:r>
            <w:r w:rsidRPr="00B55EA7">
              <w:rPr>
                <w:rFonts w:ascii="Sylfaen" w:hAnsi="Sylfaen"/>
                <w:sz w:val="20"/>
                <w:szCs w:val="20"/>
                <w:lang w:val="ka-GE"/>
              </w:rPr>
              <w:t>520.1</w:t>
            </w:r>
          </w:p>
        </w:tc>
        <w:tc>
          <w:tcPr>
            <w:tcW w:w="1195" w:type="pct"/>
            <w:tcBorders>
              <w:top w:val="nil"/>
              <w:left w:val="nil"/>
              <w:bottom w:val="dotted" w:sz="4" w:space="0" w:color="auto"/>
              <w:right w:val="dotted" w:sz="4" w:space="0" w:color="auto"/>
            </w:tcBorders>
            <w:shd w:val="clear" w:color="auto" w:fill="auto"/>
            <w:noWrap/>
            <w:hideMark/>
          </w:tcPr>
          <w:p w:rsidR="00B55EA7" w:rsidRPr="00B55EA7" w:rsidRDefault="00B55EA7" w:rsidP="00831BE2">
            <w:pPr>
              <w:spacing w:after="0" w:line="240" w:lineRule="auto"/>
              <w:jc w:val="center"/>
              <w:rPr>
                <w:rFonts w:ascii="Sylfaen" w:eastAsia="Times New Roman" w:hAnsi="Sylfaen"/>
                <w:color w:val="000000"/>
                <w:sz w:val="20"/>
                <w:szCs w:val="20"/>
              </w:rPr>
            </w:pPr>
            <w:r w:rsidRPr="00B55EA7">
              <w:rPr>
                <w:rFonts w:ascii="Sylfaen" w:hAnsi="Sylfaen"/>
                <w:sz w:val="20"/>
                <w:szCs w:val="20"/>
                <w:lang w:val="ka-GE"/>
              </w:rPr>
              <w:t>75</w:t>
            </w:r>
            <w:r w:rsidRPr="00B55EA7">
              <w:rPr>
                <w:rFonts w:ascii="Sylfaen" w:hAnsi="Sylfaen"/>
                <w:sz w:val="20"/>
                <w:szCs w:val="20"/>
              </w:rPr>
              <w:t>.</w:t>
            </w:r>
            <w:r w:rsidRPr="00B55EA7">
              <w:rPr>
                <w:rFonts w:ascii="Sylfaen" w:hAnsi="Sylfaen"/>
                <w:sz w:val="20"/>
                <w:szCs w:val="20"/>
                <w:lang w:val="ka-GE"/>
              </w:rPr>
              <w:t>8</w:t>
            </w:r>
            <w:r w:rsidRPr="00B55EA7">
              <w:rPr>
                <w:rFonts w:ascii="Sylfaen" w:hAnsi="Sylfaen"/>
                <w:sz w:val="20"/>
                <w:szCs w:val="20"/>
              </w:rPr>
              <w:t>%</w:t>
            </w:r>
          </w:p>
        </w:tc>
      </w:tr>
    </w:tbl>
    <w:p w:rsidR="00B55EA7" w:rsidRPr="00B55EA7" w:rsidRDefault="00B55EA7" w:rsidP="00B55EA7">
      <w:pPr>
        <w:pStyle w:val="ListParagraph"/>
        <w:spacing w:after="120" w:line="360" w:lineRule="auto"/>
        <w:ind w:left="360"/>
        <w:jc w:val="both"/>
        <w:rPr>
          <w:rFonts w:ascii="Sylfaen" w:hAnsi="Sylfaen"/>
          <w:color w:val="000000"/>
          <w:lang w:val="ka-GE"/>
        </w:rPr>
      </w:pPr>
    </w:p>
    <w:p w:rsidR="00B55EA7" w:rsidRPr="00B55EA7" w:rsidRDefault="00B55EA7" w:rsidP="00B55EA7">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sidRPr="00B55EA7">
        <w:rPr>
          <w:rFonts w:ascii="Sylfaen" w:hAnsi="Sylfaen"/>
          <w:b/>
          <w:bCs/>
          <w:color w:val="000000"/>
          <w:lang w:val="ka-GE"/>
        </w:rPr>
        <w:t xml:space="preserve">გადასახადების სახით </w:t>
      </w:r>
      <w:r w:rsidRPr="00B55EA7">
        <w:rPr>
          <w:rFonts w:ascii="Sylfaen" w:hAnsi="Sylfaen"/>
          <w:color w:val="000000"/>
          <w:lang w:val="ka-GE"/>
        </w:rPr>
        <w:t xml:space="preserve">მობილიზებულია </w:t>
      </w:r>
      <w:r w:rsidRPr="00B55EA7">
        <w:rPr>
          <w:rFonts w:ascii="Sylfaen" w:hAnsi="Sylfaen"/>
          <w:color w:val="000000"/>
        </w:rPr>
        <w:t>1</w:t>
      </w:r>
      <w:r w:rsidRPr="00B55EA7">
        <w:rPr>
          <w:rFonts w:ascii="Sylfaen" w:hAnsi="Sylfaen"/>
          <w:color w:val="000000"/>
          <w:lang w:val="ka-GE"/>
        </w:rPr>
        <w:t>5 172.7 მლნ ლარი, რაც წლიური საპროგნოზო მაჩვენებლის  (22 900.0  მლნ ლარი)  66.3%-ია.</w:t>
      </w:r>
    </w:p>
    <w:p w:rsidR="00B55EA7" w:rsidRPr="00B55EA7" w:rsidRDefault="00B55EA7" w:rsidP="00B55EA7">
      <w:pPr>
        <w:pStyle w:val="ListParagraph"/>
        <w:numPr>
          <w:ilvl w:val="0"/>
          <w:numId w:val="20"/>
        </w:numPr>
        <w:spacing w:after="120" w:line="240" w:lineRule="auto"/>
        <w:jc w:val="both"/>
        <w:rPr>
          <w:rFonts w:ascii="Sylfaen" w:hAnsi="Sylfaen"/>
          <w:lang w:val="ka-GE"/>
        </w:rPr>
      </w:pPr>
      <w:r w:rsidRPr="00B55EA7">
        <w:rPr>
          <w:rFonts w:ascii="Sylfaen" w:hAnsi="Sylfaen"/>
          <w:b/>
          <w:bCs/>
          <w:color w:val="000000"/>
          <w:lang w:val="ka-GE"/>
        </w:rPr>
        <w:t>გრანტების სახით</w:t>
      </w:r>
      <w:r w:rsidRPr="00B55EA7">
        <w:rPr>
          <w:rFonts w:ascii="Sylfaen" w:hAnsi="Sylfaen"/>
          <w:color w:val="000000"/>
          <w:lang w:val="ka-GE"/>
        </w:rPr>
        <w:t xml:space="preserve"> </w:t>
      </w:r>
      <w:r w:rsidRPr="00B55EA7">
        <w:rPr>
          <w:rFonts w:ascii="Sylfaen" w:hAnsi="Sylfaen"/>
          <w:color w:val="000000"/>
          <w:lang w:val="pt-BR"/>
        </w:rPr>
        <w:t xml:space="preserve">მობილიზებულია </w:t>
      </w:r>
      <w:r w:rsidRPr="00B55EA7">
        <w:rPr>
          <w:rFonts w:ascii="Sylfaen" w:hAnsi="Sylfaen"/>
          <w:color w:val="000000"/>
          <w:lang w:val="ka-GE"/>
        </w:rPr>
        <w:t xml:space="preserve">202.2 </w:t>
      </w:r>
      <w:r w:rsidRPr="00B55EA7">
        <w:rPr>
          <w:rFonts w:ascii="Sylfaen" w:hAnsi="Sylfaen"/>
          <w:color w:val="000000"/>
          <w:lang w:val="pt-BR"/>
        </w:rPr>
        <w:t xml:space="preserve">მლნ ლარი, </w:t>
      </w:r>
      <w:r w:rsidRPr="00B55EA7">
        <w:rPr>
          <w:rFonts w:ascii="Sylfaen" w:hAnsi="Sylfaen"/>
          <w:lang w:val="ka-GE"/>
        </w:rPr>
        <w:t>რაც წლიური საპროგნოზო მაჩვენებლის (330.0  მლნ ლარი) 61.3%-ია.</w:t>
      </w:r>
    </w:p>
    <w:p w:rsidR="00B55EA7" w:rsidRPr="00B55EA7" w:rsidRDefault="00B55EA7" w:rsidP="00B55EA7">
      <w:pPr>
        <w:pStyle w:val="ListParagraph"/>
        <w:numPr>
          <w:ilvl w:val="0"/>
          <w:numId w:val="20"/>
        </w:numPr>
        <w:spacing w:after="120" w:line="240" w:lineRule="auto"/>
        <w:jc w:val="both"/>
        <w:rPr>
          <w:rFonts w:ascii="Sylfaen" w:hAnsi="Sylfaen"/>
        </w:rPr>
      </w:pPr>
      <w:r w:rsidRPr="00B55EA7">
        <w:rPr>
          <w:rFonts w:ascii="Sylfaen" w:hAnsi="Sylfaen"/>
          <w:b/>
          <w:bCs/>
          <w:color w:val="000000"/>
          <w:lang w:val="ka-GE"/>
        </w:rPr>
        <w:t>სხვა შემოსავლების სახით</w:t>
      </w:r>
      <w:r w:rsidRPr="00B55EA7">
        <w:rPr>
          <w:rFonts w:ascii="Sylfaen" w:hAnsi="Sylfaen"/>
          <w:color w:val="000000"/>
          <w:lang w:val="ka-GE"/>
        </w:rPr>
        <w:t xml:space="preserve"> </w:t>
      </w:r>
      <w:r w:rsidRPr="00B55EA7">
        <w:rPr>
          <w:rFonts w:ascii="Sylfaen" w:hAnsi="Sylfaen"/>
          <w:color w:val="000000"/>
          <w:lang w:val="pt-BR"/>
        </w:rPr>
        <w:t xml:space="preserve">მობილიზებულია 1 </w:t>
      </w:r>
      <w:r w:rsidRPr="00B55EA7">
        <w:rPr>
          <w:rFonts w:ascii="Sylfaen" w:hAnsi="Sylfaen"/>
          <w:color w:val="000000"/>
          <w:lang w:val="ka-GE"/>
        </w:rPr>
        <w:t xml:space="preserve">520.1 </w:t>
      </w:r>
      <w:r w:rsidRPr="00B55EA7">
        <w:rPr>
          <w:rFonts w:ascii="Sylfaen" w:hAnsi="Sylfaen"/>
          <w:color w:val="000000"/>
          <w:lang w:val="pt-BR"/>
        </w:rPr>
        <w:t xml:space="preserve">მლნ ლარი, </w:t>
      </w:r>
      <w:r w:rsidRPr="00B55EA7">
        <w:rPr>
          <w:rFonts w:ascii="Sylfaen" w:hAnsi="Sylfaen"/>
          <w:lang w:val="ka-GE"/>
        </w:rPr>
        <w:t>რაც წლიური საპროგნოზო მაჩვენებლის (2 005.0  მლნ ლარი)  75.8%-ია.</w:t>
      </w:r>
    </w:p>
    <w:p w:rsidR="00B55EA7" w:rsidRPr="00B55EA7" w:rsidRDefault="00B55EA7" w:rsidP="00B55EA7">
      <w:pPr>
        <w:pStyle w:val="ListParagraph"/>
        <w:numPr>
          <w:ilvl w:val="0"/>
          <w:numId w:val="20"/>
        </w:numPr>
        <w:spacing w:after="120" w:line="240" w:lineRule="auto"/>
        <w:jc w:val="both"/>
        <w:rPr>
          <w:rFonts w:ascii="Sylfaen" w:hAnsi="Sylfaen"/>
          <w:color w:val="000000"/>
          <w:lang w:val="fr-FR"/>
        </w:rPr>
      </w:pPr>
      <w:r w:rsidRPr="00B55EA7">
        <w:rPr>
          <w:rFonts w:ascii="Sylfaen" w:hAnsi="Sylfaen"/>
          <w:b/>
          <w:bCs/>
          <w:color w:val="000000"/>
          <w:lang w:val="ka-GE"/>
        </w:rPr>
        <w:t xml:space="preserve">არაფინანსური აქტივების </w:t>
      </w:r>
      <w:r w:rsidRPr="00B55EA7">
        <w:rPr>
          <w:rFonts w:ascii="Sylfaen" w:hAnsi="Sylfaen"/>
          <w:color w:val="000000"/>
          <w:lang w:val="ka-GE"/>
        </w:rPr>
        <w:t xml:space="preserve">კლებიდან მობილიზებულ იქნა </w:t>
      </w:r>
      <w:r w:rsidRPr="00B55EA7">
        <w:rPr>
          <w:rFonts w:ascii="Sylfaen" w:hAnsi="Sylfaen"/>
          <w:color w:val="000000"/>
        </w:rPr>
        <w:t>2</w:t>
      </w:r>
      <w:r w:rsidRPr="00B55EA7">
        <w:rPr>
          <w:rFonts w:ascii="Sylfaen" w:hAnsi="Sylfaen"/>
          <w:color w:val="000000"/>
          <w:lang w:val="ka-GE"/>
        </w:rPr>
        <w:t>55</w:t>
      </w:r>
      <w:r w:rsidRPr="00B55EA7">
        <w:rPr>
          <w:rFonts w:ascii="Sylfaen" w:hAnsi="Sylfaen"/>
          <w:color w:val="000000"/>
        </w:rPr>
        <w:t>.</w:t>
      </w:r>
      <w:r w:rsidRPr="00B55EA7">
        <w:rPr>
          <w:rFonts w:ascii="Sylfaen" w:hAnsi="Sylfaen"/>
          <w:color w:val="000000"/>
          <w:lang w:val="ka-GE"/>
        </w:rPr>
        <w:t>2 მლნ ლარი</w:t>
      </w:r>
      <w:r w:rsidRPr="00B55EA7">
        <w:rPr>
          <w:rFonts w:ascii="Sylfaen" w:hAnsi="Sylfaen"/>
          <w:color w:val="000000"/>
          <w:lang w:val="pt-BR"/>
        </w:rPr>
        <w:t xml:space="preserve">, </w:t>
      </w:r>
      <w:r w:rsidRPr="00B55EA7">
        <w:rPr>
          <w:rFonts w:ascii="Sylfaen" w:hAnsi="Sylfaen"/>
          <w:color w:val="000000"/>
          <w:lang w:val="ka-GE"/>
        </w:rPr>
        <w:t>რაც საპროგნოზო</w:t>
      </w:r>
      <w:r w:rsidRPr="00B55EA7">
        <w:rPr>
          <w:rFonts w:ascii="Sylfaen" w:hAnsi="Sylfaen"/>
          <w:color w:val="000000"/>
          <w:lang w:val="fr-FR"/>
        </w:rPr>
        <w:t xml:space="preserve">  </w:t>
      </w:r>
      <w:r w:rsidRPr="00B55EA7">
        <w:rPr>
          <w:rFonts w:ascii="Sylfaen" w:hAnsi="Sylfaen"/>
          <w:color w:val="000000"/>
          <w:lang w:val="ka-GE"/>
        </w:rPr>
        <w:t>მაჩვენებლის</w:t>
      </w:r>
      <w:r w:rsidRPr="00B55EA7">
        <w:rPr>
          <w:rFonts w:ascii="Sylfaen" w:hAnsi="Sylfaen"/>
          <w:color w:val="000000"/>
          <w:lang w:val="fr-FR"/>
        </w:rPr>
        <w:t xml:space="preserve"> (</w:t>
      </w:r>
      <w:r w:rsidRPr="00B55EA7">
        <w:rPr>
          <w:rFonts w:ascii="Sylfaen" w:hAnsi="Sylfaen"/>
          <w:color w:val="000000"/>
          <w:lang w:val="ka-GE"/>
        </w:rPr>
        <w:t>400</w:t>
      </w:r>
      <w:r w:rsidRPr="00B55EA7">
        <w:rPr>
          <w:rFonts w:ascii="Sylfaen" w:hAnsi="Sylfaen"/>
          <w:color w:val="000000"/>
        </w:rPr>
        <w:t xml:space="preserve">.0 </w:t>
      </w:r>
      <w:r w:rsidRPr="00B55EA7">
        <w:rPr>
          <w:rFonts w:ascii="Sylfaen" w:hAnsi="Sylfaen"/>
          <w:color w:val="000000"/>
          <w:lang w:val="ka-GE"/>
        </w:rPr>
        <w:t>მლნ ლარი</w:t>
      </w:r>
      <w:r w:rsidRPr="00B55EA7">
        <w:rPr>
          <w:rFonts w:ascii="Sylfaen" w:hAnsi="Sylfaen"/>
          <w:color w:val="000000"/>
          <w:lang w:val="fr-FR"/>
        </w:rPr>
        <w:t>) 6</w:t>
      </w:r>
      <w:r w:rsidRPr="00B55EA7">
        <w:rPr>
          <w:rFonts w:ascii="Sylfaen" w:hAnsi="Sylfaen"/>
          <w:color w:val="000000"/>
          <w:lang w:val="ka-GE"/>
        </w:rPr>
        <w:t>3</w:t>
      </w:r>
      <w:r w:rsidRPr="00B55EA7">
        <w:rPr>
          <w:rFonts w:ascii="Sylfaen" w:hAnsi="Sylfaen"/>
          <w:color w:val="000000"/>
        </w:rPr>
        <w:t>.</w:t>
      </w:r>
      <w:r w:rsidRPr="00B55EA7">
        <w:rPr>
          <w:rFonts w:ascii="Sylfaen" w:hAnsi="Sylfaen"/>
          <w:color w:val="000000"/>
          <w:lang w:val="ka-GE"/>
        </w:rPr>
        <w:t>8%-ია</w:t>
      </w:r>
      <w:r w:rsidRPr="00B55EA7">
        <w:rPr>
          <w:rFonts w:ascii="Sylfaen" w:hAnsi="Sylfaen"/>
          <w:color w:val="000000"/>
          <w:lang w:val="fr-FR"/>
        </w:rPr>
        <w:t>.</w:t>
      </w:r>
    </w:p>
    <w:p w:rsidR="00B55EA7" w:rsidRPr="00B55EA7" w:rsidRDefault="00B55EA7" w:rsidP="00B55EA7">
      <w:pPr>
        <w:pStyle w:val="ListParagraph"/>
        <w:numPr>
          <w:ilvl w:val="0"/>
          <w:numId w:val="20"/>
        </w:numPr>
        <w:spacing w:after="120" w:line="240" w:lineRule="auto"/>
        <w:jc w:val="both"/>
        <w:rPr>
          <w:rFonts w:ascii="Sylfaen" w:hAnsi="Sylfaen"/>
          <w:color w:val="000000"/>
          <w:lang w:val="fr-FR"/>
        </w:rPr>
      </w:pPr>
      <w:r w:rsidRPr="00B55EA7">
        <w:rPr>
          <w:rFonts w:ascii="Sylfaen" w:hAnsi="Sylfaen"/>
          <w:b/>
          <w:bCs/>
          <w:color w:val="000000"/>
          <w:lang w:val="ka-GE"/>
        </w:rPr>
        <w:t>ფინანსური აქტივების</w:t>
      </w:r>
      <w:r w:rsidRPr="00B55EA7">
        <w:rPr>
          <w:rFonts w:ascii="Sylfaen" w:hAnsi="Sylfaen"/>
          <w:color w:val="000000"/>
          <w:lang w:val="ka-GE"/>
        </w:rPr>
        <w:t xml:space="preserve"> კლებიდან მობილიზებულ იქნა 21</w:t>
      </w:r>
      <w:r w:rsidRPr="00B55EA7">
        <w:rPr>
          <w:rFonts w:ascii="Sylfaen" w:hAnsi="Sylfaen"/>
          <w:color w:val="000000"/>
        </w:rPr>
        <w:t>0.</w:t>
      </w:r>
      <w:r w:rsidRPr="00B55EA7">
        <w:rPr>
          <w:rFonts w:ascii="Sylfaen" w:hAnsi="Sylfaen"/>
          <w:color w:val="000000"/>
          <w:lang w:val="ka-GE"/>
        </w:rPr>
        <w:t>4 მლნ ლარი</w:t>
      </w:r>
      <w:r w:rsidRPr="00B55EA7">
        <w:rPr>
          <w:rFonts w:ascii="Sylfaen" w:hAnsi="Sylfaen"/>
          <w:color w:val="000000"/>
          <w:lang w:val="pt-BR"/>
        </w:rPr>
        <w:t xml:space="preserve">, </w:t>
      </w:r>
      <w:r w:rsidRPr="00B55EA7">
        <w:rPr>
          <w:rFonts w:ascii="Sylfaen" w:hAnsi="Sylfaen"/>
          <w:color w:val="000000"/>
          <w:lang w:val="ka-GE"/>
        </w:rPr>
        <w:t>რაც საპროგნოზო</w:t>
      </w:r>
      <w:r w:rsidRPr="00B55EA7">
        <w:rPr>
          <w:rFonts w:ascii="Sylfaen" w:hAnsi="Sylfaen"/>
          <w:color w:val="000000"/>
          <w:lang w:val="fr-FR"/>
        </w:rPr>
        <w:t xml:space="preserve">  </w:t>
      </w:r>
      <w:r w:rsidRPr="00B55EA7">
        <w:rPr>
          <w:rFonts w:ascii="Sylfaen" w:hAnsi="Sylfaen"/>
          <w:color w:val="000000"/>
          <w:lang w:val="ka-GE"/>
        </w:rPr>
        <w:t>მაჩვენებლის</w:t>
      </w:r>
      <w:r w:rsidRPr="00B55EA7">
        <w:rPr>
          <w:rFonts w:ascii="Sylfaen" w:hAnsi="Sylfaen"/>
          <w:color w:val="000000"/>
          <w:lang w:val="fr-FR"/>
        </w:rPr>
        <w:t xml:space="preserve"> (</w:t>
      </w:r>
      <w:r w:rsidRPr="00B55EA7">
        <w:rPr>
          <w:rFonts w:ascii="Sylfaen" w:hAnsi="Sylfaen"/>
          <w:color w:val="000000"/>
          <w:lang w:val="ka-GE"/>
        </w:rPr>
        <w:t>270</w:t>
      </w:r>
      <w:r w:rsidRPr="00B55EA7">
        <w:rPr>
          <w:rFonts w:ascii="Sylfaen" w:hAnsi="Sylfaen"/>
          <w:color w:val="000000"/>
        </w:rPr>
        <w:t xml:space="preserve">.0 </w:t>
      </w:r>
      <w:r w:rsidRPr="00B55EA7">
        <w:rPr>
          <w:rFonts w:ascii="Sylfaen" w:hAnsi="Sylfaen"/>
          <w:color w:val="000000"/>
          <w:lang w:val="ka-GE"/>
        </w:rPr>
        <w:t>მლნ ლარი</w:t>
      </w:r>
      <w:r w:rsidRPr="00B55EA7">
        <w:rPr>
          <w:rFonts w:ascii="Sylfaen" w:hAnsi="Sylfaen"/>
          <w:color w:val="000000"/>
          <w:lang w:val="fr-FR"/>
        </w:rPr>
        <w:t xml:space="preserve">) </w:t>
      </w:r>
      <w:r w:rsidRPr="00B55EA7">
        <w:rPr>
          <w:rFonts w:ascii="Sylfaen" w:hAnsi="Sylfaen"/>
          <w:color w:val="000000"/>
          <w:lang w:val="ka-GE"/>
        </w:rPr>
        <w:t>77</w:t>
      </w:r>
      <w:r w:rsidRPr="00B55EA7">
        <w:rPr>
          <w:rFonts w:ascii="Sylfaen" w:hAnsi="Sylfaen"/>
          <w:color w:val="000000"/>
        </w:rPr>
        <w:t>.</w:t>
      </w:r>
      <w:r w:rsidRPr="00B55EA7">
        <w:rPr>
          <w:rFonts w:ascii="Sylfaen" w:hAnsi="Sylfaen"/>
          <w:color w:val="000000"/>
          <w:lang w:val="ka-GE"/>
        </w:rPr>
        <w:t>9%-ია</w:t>
      </w:r>
      <w:r w:rsidRPr="00B55EA7">
        <w:rPr>
          <w:rFonts w:ascii="Sylfaen" w:hAnsi="Sylfaen"/>
          <w:color w:val="000000"/>
          <w:lang w:val="fr-FR"/>
        </w:rPr>
        <w:t>.</w:t>
      </w:r>
    </w:p>
    <w:p w:rsidR="00D3651F" w:rsidRPr="00A1757E" w:rsidRDefault="00D3651F" w:rsidP="00D3651F">
      <w:pPr>
        <w:pStyle w:val="ListParagraph"/>
        <w:numPr>
          <w:ilvl w:val="0"/>
          <w:numId w:val="20"/>
        </w:numPr>
        <w:jc w:val="both"/>
      </w:pPr>
      <w:r w:rsidRPr="00A1757E">
        <w:rPr>
          <w:rFonts w:ascii="Sylfaen" w:hAnsi="Sylfaen"/>
          <w:b/>
          <w:bCs/>
          <w:color w:val="000000"/>
          <w:lang w:val="ka-GE"/>
        </w:rPr>
        <w:t xml:space="preserve">ვალდებულებების ზრდიდან </w:t>
      </w:r>
      <w:r w:rsidRPr="00A1757E">
        <w:rPr>
          <w:rFonts w:ascii="Sylfaen" w:hAnsi="Sylfaen"/>
          <w:color w:val="000000"/>
          <w:lang w:val="pt-BR"/>
        </w:rPr>
        <w:t xml:space="preserve">მობილიზებული იქნა იქნა </w:t>
      </w:r>
      <w:r w:rsidR="00A1757E" w:rsidRPr="00A1757E">
        <w:rPr>
          <w:rFonts w:ascii="Sylfaen" w:hAnsi="Sylfaen"/>
          <w:color w:val="000000"/>
          <w:lang w:val="pt-BR"/>
        </w:rPr>
        <w:t>2 011.3</w:t>
      </w:r>
      <w:r w:rsidRPr="00A1757E">
        <w:rPr>
          <w:rFonts w:ascii="Sylfaen" w:hAnsi="Sylfaen"/>
          <w:color w:val="000000"/>
        </w:rPr>
        <w:t xml:space="preserve"> </w:t>
      </w:r>
      <w:r w:rsidRPr="00A1757E">
        <w:rPr>
          <w:rFonts w:ascii="Sylfaen" w:hAnsi="Sylfaen"/>
          <w:color w:val="000000"/>
          <w:lang w:val="pt-BR"/>
        </w:rPr>
        <w:t xml:space="preserve">მლნ ლარი, მათ შორის </w:t>
      </w:r>
      <w:r w:rsidR="00A1757E" w:rsidRPr="00A1757E">
        <w:rPr>
          <w:rFonts w:ascii="Sylfaen" w:hAnsi="Sylfaen"/>
          <w:color w:val="000000"/>
        </w:rPr>
        <w:t>823.0</w:t>
      </w:r>
      <w:r w:rsidRPr="00A1757E">
        <w:rPr>
          <w:rFonts w:ascii="Sylfaen" w:hAnsi="Sylfaen"/>
          <w:color w:val="000000"/>
          <w:lang w:val="pt-BR"/>
        </w:rPr>
        <w:t> მლნ ლარი  -</w:t>
      </w:r>
      <w:r w:rsidR="00A1757E" w:rsidRPr="00A1757E">
        <w:rPr>
          <w:rFonts w:ascii="Sylfaen" w:hAnsi="Sylfaen"/>
          <w:color w:val="000000"/>
          <w:lang w:val="pt-BR"/>
        </w:rPr>
        <w:t xml:space="preserve"> </w:t>
      </w:r>
      <w:r w:rsidRPr="00A1757E">
        <w:rPr>
          <w:rFonts w:ascii="Sylfaen" w:hAnsi="Sylfaen"/>
          <w:color w:val="000000"/>
          <w:lang w:val="pt-BR"/>
        </w:rPr>
        <w:t xml:space="preserve">საშინაო ფასიანი ქაღალდების გამოშვებით, </w:t>
      </w:r>
      <w:r w:rsidR="00A1757E" w:rsidRPr="00A1757E">
        <w:rPr>
          <w:rFonts w:ascii="Sylfaen" w:hAnsi="Sylfaen"/>
          <w:color w:val="000000"/>
        </w:rPr>
        <w:t>860.9</w:t>
      </w:r>
      <w:r w:rsidRPr="00A1757E">
        <w:rPr>
          <w:rFonts w:ascii="Sylfaen" w:hAnsi="Sylfaen"/>
          <w:color w:val="000000"/>
        </w:rPr>
        <w:t xml:space="preserve"> </w:t>
      </w:r>
      <w:r w:rsidRPr="00A1757E">
        <w:rPr>
          <w:rFonts w:ascii="Sylfaen" w:hAnsi="Sylfaen"/>
          <w:color w:val="000000"/>
          <w:lang w:val="pt-BR"/>
        </w:rPr>
        <w:t xml:space="preserve">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00A1757E" w:rsidRPr="00A1757E">
        <w:rPr>
          <w:rFonts w:ascii="Sylfaen" w:hAnsi="Sylfaen"/>
          <w:color w:val="000000"/>
        </w:rPr>
        <w:t>327.4</w:t>
      </w:r>
      <w:r w:rsidRPr="00A1757E">
        <w:rPr>
          <w:rFonts w:ascii="Sylfaen" w:hAnsi="Sylfaen"/>
          <w:color w:val="000000"/>
        </w:rPr>
        <w:t xml:space="preserve"> </w:t>
      </w:r>
      <w:r w:rsidRPr="00A1757E">
        <w:rPr>
          <w:rFonts w:ascii="Sylfaen" w:hAnsi="Sylfaen"/>
          <w:color w:val="000000"/>
          <w:lang w:val="pt-BR"/>
        </w:rPr>
        <w:t>მლნ ლარი  - ბიუჯეტის მხარდამჭერი კრედიტები.</w:t>
      </w:r>
    </w:p>
    <w:p w:rsidR="007A1DBB" w:rsidRPr="007238E8" w:rsidRDefault="007A1DBB" w:rsidP="00545EFF">
      <w:pPr>
        <w:pStyle w:val="ListParagraph"/>
        <w:spacing w:after="120" w:line="240" w:lineRule="auto"/>
        <w:ind w:left="360"/>
        <w:jc w:val="both"/>
        <w:rPr>
          <w:rFonts w:ascii="Sylfaen" w:hAnsi="Sylfaen"/>
          <w:b/>
          <w:bCs/>
          <w:highlight w:val="yellow"/>
          <w:lang w:val="ka-GE"/>
        </w:rPr>
      </w:pPr>
    </w:p>
    <w:p w:rsidR="007A1DBB" w:rsidRPr="00B55EA7" w:rsidRDefault="007A1DBB" w:rsidP="00545EFF">
      <w:pPr>
        <w:pStyle w:val="Heading1"/>
        <w:spacing w:line="240" w:lineRule="auto"/>
        <w:jc w:val="center"/>
        <w:rPr>
          <w:rFonts w:ascii="Sylfaen" w:hAnsi="Sylfaen" w:cs="Sylfaen"/>
          <w:b/>
          <w:color w:val="auto"/>
          <w:sz w:val="22"/>
          <w:szCs w:val="22"/>
        </w:rPr>
      </w:pPr>
      <w:r w:rsidRPr="00B55EA7">
        <w:rPr>
          <w:rFonts w:ascii="Sylfaen" w:hAnsi="Sylfaen" w:cs="Sylfaen"/>
          <w:b/>
          <w:color w:val="auto"/>
          <w:sz w:val="22"/>
          <w:szCs w:val="22"/>
        </w:rPr>
        <w:t>საქართველოს 202</w:t>
      </w:r>
      <w:r w:rsidR="00DE01E0" w:rsidRPr="00B55EA7">
        <w:rPr>
          <w:rFonts w:ascii="Sylfaen" w:hAnsi="Sylfaen" w:cs="Sylfaen"/>
          <w:b/>
          <w:color w:val="auto"/>
          <w:sz w:val="22"/>
          <w:szCs w:val="22"/>
          <w:lang w:val="ka-GE"/>
        </w:rPr>
        <w:t>5</w:t>
      </w:r>
      <w:r w:rsidRPr="00B55EA7">
        <w:rPr>
          <w:rFonts w:ascii="Sylfaen" w:hAnsi="Sylfaen" w:cs="Sylfaen"/>
          <w:b/>
          <w:color w:val="auto"/>
          <w:sz w:val="22"/>
          <w:szCs w:val="22"/>
        </w:rPr>
        <w:t>-202</w:t>
      </w:r>
      <w:r w:rsidR="00DE01E0" w:rsidRPr="00B55EA7">
        <w:rPr>
          <w:rFonts w:ascii="Sylfaen" w:hAnsi="Sylfaen" w:cs="Sylfaen"/>
          <w:b/>
          <w:color w:val="auto"/>
          <w:sz w:val="22"/>
          <w:szCs w:val="22"/>
          <w:lang w:val="ka-GE"/>
        </w:rPr>
        <w:t>8</w:t>
      </w:r>
      <w:r w:rsidRPr="00B55EA7">
        <w:rPr>
          <w:rFonts w:ascii="Sylfaen" w:hAnsi="Sylfaen" w:cs="Sylfaen"/>
          <w:b/>
          <w:color w:val="auto"/>
          <w:sz w:val="22"/>
          <w:szCs w:val="22"/>
        </w:rPr>
        <w:t xml:space="preserve"> წლების შემოსულობების</w:t>
      </w:r>
      <w:r w:rsidR="00C0629C" w:rsidRPr="00B55EA7">
        <w:rPr>
          <w:rFonts w:ascii="Sylfaen" w:hAnsi="Sylfaen" w:cs="Sylfaen"/>
          <w:b/>
          <w:color w:val="auto"/>
          <w:sz w:val="22"/>
          <w:szCs w:val="22"/>
        </w:rPr>
        <w:t xml:space="preserve"> </w:t>
      </w:r>
      <w:r w:rsidRPr="00B55EA7">
        <w:rPr>
          <w:rFonts w:ascii="Sylfaen" w:hAnsi="Sylfaen" w:cs="Sylfaen"/>
          <w:b/>
          <w:color w:val="auto"/>
          <w:sz w:val="22"/>
          <w:szCs w:val="22"/>
        </w:rPr>
        <w:t>პროგნოზი</w:t>
      </w:r>
    </w:p>
    <w:p w:rsidR="007A1DBB" w:rsidRPr="00B55EA7" w:rsidRDefault="007A1DBB" w:rsidP="00545EFF">
      <w:pPr>
        <w:spacing w:line="240" w:lineRule="auto"/>
        <w:rPr>
          <w:rFonts w:ascii="Sylfaen" w:hAnsi="Sylfaen"/>
        </w:rPr>
      </w:pPr>
    </w:p>
    <w:p w:rsidR="00B55EA7" w:rsidRPr="00B55EA7" w:rsidRDefault="00B55EA7" w:rsidP="00B55EA7">
      <w:pPr>
        <w:spacing w:after="120" w:line="240" w:lineRule="auto"/>
        <w:ind w:firstLine="720"/>
        <w:jc w:val="both"/>
        <w:rPr>
          <w:rFonts w:ascii="Sylfaen" w:hAnsi="Sylfaen"/>
          <w:lang w:val="fr-FR"/>
        </w:rPr>
      </w:pPr>
      <w:r w:rsidRPr="00B55EA7">
        <w:rPr>
          <w:rFonts w:ascii="Sylfaen" w:hAnsi="Sylfaen"/>
          <w:lang w:val="ka-GE"/>
        </w:rPr>
        <w:t xml:space="preserve">საშუალოვადიან პერიოდში საბიუჯეტო </w:t>
      </w:r>
      <w:r w:rsidRPr="00B55EA7">
        <w:rPr>
          <w:rFonts w:ascii="Sylfaen" w:hAnsi="Sylfaen"/>
          <w:lang w:val="ru-RU"/>
        </w:rPr>
        <w:t xml:space="preserve">შემოსულობების </w:t>
      </w:r>
      <w:r w:rsidRPr="00B55EA7">
        <w:rPr>
          <w:rFonts w:ascii="Sylfaen" w:hAnsi="Sylfaen"/>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B55EA7">
        <w:rPr>
          <w:rFonts w:ascii="Sylfaen" w:hAnsi="Sylfaen"/>
          <w:lang w:val="fr-FR"/>
        </w:rPr>
        <w:t xml:space="preserve">. </w:t>
      </w:r>
      <w:r w:rsidRPr="00B55EA7">
        <w:rPr>
          <w:rFonts w:ascii="Sylfaen" w:hAnsi="Sylfaen"/>
          <w:lang w:val="ka-GE"/>
        </w:rPr>
        <w:t>2025</w:t>
      </w:r>
      <w:r w:rsidRPr="00B55EA7">
        <w:rPr>
          <w:rFonts w:ascii="Sylfaen" w:hAnsi="Sylfaen"/>
          <w:lang w:val="fr-FR"/>
        </w:rPr>
        <w:t>-</w:t>
      </w:r>
      <w:r w:rsidRPr="00B55EA7">
        <w:rPr>
          <w:rFonts w:ascii="Sylfaen" w:hAnsi="Sylfaen"/>
          <w:lang w:val="ka-GE"/>
        </w:rPr>
        <w:t>2028</w:t>
      </w:r>
      <w:r w:rsidRPr="00B55EA7">
        <w:rPr>
          <w:rFonts w:ascii="Sylfaen" w:hAnsi="Sylfaen"/>
        </w:rPr>
        <w:t xml:space="preserve"> </w:t>
      </w:r>
      <w:r w:rsidRPr="00B55EA7">
        <w:rPr>
          <w:rFonts w:ascii="Sylfaen" w:hAnsi="Sylfaen"/>
          <w:lang w:val="ka-GE"/>
        </w:rPr>
        <w:t xml:space="preserve">წლების ბიუჯეტის შემოსავლების საპროგნოზო  მაჩვენებელი მშპ-სთან მიმართებაში საშუალოდ 27.2%, ხოლო საგადასახადო შემოსავლების წილი საშუალოდ </w:t>
      </w:r>
      <w:r w:rsidRPr="00B55EA7">
        <w:rPr>
          <w:rFonts w:ascii="Sylfaen" w:hAnsi="Sylfaen"/>
        </w:rPr>
        <w:t>25.</w:t>
      </w:r>
      <w:r w:rsidRPr="00B55EA7">
        <w:rPr>
          <w:rFonts w:ascii="Sylfaen" w:hAnsi="Sylfaen"/>
          <w:lang w:val="ka-GE"/>
        </w:rPr>
        <w:t>0%-ის დონეზეა ნავარაუდევი</w:t>
      </w:r>
      <w:r w:rsidRPr="00B55EA7">
        <w:rPr>
          <w:rFonts w:ascii="Sylfaen" w:hAnsi="Sylfaen"/>
          <w:lang w:val="fr-FR"/>
        </w:rPr>
        <w:t>.</w:t>
      </w:r>
    </w:p>
    <w:p w:rsidR="00B55EA7" w:rsidRPr="00A5777B" w:rsidRDefault="00B55EA7" w:rsidP="00B55EA7">
      <w:pPr>
        <w:spacing w:after="120" w:line="240" w:lineRule="auto"/>
        <w:ind w:firstLine="720"/>
        <w:jc w:val="both"/>
        <w:rPr>
          <w:rFonts w:ascii="Sylfaen" w:hAnsi="Sylfaen"/>
          <w:lang w:val="ka-GE"/>
        </w:rPr>
      </w:pPr>
      <w:r w:rsidRPr="00B55EA7">
        <w:rPr>
          <w:rFonts w:ascii="Sylfaen" w:hAnsi="Sylfaen"/>
          <w:lang w:val="ka-GE"/>
        </w:rPr>
        <w:t>2025</w:t>
      </w:r>
      <w:r w:rsidRPr="00B55EA7">
        <w:rPr>
          <w:rFonts w:ascii="Sylfaen" w:hAnsi="Sylfaen"/>
        </w:rPr>
        <w:t xml:space="preserve"> </w:t>
      </w:r>
      <w:r w:rsidRPr="00B55EA7">
        <w:rPr>
          <w:rFonts w:ascii="Sylfaen" w:hAnsi="Sylfaen"/>
          <w:lang w:val="ka-GE"/>
        </w:rPr>
        <w:t>წელს ნაერთი ბიუჯეტის სხვა შემოსავლების</w:t>
      </w:r>
      <w:r w:rsidRPr="00B55EA7">
        <w:rPr>
          <w:rFonts w:ascii="Sylfaen" w:hAnsi="Sylfaen"/>
          <w:lang w:val="fr-FR"/>
        </w:rPr>
        <w:t xml:space="preserve">  </w:t>
      </w:r>
      <w:r w:rsidRPr="00B55EA7">
        <w:rPr>
          <w:rFonts w:ascii="Sylfaen" w:hAnsi="Sylfaen"/>
          <w:lang w:val="ka-GE"/>
        </w:rPr>
        <w:t xml:space="preserve">წილი მთლიანი შიდა პროდუქტის მიმართ სავარაუდოდ 2.1%-ს </w:t>
      </w:r>
      <w:r w:rsidRPr="00B55EA7">
        <w:rPr>
          <w:rFonts w:ascii="Sylfaen" w:hAnsi="Sylfaen"/>
          <w:lang w:val="ru-RU"/>
        </w:rPr>
        <w:t>გაუტოლდება</w:t>
      </w:r>
      <w:r w:rsidRPr="00B55EA7">
        <w:rPr>
          <w:rFonts w:ascii="Sylfaen" w:hAnsi="Sylfaen"/>
          <w:lang w:val="ka-GE"/>
        </w:rPr>
        <w:t>,</w:t>
      </w:r>
      <w:r w:rsidRPr="00B55EA7">
        <w:rPr>
          <w:rFonts w:ascii="Sylfaen" w:hAnsi="Sylfaen"/>
          <w:lang w:val="fr-FR"/>
        </w:rPr>
        <w:t xml:space="preserve">  </w:t>
      </w:r>
      <w:r w:rsidRPr="00B55EA7">
        <w:rPr>
          <w:rFonts w:ascii="Sylfaen" w:hAnsi="Sylfaen"/>
          <w:lang w:val="ka-GE"/>
        </w:rPr>
        <w:t>ხოლო</w:t>
      </w:r>
      <w:r w:rsidRPr="00B55EA7">
        <w:rPr>
          <w:rFonts w:ascii="Sylfaen" w:hAnsi="Sylfaen"/>
          <w:lang w:val="fr-FR"/>
        </w:rPr>
        <w:t xml:space="preserve">  </w:t>
      </w:r>
      <w:r w:rsidRPr="00B55EA7">
        <w:rPr>
          <w:rFonts w:ascii="Sylfaen" w:hAnsi="Sylfaen"/>
          <w:lang w:val="ka-GE"/>
        </w:rPr>
        <w:t xml:space="preserve">არაფინანსური და ფინანსური აქტივების </w:t>
      </w:r>
      <w:r w:rsidRPr="00B55EA7">
        <w:rPr>
          <w:rFonts w:ascii="Sylfaen" w:hAnsi="Sylfaen"/>
          <w:lang w:val="ka-GE"/>
        </w:rPr>
        <w:lastRenderedPageBreak/>
        <w:t xml:space="preserve">რეალიზაციიდან მისაღები თანხების მოცულობა </w:t>
      </w:r>
      <w:r w:rsidRPr="00B55EA7">
        <w:rPr>
          <w:rFonts w:ascii="Sylfaen" w:hAnsi="Sylfaen"/>
          <w:lang w:val="ru-RU"/>
        </w:rPr>
        <w:t>მშპ</w:t>
      </w:r>
      <w:r w:rsidRPr="00B55EA7">
        <w:rPr>
          <w:rFonts w:ascii="Sylfaen" w:hAnsi="Sylfaen"/>
          <w:lang w:val="fr-FR"/>
        </w:rPr>
        <w:t>-</w:t>
      </w:r>
      <w:r w:rsidRPr="00B55EA7">
        <w:rPr>
          <w:rFonts w:ascii="Sylfaen" w:hAnsi="Sylfaen"/>
          <w:lang w:val="ka-GE"/>
        </w:rPr>
        <w:t>თან მიმართებაში შესაბამისად 0</w:t>
      </w:r>
      <w:r w:rsidRPr="00B55EA7">
        <w:rPr>
          <w:rFonts w:ascii="Sylfaen" w:hAnsi="Sylfaen"/>
          <w:lang w:val="fr-FR"/>
        </w:rPr>
        <w:t>.</w:t>
      </w:r>
      <w:r w:rsidRPr="00B55EA7">
        <w:rPr>
          <w:rFonts w:ascii="Sylfaen" w:hAnsi="Sylfaen"/>
          <w:lang w:val="ka-GE"/>
        </w:rPr>
        <w:t>4</w:t>
      </w:r>
      <w:r w:rsidRPr="00B55EA7">
        <w:rPr>
          <w:rFonts w:ascii="Sylfaen" w:hAnsi="Sylfaen"/>
        </w:rPr>
        <w:t xml:space="preserve"> </w:t>
      </w:r>
      <w:r w:rsidRPr="00B55EA7">
        <w:rPr>
          <w:rFonts w:ascii="Sylfaen" w:hAnsi="Sylfaen"/>
          <w:lang w:val="ka-GE"/>
        </w:rPr>
        <w:t>და 0</w:t>
      </w:r>
      <w:r w:rsidRPr="00B55EA7">
        <w:rPr>
          <w:rFonts w:ascii="Sylfaen" w:hAnsi="Sylfaen"/>
          <w:lang w:val="fr-FR"/>
        </w:rPr>
        <w:t>.</w:t>
      </w:r>
      <w:r w:rsidRPr="00B55EA7">
        <w:rPr>
          <w:rFonts w:ascii="Sylfaen" w:hAnsi="Sylfaen"/>
          <w:lang w:val="ka-GE"/>
        </w:rPr>
        <w:t>3</w:t>
      </w:r>
      <w:r w:rsidRPr="00B55EA7">
        <w:rPr>
          <w:rFonts w:ascii="Sylfaen" w:hAnsi="Sylfaen"/>
        </w:rPr>
        <w:t xml:space="preserve"> </w:t>
      </w:r>
      <w:r w:rsidRPr="00B55EA7">
        <w:rPr>
          <w:rFonts w:ascii="Sylfaen" w:hAnsi="Sylfaen"/>
          <w:lang w:val="ka-GE"/>
        </w:rPr>
        <w:t>პროცენტი იქნება</w:t>
      </w:r>
      <w:r w:rsidRPr="00B55EA7">
        <w:rPr>
          <w:rFonts w:ascii="Sylfaen" w:hAnsi="Sylfaen"/>
          <w:lang w:val="fr-FR"/>
        </w:rPr>
        <w:t>.</w:t>
      </w:r>
    </w:p>
    <w:p w:rsidR="00515B56" w:rsidRPr="007238E8" w:rsidRDefault="00515B56" w:rsidP="00545EFF">
      <w:pPr>
        <w:spacing w:after="120" w:line="240" w:lineRule="auto"/>
        <w:ind w:firstLine="720"/>
        <w:jc w:val="both"/>
        <w:rPr>
          <w:rFonts w:ascii="Sylfaen" w:hAnsi="Sylfaen"/>
          <w:b/>
          <w:bCs/>
          <w:highlight w:val="yellow"/>
          <w:lang w:val="ka-GE"/>
        </w:rPr>
        <w:sectPr w:rsidR="00515B56" w:rsidRPr="007238E8" w:rsidSect="007D5EB2">
          <w:footerReference w:type="default" r:id="rId11"/>
          <w:pgSz w:w="12240" w:h="15840"/>
          <w:pgMar w:top="540" w:right="1325" w:bottom="720" w:left="1170" w:header="720" w:footer="720" w:gutter="0"/>
          <w:cols w:space="720"/>
          <w:titlePg/>
          <w:docGrid w:linePitch="360"/>
        </w:sectPr>
      </w:pPr>
    </w:p>
    <w:p w:rsidR="007A1DBB" w:rsidRPr="00DE3FA8" w:rsidRDefault="007A1DBB" w:rsidP="00545EFF">
      <w:pPr>
        <w:pStyle w:val="Heading1"/>
        <w:spacing w:line="240" w:lineRule="auto"/>
        <w:jc w:val="center"/>
        <w:rPr>
          <w:rFonts w:ascii="Sylfaen" w:hAnsi="Sylfaen" w:cs="Sylfaen"/>
          <w:b/>
          <w:color w:val="auto"/>
          <w:sz w:val="22"/>
          <w:szCs w:val="22"/>
          <w:lang w:val="ka-GE"/>
        </w:rPr>
      </w:pPr>
      <w:r w:rsidRPr="00DE3FA8">
        <w:rPr>
          <w:rFonts w:ascii="Sylfaen" w:hAnsi="Sylfaen" w:cs="Sylfaen"/>
          <w:b/>
          <w:color w:val="auto"/>
          <w:sz w:val="22"/>
          <w:szCs w:val="22"/>
        </w:rPr>
        <w:lastRenderedPageBreak/>
        <w:t>ბიუჯეტის ძირითადი მაჩვენებლები</w:t>
      </w:r>
      <w:r w:rsidRPr="00DE3FA8">
        <w:rPr>
          <w:rFonts w:ascii="Sylfaen" w:hAnsi="Sylfaen" w:cs="Sylfaen"/>
          <w:b/>
          <w:color w:val="auto"/>
          <w:sz w:val="22"/>
          <w:szCs w:val="22"/>
          <w:lang w:val="ka-GE"/>
        </w:rPr>
        <w:t xml:space="preserve"> </w:t>
      </w:r>
      <w:r w:rsidR="00C0629C" w:rsidRPr="00DE3FA8">
        <w:rPr>
          <w:rFonts w:ascii="Sylfaen" w:hAnsi="Sylfaen" w:cs="Sylfaen"/>
          <w:b/>
          <w:color w:val="auto"/>
          <w:sz w:val="22"/>
          <w:szCs w:val="22"/>
          <w:lang w:val="ka-GE"/>
        </w:rPr>
        <w:t xml:space="preserve"> </w:t>
      </w:r>
    </w:p>
    <w:p w:rsidR="007A1DBB" w:rsidRPr="00DE3FA8" w:rsidRDefault="007A1DBB" w:rsidP="00545EFF">
      <w:pPr>
        <w:shd w:val="clear" w:color="auto" w:fill="FFFFFF" w:themeFill="background1"/>
        <w:spacing w:line="240" w:lineRule="auto"/>
        <w:jc w:val="right"/>
        <w:rPr>
          <w:rFonts w:ascii="Sylfaen" w:hAnsi="Sylfaen"/>
          <w:i/>
          <w:sz w:val="12"/>
          <w:szCs w:val="12"/>
          <w:lang w:val="ka-GE"/>
        </w:rPr>
      </w:pPr>
      <w:r w:rsidRPr="00DE3FA8">
        <w:rPr>
          <w:rFonts w:ascii="Sylfaen" w:hAnsi="Sylfaen"/>
          <w:i/>
          <w:sz w:val="12"/>
          <w:szCs w:val="12"/>
          <w:lang w:val="ka-GE"/>
        </w:rPr>
        <w:t xml:space="preserve"> მლნ ლარი</w:t>
      </w:r>
    </w:p>
    <w:tbl>
      <w:tblPr>
        <w:tblW w:w="5164" w:type="pct"/>
        <w:tblLook w:val="04A0" w:firstRow="1" w:lastRow="0" w:firstColumn="1" w:lastColumn="0" w:noHBand="0" w:noVBand="1"/>
      </w:tblPr>
      <w:tblGrid>
        <w:gridCol w:w="1554"/>
        <w:gridCol w:w="623"/>
        <w:gridCol w:w="623"/>
        <w:gridCol w:w="566"/>
        <w:gridCol w:w="623"/>
        <w:gridCol w:w="624"/>
        <w:gridCol w:w="564"/>
        <w:gridCol w:w="624"/>
        <w:gridCol w:w="624"/>
        <w:gridCol w:w="564"/>
        <w:gridCol w:w="624"/>
        <w:gridCol w:w="624"/>
        <w:gridCol w:w="564"/>
        <w:gridCol w:w="624"/>
        <w:gridCol w:w="624"/>
        <w:gridCol w:w="564"/>
        <w:gridCol w:w="624"/>
        <w:gridCol w:w="624"/>
        <w:gridCol w:w="564"/>
        <w:gridCol w:w="624"/>
        <w:gridCol w:w="624"/>
        <w:gridCol w:w="564"/>
      </w:tblGrid>
      <w:tr w:rsidR="00DE3FA8" w:rsidRPr="00B3718F" w:rsidTr="00DE3FA8">
        <w:trPr>
          <w:trHeight w:val="312"/>
        </w:trPr>
        <w:tc>
          <w:tcPr>
            <w:tcW w:w="546" w:type="pct"/>
            <w:vMerge w:val="restar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bookmarkStart w:id="42" w:name="RANGE!B3:DF47"/>
            <w:r w:rsidRPr="00DE3FA8">
              <w:rPr>
                <w:rFonts w:ascii="Sylfaen" w:eastAsia="Times New Roman" w:hAnsi="Sylfaen" w:cs="Sylfaen"/>
                <w:bCs/>
                <w:sz w:val="10"/>
                <w:szCs w:val="10"/>
              </w:rPr>
              <w:t>დ</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ა</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ა</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ხ</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ე</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ლ</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ე</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ბ</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ა</w:t>
            </w:r>
            <w:bookmarkEnd w:id="42"/>
          </w:p>
        </w:tc>
        <w:tc>
          <w:tcPr>
            <w:tcW w:w="637"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2022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ფაქტი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2023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ფაქტი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2024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პროგნოზი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2025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პროგნოზი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2026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პროგნოზი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2027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პროგნოზი</w:t>
            </w:r>
          </w:p>
        </w:tc>
        <w:tc>
          <w:tcPr>
            <w:tcW w:w="636" w:type="pct"/>
            <w:gridSpan w:val="3"/>
            <w:tcBorders>
              <w:top w:val="single" w:sz="4" w:space="0" w:color="ACB9CA"/>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 xml:space="preserve">2028 </w:t>
            </w:r>
            <w:r w:rsidRPr="00DE3FA8">
              <w:rPr>
                <w:rFonts w:ascii="Sylfaen" w:eastAsia="Times New Roman" w:hAnsi="Sylfaen" w:cs="Sylfaen"/>
                <w:bCs/>
                <w:sz w:val="10"/>
                <w:szCs w:val="10"/>
              </w:rPr>
              <w:t>წლის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პროგნოზი</w:t>
            </w:r>
          </w:p>
        </w:tc>
      </w:tr>
      <w:tr w:rsidR="00DE3FA8" w:rsidRPr="00B3718F" w:rsidTr="00DE3FA8">
        <w:trPr>
          <w:trHeight w:val="1755"/>
        </w:trPr>
        <w:tc>
          <w:tcPr>
            <w:tcW w:w="546" w:type="pct"/>
            <w:vMerge/>
            <w:tcBorders>
              <w:top w:val="single" w:sz="4" w:space="0" w:color="ACB9CA"/>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ნაერთი ბიუჯეტი</w:t>
            </w:r>
          </w:p>
        </w:tc>
        <w:tc>
          <w:tcPr>
            <w:tcW w:w="219"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სახელმწიფო ბიუჯეტი</w:t>
            </w:r>
          </w:p>
        </w:tc>
        <w:tc>
          <w:tcPr>
            <w:tcW w:w="198" w:type="pct"/>
            <w:tcBorders>
              <w:top w:val="nil"/>
              <w:left w:val="nil"/>
              <w:bottom w:val="single" w:sz="4" w:space="0" w:color="ACB9CA"/>
              <w:right w:val="single" w:sz="4" w:space="0" w:color="ACB9CA"/>
            </w:tcBorders>
            <w:shd w:val="clear" w:color="auto" w:fill="auto"/>
            <w:textDirection w:val="btLr"/>
            <w:vAlign w:val="center"/>
            <w:hideMark/>
          </w:tcPr>
          <w:p w:rsidR="00DE3FA8" w:rsidRPr="00DE3FA8" w:rsidRDefault="00DE3FA8" w:rsidP="00DE3FA8">
            <w:pPr>
              <w:spacing w:after="0" w:line="240" w:lineRule="auto"/>
              <w:jc w:val="center"/>
              <w:rPr>
                <w:rFonts w:ascii="Sylfaen" w:eastAsia="Times New Roman" w:hAnsi="Sylfaen" w:cs="Arial"/>
                <w:bCs/>
                <w:sz w:val="10"/>
                <w:szCs w:val="10"/>
              </w:rPr>
            </w:pPr>
            <w:r w:rsidRPr="00DE3FA8">
              <w:rPr>
                <w:rFonts w:ascii="Sylfaen" w:eastAsia="Times New Roman" w:hAnsi="Sylfaen" w:cs="Arial"/>
                <w:bCs/>
                <w:sz w:val="10"/>
                <w:szCs w:val="10"/>
              </w:rPr>
              <w:t>ა/რესპ-ების და მუნიციპალიტეტების ბიუჯეტები</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შემოსავლები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19,377.6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16,450.2</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3,934.3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22,124.2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18,716.5</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4,589.4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25,235.0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21,530.0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5,160.0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26,730.3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22,815.3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5,207.8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28,760.0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24,390.0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5,680.0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30,930.0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26,231.0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6,009.0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33,380.0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28,410.0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6,280.0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გადასახადები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17,385.9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14,976.7</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2,409.3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19,732.6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16,994.2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2,738.4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22,900.0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19,900.0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24,400.0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21,185.0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3,215.0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26,360.0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22,710.0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3,650.0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28,530.0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24,551.0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3,979.0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30,930.0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26,600.0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4,330.0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გრანტები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364.7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359.1</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1,003.2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331.3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325.8</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1,173.3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280.3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280.3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1,262.8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1,300.0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სხვა</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შემოსავლები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1,627.0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1,114.5</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521.8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2,060.2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1,396.5</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677.6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2,005.0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1,350.0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1,380.0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1,380.0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1,510.0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650.0</w:t>
            </w:r>
          </w:p>
        </w:tc>
      </w:tr>
      <w:tr w:rsidR="00DE3FA8" w:rsidRPr="00B3718F" w:rsidTr="00DE3FA8">
        <w:trPr>
          <w:trHeight w:val="143"/>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ხარჯები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15,616.1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13,303.7</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2,419.1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17,913.7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15,293.5</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2,809.8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20,700.0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17,637.0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3,200.0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22,531.0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19,126.0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3,525.0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24,840.0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21,127.0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3,823.0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26,835.0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22,738.0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4,207.0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28,990.0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24,472.0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4,628.0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შრომის</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ანაზღაურება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2,214.4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1,792.1</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422.4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2,679.1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2,177.2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3,170.0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2,588.0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582.0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3,567.9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2,917.9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3,930.0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3,215.0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3,490.0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810.0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4,700.0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3,800.0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900.0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საქონელი</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და</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მომსახურება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2,379.7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1,870.9</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508.8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2,760.3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2,139.0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621.3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2,352.0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698.0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3,259.2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2,489.2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2,705.0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865.0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3,840.0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2,905.0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4,170.0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3,090.0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1,080.0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პროცენტი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761.0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746.8</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1,195.1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1,182.2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26.7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1,555.0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1,530.0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1,755.0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1,735.0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1,885.0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1,885.0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1,970.0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2,070.0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სუბსიდიები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2,073.3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1,004.6</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1,068.7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2,167.6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943.9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1,223.7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2,530.0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1,150.0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2,538.3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1,008.3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2,920.0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1,240.0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1,680.0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3,160.0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1,305.0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1,855.0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1,365.0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2,015.0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გრანტები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255.1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345.8</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240.1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406.7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367.7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სოციალური</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უზრუნველყოფა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6,330.6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6,052.1</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278.5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7,111.9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6,805.9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306.0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7,990.0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7,650.0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8,723.2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8,363.2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9,585.0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9,217.0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368.0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10,385.0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9,993.0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392.0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11,230.0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10,818.0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412.0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სხვა</w:t>
            </w:r>
            <w:r w:rsidRPr="00DE3FA8">
              <w:rPr>
                <w:rFonts w:ascii="Arial" w:eastAsia="Times New Roman" w:hAnsi="Arial" w:cs="Arial"/>
                <w:sz w:val="10"/>
                <w:szCs w:val="10"/>
              </w:rPr>
              <w:t xml:space="preserve"> </w:t>
            </w:r>
            <w:r w:rsidRPr="00DE3FA8">
              <w:rPr>
                <w:rFonts w:ascii="Sylfaen" w:eastAsia="Times New Roman" w:hAnsi="Sylfaen" w:cs="Sylfaen"/>
                <w:sz w:val="10"/>
                <w:szCs w:val="10"/>
              </w:rPr>
              <w:t>ხარჯები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1,601.9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1,491.6</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110.3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1,759.6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1,638.7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120.9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2,035.0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2,394.7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2,244.7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2,660.0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2,490.0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2,890.0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2,954.0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196.0</w:t>
            </w:r>
          </w:p>
        </w:tc>
      </w:tr>
      <w:tr w:rsidR="00DE3FA8" w:rsidRPr="00B3718F" w:rsidTr="00DE3FA8">
        <w:trPr>
          <w:trHeight w:val="75"/>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საოპერაციო</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სალდო</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3,761.4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3,146.5</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1,515.2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4,210.5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3,422.9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1,779.6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4,535.0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3,893.0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1,960.0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4,199.3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3,689.3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1,682.8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3,920.0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3,263.0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1,857.0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4,095.0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3,493.0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1,802.0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4,390.0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3,938.0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1,652.0</w:t>
            </w:r>
          </w:p>
        </w:tc>
      </w:tr>
      <w:tr w:rsidR="00DE3FA8" w:rsidRPr="00B3718F" w:rsidTr="00DE3FA8">
        <w:trPr>
          <w:trHeight w:val="123"/>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არაფინანსური</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აქტივების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ცვლილება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5,532.7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5,153.2</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1,279.7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6,099.3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5,404.5</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1,686.9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6,770.0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6,188.0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1,900.0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6,529.6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5,952.4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6,450.0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5,825.0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1,825.0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6,750.0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6,080.0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7,150.0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6,460.0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1,890.0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ზრდა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5,968.2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5,356.1</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1,512.4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6,532.8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5,607.8</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1,917.0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7,170.0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6,388.0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2,100.0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6,879.6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6,152.4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6,750.0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6,000.0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7,050.0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6,255.0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1,995.0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7,450.0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6,635.0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2,015.0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კლება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435.6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202.8</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433.5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203.4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230.2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175.0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125.0</w:t>
            </w:r>
          </w:p>
        </w:tc>
      </w:tr>
      <w:tr w:rsidR="00DE3FA8" w:rsidRPr="00B3718F" w:rsidTr="00DE3FA8">
        <w:trPr>
          <w:trHeight w:val="64"/>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მთლიანი</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სალდო</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-1,771.2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-2,006.7</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235.5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-1,888.8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-1,981.5</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92.7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-2,295.0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-2,330.3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-2,263.1</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-67.2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-2,562.0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-2,655.0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-2,587.0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-2,760.0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-2,522.0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-238.0</w:t>
            </w:r>
          </w:p>
        </w:tc>
      </w:tr>
      <w:tr w:rsidR="00DE3FA8" w:rsidRPr="00B3718F" w:rsidTr="00DE3FA8">
        <w:trPr>
          <w:trHeight w:val="113"/>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ფინანსური</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აქტივების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ცვლილება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940.7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711.4</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233.0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468.5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394.9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46.5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-145.0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-177.7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-171.9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-74.7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-54.5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-110.0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-108.0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-278.0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ზრდა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1,043.1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855.7</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233.4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696.8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685.7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46.6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386.8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434.1</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328.7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451.4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232.0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419.0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348.0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543.0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543.0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კლება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102.4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144.2</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0.4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228.4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290.8</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0.1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531.8</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611.8</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500.6</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526.1</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54.5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342.0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422.0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398.0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568.0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330.0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318.0</w:t>
            </w:r>
          </w:p>
        </w:tc>
      </w:tr>
      <w:tr w:rsidR="00DE3FA8" w:rsidRPr="00B3718F" w:rsidTr="00DE3FA8">
        <w:trPr>
          <w:trHeight w:val="69"/>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ვალდებულების</w:t>
            </w:r>
            <w:r w:rsidRPr="00DE3FA8">
              <w:rPr>
                <w:rFonts w:ascii="Arial" w:eastAsia="Times New Roman" w:hAnsi="Arial" w:cs="Arial"/>
                <w:bCs/>
                <w:sz w:val="10"/>
                <w:szCs w:val="10"/>
              </w:rPr>
              <w:t xml:space="preserve"> </w:t>
            </w:r>
            <w:r w:rsidRPr="00DE3FA8">
              <w:rPr>
                <w:rFonts w:ascii="Sylfaen" w:eastAsia="Times New Roman" w:hAnsi="Sylfaen" w:cs="Sylfaen"/>
                <w:bCs/>
                <w:sz w:val="10"/>
                <w:szCs w:val="10"/>
              </w:rPr>
              <w:t>ცვლილება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2,711.9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2,718.2</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2,357.3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2,376.4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-46.2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2,090.0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2,117.3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-57.3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2,158.4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2,188.4</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12.7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2,420.0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2,559.0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2,605.0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2,605.0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2,735.0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2,735.0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-40.0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ზრდა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3,733.9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3,731.9</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47.9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3,469.3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3,469.3</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35.5</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3,440.0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3,585.2</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3,585.2</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122.7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5,150.0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5,299.0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4,200.0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4,200.0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40.0</w:t>
            </w:r>
          </w:p>
        </w:tc>
      </w:tr>
      <w:tr w:rsidR="00DE3FA8" w:rsidRPr="00B3718F" w:rsidTr="00DE3FA8">
        <w:trPr>
          <w:trHeight w:val="240"/>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ind w:firstLineChars="200" w:firstLine="200"/>
              <w:rPr>
                <w:rFonts w:ascii="Arial" w:eastAsia="Times New Roman" w:hAnsi="Arial" w:cs="Arial"/>
                <w:sz w:val="10"/>
                <w:szCs w:val="10"/>
              </w:rPr>
            </w:pPr>
            <w:r w:rsidRPr="00DE3FA8">
              <w:rPr>
                <w:rFonts w:ascii="Sylfaen" w:eastAsia="Times New Roman" w:hAnsi="Sylfaen" w:cs="Sylfaen"/>
                <w:sz w:val="10"/>
                <w:szCs w:val="10"/>
              </w:rPr>
              <w:t>კლება</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1,021.9</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1,013.7</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50.4</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1,112.1</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1,092.9</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81.7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1,350.0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1,322.7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107.3</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1,426.7</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1,396.7</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110.0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2,730.0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2,740.0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70.0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1,395.0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1,395.0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1,465.0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1,465.0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80.0</w:t>
            </w:r>
          </w:p>
        </w:tc>
      </w:tr>
      <w:tr w:rsidR="00DE3FA8" w:rsidRPr="00B3718F" w:rsidTr="00DE3FA8">
        <w:trPr>
          <w:trHeight w:val="181"/>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Arial" w:eastAsia="Times New Roman" w:hAnsi="Arial" w:cs="Arial"/>
                <w:bCs/>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sz w:val="10"/>
                <w:szCs w:val="10"/>
              </w:rPr>
            </w:pPr>
            <w:r w:rsidRPr="00DE3FA8">
              <w:rPr>
                <w:rFonts w:ascii="Arial" w:eastAsia="Times New Roman" w:hAnsi="Arial" w:cs="Arial"/>
                <w:sz w:val="10"/>
                <w:szCs w:val="10"/>
              </w:rPr>
              <w:t> </w:t>
            </w:r>
          </w:p>
        </w:tc>
      </w:tr>
      <w:tr w:rsidR="00DE3FA8" w:rsidRPr="00B3718F" w:rsidTr="00DE3FA8">
        <w:trPr>
          <w:trHeight w:val="225"/>
        </w:trPr>
        <w:tc>
          <w:tcPr>
            <w:tcW w:w="546" w:type="pct"/>
            <w:tcBorders>
              <w:top w:val="nil"/>
              <w:left w:val="single" w:sz="4" w:space="0" w:color="ACB9CA"/>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rPr>
                <w:rFonts w:ascii="Arial" w:eastAsia="Times New Roman" w:hAnsi="Arial" w:cs="Arial"/>
                <w:bCs/>
                <w:sz w:val="10"/>
                <w:szCs w:val="10"/>
              </w:rPr>
            </w:pPr>
            <w:r w:rsidRPr="00DE3FA8">
              <w:rPr>
                <w:rFonts w:ascii="Sylfaen" w:eastAsia="Times New Roman" w:hAnsi="Sylfaen" w:cs="Sylfaen"/>
                <w:bCs/>
                <w:sz w:val="10"/>
                <w:szCs w:val="10"/>
              </w:rPr>
              <w:t>ბალანსი</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219"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c>
          <w:tcPr>
            <w:tcW w:w="198" w:type="pct"/>
            <w:tcBorders>
              <w:top w:val="nil"/>
              <w:left w:val="nil"/>
              <w:bottom w:val="single" w:sz="4" w:space="0" w:color="ACB9CA"/>
              <w:right w:val="single" w:sz="4" w:space="0" w:color="ACB9CA"/>
            </w:tcBorders>
            <w:shd w:val="clear" w:color="auto" w:fill="auto"/>
            <w:vAlign w:val="center"/>
            <w:hideMark/>
          </w:tcPr>
          <w:p w:rsidR="00DE3FA8" w:rsidRPr="00DE3FA8" w:rsidRDefault="00DE3FA8" w:rsidP="00DE3FA8">
            <w:pPr>
              <w:spacing w:after="0" w:line="240" w:lineRule="auto"/>
              <w:jc w:val="center"/>
              <w:rPr>
                <w:rFonts w:ascii="Arial" w:eastAsia="Times New Roman" w:hAnsi="Arial" w:cs="Arial"/>
                <w:bCs/>
                <w:sz w:val="10"/>
                <w:szCs w:val="10"/>
              </w:rPr>
            </w:pPr>
            <w:r w:rsidRPr="00DE3FA8">
              <w:rPr>
                <w:rFonts w:ascii="Arial" w:eastAsia="Times New Roman" w:hAnsi="Arial" w:cs="Arial"/>
                <w:bCs/>
                <w:sz w:val="10"/>
                <w:szCs w:val="10"/>
              </w:rPr>
              <w:t>0.0</w:t>
            </w:r>
          </w:p>
        </w:tc>
      </w:tr>
    </w:tbl>
    <w:p w:rsidR="00DE3FA8" w:rsidRPr="007238E8" w:rsidRDefault="00DE3FA8" w:rsidP="00545EFF">
      <w:pPr>
        <w:shd w:val="clear" w:color="auto" w:fill="FFFFFF" w:themeFill="background1"/>
        <w:spacing w:line="240" w:lineRule="auto"/>
        <w:jc w:val="right"/>
        <w:rPr>
          <w:rFonts w:ascii="Sylfaen" w:hAnsi="Sylfaen"/>
          <w:i/>
          <w:sz w:val="18"/>
          <w:szCs w:val="18"/>
          <w:highlight w:val="yellow"/>
          <w:lang w:val="ka-GE"/>
        </w:rPr>
      </w:pPr>
    </w:p>
    <w:p w:rsidR="007A1DBB" w:rsidRPr="00F160EA" w:rsidRDefault="00DE3FA8" w:rsidP="00545EFF">
      <w:pPr>
        <w:spacing w:line="240" w:lineRule="auto"/>
        <w:jc w:val="center"/>
        <w:rPr>
          <w:rFonts w:ascii="Sylfaen" w:hAnsi="Sylfaen"/>
          <w:b/>
          <w:lang w:val="ka-GE"/>
        </w:rPr>
      </w:pPr>
      <w:r>
        <w:rPr>
          <w:rFonts w:ascii="Sylfaen" w:hAnsi="Sylfaen"/>
          <w:b/>
          <w:lang w:val="ka-GE"/>
        </w:rPr>
        <w:br w:type="column"/>
      </w:r>
      <w:r w:rsidR="007A1DBB" w:rsidRPr="00F160EA">
        <w:rPr>
          <w:rFonts w:ascii="Sylfaen" w:hAnsi="Sylfaen"/>
          <w:b/>
          <w:lang w:val="ka-GE"/>
        </w:rPr>
        <w:lastRenderedPageBreak/>
        <w:t>202</w:t>
      </w:r>
      <w:r w:rsidR="000A398E" w:rsidRPr="00F160EA">
        <w:rPr>
          <w:rFonts w:ascii="Sylfaen" w:hAnsi="Sylfaen"/>
          <w:b/>
        </w:rPr>
        <w:t>2</w:t>
      </w:r>
      <w:r w:rsidR="007A1DBB" w:rsidRPr="00F160EA">
        <w:rPr>
          <w:rFonts w:ascii="Sylfaen" w:hAnsi="Sylfaen"/>
          <w:b/>
          <w:lang w:val="ka-GE"/>
        </w:rPr>
        <w:t>-202</w:t>
      </w:r>
      <w:r w:rsidR="00B02EC2" w:rsidRPr="00F160EA">
        <w:rPr>
          <w:rFonts w:ascii="Sylfaen" w:hAnsi="Sylfaen"/>
          <w:b/>
        </w:rPr>
        <w:t>8</w:t>
      </w:r>
      <w:r w:rsidR="007A1DBB" w:rsidRPr="00F160EA">
        <w:rPr>
          <w:rFonts w:ascii="Sylfaen" w:hAnsi="Sylfaen"/>
          <w:b/>
          <w:lang w:val="ka-GE"/>
        </w:rPr>
        <w:t xml:space="preserve"> წლების სახელმწიფოს ერთიანი ბიუჯეტი</w:t>
      </w:r>
    </w:p>
    <w:p w:rsidR="007A1DBB" w:rsidRPr="00F160EA" w:rsidRDefault="007A1DBB" w:rsidP="00545EFF">
      <w:pPr>
        <w:shd w:val="clear" w:color="auto" w:fill="FFFFFF" w:themeFill="background1"/>
        <w:spacing w:after="0" w:line="240" w:lineRule="auto"/>
        <w:jc w:val="right"/>
        <w:rPr>
          <w:rFonts w:ascii="Sylfaen" w:hAnsi="Sylfaen"/>
          <w:i/>
          <w:sz w:val="18"/>
          <w:szCs w:val="18"/>
          <w:lang w:val="ka-GE"/>
        </w:rPr>
      </w:pPr>
      <w:r w:rsidRPr="00F160EA">
        <w:rPr>
          <w:rFonts w:ascii="Sylfaen" w:hAnsi="Sylfaen"/>
          <w:i/>
          <w:sz w:val="18"/>
          <w:szCs w:val="18"/>
          <w:lang w:val="ka-GE"/>
        </w:rPr>
        <w:t>მლნ ლარი</w:t>
      </w:r>
    </w:p>
    <w:tbl>
      <w:tblPr>
        <w:tblW w:w="5000" w:type="pct"/>
        <w:tblLook w:val="04A0" w:firstRow="1" w:lastRow="0" w:firstColumn="1" w:lastColumn="0" w:noHBand="0" w:noVBand="1"/>
      </w:tblPr>
      <w:tblGrid>
        <w:gridCol w:w="4426"/>
        <w:gridCol w:w="1341"/>
        <w:gridCol w:w="1340"/>
        <w:gridCol w:w="1340"/>
        <w:gridCol w:w="1340"/>
        <w:gridCol w:w="1340"/>
        <w:gridCol w:w="1340"/>
        <w:gridCol w:w="1318"/>
      </w:tblGrid>
      <w:tr w:rsidR="000A398E" w:rsidRPr="000A398E" w:rsidTr="00F160EA">
        <w:trPr>
          <w:trHeight w:val="580"/>
          <w:tblHeader/>
        </w:trPr>
        <w:tc>
          <w:tcPr>
            <w:tcW w:w="1605"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Sylfaen"/>
                <w:b/>
                <w:bCs/>
                <w:sz w:val="16"/>
                <w:szCs w:val="16"/>
              </w:rPr>
              <w:t>დ</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ა</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ა</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ხ</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ე</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ლ</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ე</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ბ</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ა</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2022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2023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2024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2025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2026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2027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პროგნოზი</w:t>
            </w:r>
          </w:p>
        </w:tc>
        <w:tc>
          <w:tcPr>
            <w:tcW w:w="478" w:type="pct"/>
            <w:tcBorders>
              <w:top w:val="single" w:sz="4" w:space="0" w:color="ACB9CA"/>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
                <w:bCs/>
                <w:sz w:val="16"/>
                <w:szCs w:val="16"/>
              </w:rPr>
            </w:pPr>
            <w:r w:rsidRPr="000A398E">
              <w:rPr>
                <w:rFonts w:ascii="Sylfaen" w:eastAsia="Times New Roman" w:hAnsi="Sylfaen" w:cs="Arial"/>
                <w:b/>
                <w:bCs/>
                <w:sz w:val="16"/>
                <w:szCs w:val="16"/>
              </w:rPr>
              <w:t xml:space="preserve">2028 </w:t>
            </w:r>
            <w:r w:rsidRPr="000A398E">
              <w:rPr>
                <w:rFonts w:ascii="Sylfaen" w:eastAsia="Times New Roman" w:hAnsi="Sylfaen" w:cs="Sylfaen"/>
                <w:b/>
                <w:bCs/>
                <w:sz w:val="16"/>
                <w:szCs w:val="16"/>
              </w:rPr>
              <w:t>წლის</w:t>
            </w:r>
            <w:r w:rsidRPr="000A398E">
              <w:rPr>
                <w:rFonts w:ascii="Sylfaen" w:eastAsia="Times New Roman" w:hAnsi="Sylfaen" w:cs="Arial"/>
                <w:b/>
                <w:bCs/>
                <w:sz w:val="16"/>
                <w:szCs w:val="16"/>
              </w:rPr>
              <w:t xml:space="preserve"> </w:t>
            </w:r>
            <w:r w:rsidRPr="000A398E">
              <w:rPr>
                <w:rFonts w:ascii="Sylfaen" w:eastAsia="Times New Roman" w:hAnsi="Sylfaen" w:cs="Sylfaen"/>
                <w:b/>
                <w:bCs/>
                <w:sz w:val="16"/>
                <w:szCs w:val="16"/>
              </w:rPr>
              <w:t>პროგნოზი</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22,197.2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25,548.1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29,005.0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30,690.3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32,850.0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35,210.0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37,850.0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გადასახადები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17,385.9</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19,732.6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22,900.0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24,400.0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26,360.0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28,530.0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30,930.0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267.6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202.0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190.0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130.3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სხვა</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4,543.7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5,613.4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5,915.0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6,160.0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6,340.0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6,530.0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6,770.0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17,787.4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20,692.7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23,945.0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26,161.0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28,760.0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31,065.0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33,570.0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შრომის</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ანაზღაურება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3,112.0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3,916.2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4,970.0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5,567.9</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6,140.0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6,720.0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7,360.0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საქონელი</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და</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მომსახურება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4,290.4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4,675.7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5,170.0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5,559.2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6,000.0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6,400.0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6,870.0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პროცენტი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767.2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1,203.6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1,565.0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1,760.0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1,890.0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1,975.0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2,075.0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სუბსიდიები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1,650.7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2,062.6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2,350.0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2,388.3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2,800.0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3,060.0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3,310.0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43.9</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29.6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72.7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სოციალური</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უზრუნველყოფა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6,349.0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7,136.0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8,015.0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8,748.2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9,610.0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10,420.0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11,265.0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სხვა</w:t>
            </w:r>
            <w:r w:rsidRPr="000A398E">
              <w:rPr>
                <w:rFonts w:ascii="Sylfaen" w:eastAsia="Times New Roman" w:hAnsi="Sylfaen" w:cs="Arial"/>
                <w:sz w:val="16"/>
                <w:szCs w:val="16"/>
              </w:rPr>
              <w:t xml:space="preserve"> </w:t>
            </w:r>
            <w:r w:rsidRPr="000A398E">
              <w:rPr>
                <w:rFonts w:ascii="Sylfaen" w:eastAsia="Times New Roman" w:hAnsi="Sylfaen" w:cs="Sylfaen"/>
                <w:sz w:val="16"/>
                <w:szCs w:val="16"/>
              </w:rPr>
              <w:t>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1,574.2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1,669.2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1,850.0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2,064.7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2,260.0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2,440.0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2,650.0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საოპერაციო</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სალდო</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4,409.7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4,855.3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5,060.0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4,529.3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4,090.0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4,145.0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4,280.0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არაფინანსური</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აქტივების</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6,010.1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6,637.1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7,325.0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6,969.6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6,825.0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7,160.0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7,510.0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6,511.0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7,107.6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7,735.0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7,329.6</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7,130.0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7,470.0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7,820.0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500.8</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470.5</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410.0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360.0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305.0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310.0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310.0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მთლიანი</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სალდო</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-1,600.4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-1,781.7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-2,265.0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-2,440.3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-2,735.0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-3,015.0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-3,230.0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ფინანსური</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აქტივების</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1,098.3</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584.0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-331.8</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-365.0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-465.0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-550.0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1,244.4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909.7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428.1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369.1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292.0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350.0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481.0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146.1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325.7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628.1</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700.9</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657.0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815.0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1,031.0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ვალდებულების</w:t>
            </w:r>
            <w:r w:rsidRPr="000A398E">
              <w:rPr>
                <w:rFonts w:ascii="Sylfaen" w:eastAsia="Times New Roman" w:hAnsi="Sylfaen" w:cs="Arial"/>
                <w:bCs/>
                <w:sz w:val="16"/>
                <w:szCs w:val="16"/>
              </w:rPr>
              <w:t xml:space="preserve"> </w:t>
            </w:r>
            <w:r w:rsidRPr="000A398E">
              <w:rPr>
                <w:rFonts w:ascii="Sylfaen" w:eastAsia="Times New Roman" w:hAnsi="Sylfaen" w:cs="Sylfaen"/>
                <w:bCs/>
                <w:sz w:val="16"/>
                <w:szCs w:val="16"/>
              </w:rPr>
              <w:t>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2,698.8</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2,365.7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2,065.0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2,108.5</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2,370.0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2,550.0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2,680.0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3,777.5</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3,546.4</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3,470.0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3,585.2</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5,150.0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4,000.0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4,200.0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ind w:firstLineChars="200" w:firstLine="320"/>
              <w:rPr>
                <w:rFonts w:ascii="Sylfaen" w:eastAsia="Times New Roman" w:hAnsi="Sylfaen" w:cs="Arial"/>
                <w:sz w:val="16"/>
                <w:szCs w:val="16"/>
              </w:rPr>
            </w:pPr>
            <w:r w:rsidRPr="000A398E">
              <w:rPr>
                <w:rFonts w:ascii="Sylfaen" w:eastAsia="Times New Roman" w:hAnsi="Sylfaen" w:cs="Sylfaen"/>
                <w:sz w:val="16"/>
                <w:szCs w:val="16"/>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1,078.8</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1,180.7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1,405.0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1,476.7</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2,780.0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1,450.0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1,520.0</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 </w:t>
            </w:r>
          </w:p>
        </w:tc>
      </w:tr>
      <w:tr w:rsidR="000A398E" w:rsidRPr="00B3718F" w:rsidTr="00F160EA">
        <w:trPr>
          <w:trHeight w:val="227"/>
        </w:trPr>
        <w:tc>
          <w:tcPr>
            <w:tcW w:w="1605" w:type="pct"/>
            <w:tcBorders>
              <w:top w:val="nil"/>
              <w:left w:val="single" w:sz="4" w:space="0" w:color="ACB9CA"/>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rPr>
                <w:rFonts w:ascii="Sylfaen" w:eastAsia="Times New Roman" w:hAnsi="Sylfaen" w:cs="Arial"/>
                <w:bCs/>
                <w:sz w:val="16"/>
                <w:szCs w:val="16"/>
              </w:rPr>
            </w:pPr>
            <w:r w:rsidRPr="000A398E">
              <w:rPr>
                <w:rFonts w:ascii="Sylfaen" w:eastAsia="Times New Roman" w:hAnsi="Sylfaen" w:cs="Sylfaen"/>
                <w:bCs/>
                <w:sz w:val="16"/>
                <w:szCs w:val="16"/>
              </w:rPr>
              <w:t>ბალანსი</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86"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c>
          <w:tcPr>
            <w:tcW w:w="478" w:type="pct"/>
            <w:tcBorders>
              <w:top w:val="nil"/>
              <w:left w:val="nil"/>
              <w:bottom w:val="single" w:sz="4" w:space="0" w:color="ACB9CA"/>
              <w:right w:val="single" w:sz="4" w:space="0" w:color="ACB9CA"/>
            </w:tcBorders>
            <w:shd w:val="clear" w:color="auto" w:fill="auto"/>
            <w:vAlign w:val="center"/>
            <w:hideMark/>
          </w:tcPr>
          <w:p w:rsidR="000A398E" w:rsidRPr="000A398E" w:rsidRDefault="000A398E" w:rsidP="000A398E">
            <w:pPr>
              <w:spacing w:after="0" w:line="240" w:lineRule="auto"/>
              <w:jc w:val="center"/>
              <w:rPr>
                <w:rFonts w:ascii="Sylfaen" w:eastAsia="Times New Roman" w:hAnsi="Sylfaen" w:cs="Arial"/>
                <w:bCs/>
                <w:sz w:val="16"/>
                <w:szCs w:val="16"/>
              </w:rPr>
            </w:pPr>
            <w:r w:rsidRPr="000A398E">
              <w:rPr>
                <w:rFonts w:ascii="Sylfaen" w:eastAsia="Times New Roman" w:hAnsi="Sylfaen" w:cs="Arial"/>
                <w:bCs/>
                <w:sz w:val="16"/>
                <w:szCs w:val="16"/>
              </w:rPr>
              <w:t>0.0</w:t>
            </w:r>
          </w:p>
        </w:tc>
      </w:tr>
    </w:tbl>
    <w:p w:rsidR="000A398E" w:rsidRDefault="000A398E" w:rsidP="00545EFF">
      <w:pPr>
        <w:shd w:val="clear" w:color="auto" w:fill="FFFFFF" w:themeFill="background1"/>
        <w:spacing w:after="0" w:line="240" w:lineRule="auto"/>
        <w:jc w:val="right"/>
        <w:rPr>
          <w:rFonts w:ascii="Sylfaen" w:hAnsi="Sylfaen"/>
          <w:i/>
          <w:sz w:val="18"/>
          <w:szCs w:val="18"/>
          <w:highlight w:val="yellow"/>
          <w:lang w:val="ka-GE"/>
        </w:rPr>
      </w:pPr>
    </w:p>
    <w:p w:rsidR="00EB0205" w:rsidRPr="00F160EA" w:rsidRDefault="007A1DBB" w:rsidP="00545EFF">
      <w:pPr>
        <w:shd w:val="clear" w:color="auto" w:fill="FFFFFF" w:themeFill="background1"/>
        <w:spacing w:line="240" w:lineRule="auto"/>
        <w:jc w:val="both"/>
        <w:rPr>
          <w:rFonts w:ascii="Sylfaen" w:hAnsi="Sylfaen"/>
          <w:i/>
          <w:sz w:val="18"/>
          <w:szCs w:val="18"/>
          <w:lang w:val="ka-GE"/>
        </w:rPr>
      </w:pPr>
      <w:r w:rsidRPr="00F160EA">
        <w:rPr>
          <w:rFonts w:ascii="Sylfaen" w:hAnsi="Sylfaen"/>
          <w:b/>
          <w:i/>
          <w:sz w:val="18"/>
          <w:szCs w:val="18"/>
          <w:lang w:val="ka-GE"/>
        </w:rPr>
        <w:t>შენიშვნა:</w:t>
      </w:r>
      <w:r w:rsidRPr="00F160EA">
        <w:rPr>
          <w:rFonts w:ascii="Sylfaen" w:hAnsi="Sylfaen"/>
          <w:sz w:val="18"/>
          <w:szCs w:val="18"/>
          <w:lang w:val="ka-GE"/>
        </w:rPr>
        <w:t xml:space="preserve"> </w:t>
      </w:r>
      <w:r w:rsidRPr="00F160EA">
        <w:rPr>
          <w:rFonts w:ascii="Sylfaen" w:hAnsi="Sylfaen"/>
          <w:i/>
          <w:iCs/>
          <w:sz w:val="18"/>
          <w:szCs w:val="18"/>
          <w:lang w:val="ka-GE"/>
        </w:rPr>
        <w:t xml:space="preserve">ცხრილში წარმოდგენილია სახელმწიფოს ერთიანი ბიუჯეტის მონაცემები (საბაზისო სცენარის მიხედვით). </w:t>
      </w:r>
    </w:p>
    <w:p w:rsidR="00EB0205" w:rsidRPr="007238E8" w:rsidRDefault="00EB0205" w:rsidP="00545EFF">
      <w:pPr>
        <w:shd w:val="clear" w:color="auto" w:fill="FFFFFF" w:themeFill="background1"/>
        <w:spacing w:line="240" w:lineRule="auto"/>
        <w:jc w:val="both"/>
        <w:rPr>
          <w:rFonts w:ascii="Sylfaen" w:hAnsi="Sylfaen"/>
          <w:i/>
          <w:highlight w:val="yellow"/>
          <w:lang w:val="ka-GE"/>
        </w:rPr>
      </w:pPr>
    </w:p>
    <w:p w:rsidR="007A1DBB" w:rsidRPr="00DA7FB6" w:rsidRDefault="001653E2" w:rsidP="00545EFF">
      <w:pPr>
        <w:spacing w:line="240" w:lineRule="auto"/>
        <w:jc w:val="both"/>
        <w:rPr>
          <w:rFonts w:ascii="Sylfaen" w:eastAsiaTheme="majorEastAsia" w:hAnsi="Sylfaen" w:cs="Sylfaen"/>
          <w:b/>
        </w:rPr>
      </w:pPr>
      <w:r w:rsidRPr="007238E8">
        <w:rPr>
          <w:rFonts w:ascii="Sylfaen" w:hAnsi="Sylfaen"/>
          <w:i/>
          <w:highlight w:val="yellow"/>
          <w:lang w:val="ka-GE"/>
        </w:rPr>
        <w:lastRenderedPageBreak/>
        <w:br/>
      </w:r>
      <w:r w:rsidR="007A1DBB" w:rsidRPr="00DA7FB6">
        <w:rPr>
          <w:rFonts w:ascii="Sylfaen" w:eastAsiaTheme="majorEastAsia" w:hAnsi="Sylfaen" w:cs="Sylfaen"/>
          <w:b/>
        </w:rPr>
        <w:t>„ეკონომიკური თავისუფლების შესახებ“ საქართველოს ორგანული კანონით დადგენილი</w:t>
      </w:r>
      <w:r w:rsidR="00BE0D05" w:rsidRPr="00DA7FB6">
        <w:rPr>
          <w:rFonts w:ascii="Sylfaen" w:eastAsiaTheme="majorEastAsia" w:hAnsi="Sylfaen" w:cs="Sylfaen"/>
          <w:b/>
          <w:lang w:val="ka-GE"/>
        </w:rPr>
        <w:t xml:space="preserve"> </w:t>
      </w:r>
      <w:r w:rsidR="007A1DBB" w:rsidRPr="00DA7FB6">
        <w:rPr>
          <w:rFonts w:ascii="Sylfaen" w:eastAsiaTheme="majorEastAsia" w:hAnsi="Sylfaen" w:cs="Sylfaen"/>
          <w:b/>
        </w:rPr>
        <w:t>ზღვრული პარამეტრების გათვალისწინებით:</w:t>
      </w:r>
    </w:p>
    <w:p w:rsidR="007A1DBB" w:rsidRPr="00DA7FB6" w:rsidRDefault="007A1DBB" w:rsidP="00545EFF">
      <w:pPr>
        <w:spacing w:line="240" w:lineRule="auto"/>
        <w:jc w:val="both"/>
        <w:rPr>
          <w:rFonts w:ascii="Sylfaen" w:eastAsiaTheme="majorEastAsia" w:hAnsi="Sylfaen" w:cs="Sylfaen"/>
          <w:b/>
          <w:vanish/>
          <w:specVanish/>
        </w:rPr>
      </w:pPr>
    </w:p>
    <w:p w:rsidR="007A1DBB" w:rsidRPr="00DA7FB6" w:rsidRDefault="007A1DBB" w:rsidP="00545EFF">
      <w:pPr>
        <w:spacing w:after="0" w:line="240" w:lineRule="auto"/>
        <w:ind w:firstLine="709"/>
        <w:jc w:val="both"/>
        <w:rPr>
          <w:rFonts w:ascii="Sylfaen" w:hAnsi="Sylfaen"/>
          <w:lang w:val="ka-GE"/>
        </w:rPr>
      </w:pPr>
      <w:r w:rsidRPr="00DA7FB6">
        <w:rPr>
          <w:rFonts w:ascii="Sylfaen" w:hAnsi="Sylfaen"/>
          <w:lang w:val="ka-GE"/>
        </w:rPr>
        <w:t xml:space="preserve"> </w:t>
      </w:r>
    </w:p>
    <w:p w:rsidR="007A1DBB" w:rsidRPr="00DA7FB6" w:rsidRDefault="007A1DBB" w:rsidP="00545EFF">
      <w:pPr>
        <w:spacing w:after="0" w:line="240" w:lineRule="auto"/>
        <w:ind w:firstLine="709"/>
        <w:jc w:val="both"/>
        <w:rPr>
          <w:rFonts w:ascii="Sylfaen" w:hAnsi="Sylfaen"/>
          <w:lang w:val="ka-GE"/>
        </w:rPr>
      </w:pPr>
      <w:r w:rsidRPr="00DA7FB6">
        <w:rPr>
          <w:rFonts w:ascii="Sylfaen" w:hAnsi="Sylfaen"/>
          <w:lang w:val="ka-GE"/>
        </w:rPr>
        <w:t>ა) 202</w:t>
      </w:r>
      <w:r w:rsidR="00E355E8" w:rsidRPr="00DA7FB6">
        <w:rPr>
          <w:rFonts w:ascii="Sylfaen" w:hAnsi="Sylfaen"/>
        </w:rPr>
        <w:t>5</w:t>
      </w:r>
      <w:r w:rsidRPr="00DA7FB6">
        <w:rPr>
          <w:rFonts w:ascii="Sylfaen" w:hAnsi="Sylfaen"/>
          <w:lang w:val="ka-GE"/>
        </w:rPr>
        <w:t xml:space="preserve"> წელს სახელმწიფოს ერთიანი ბიუჯეტის უარყოფითი მთლიანი სალდო </w:t>
      </w:r>
      <w:r w:rsidR="00E355E8" w:rsidRPr="00DA7FB6">
        <w:rPr>
          <w:rFonts w:ascii="Sylfaen" w:hAnsi="Sylfaen"/>
          <w:lang w:val="ka-GE"/>
        </w:rPr>
        <w:t>განისაზღვრება</w:t>
      </w:r>
      <w:r w:rsidRPr="00DA7FB6">
        <w:rPr>
          <w:rFonts w:ascii="Sylfaen" w:hAnsi="Sylfaen"/>
          <w:lang w:val="ka-GE"/>
        </w:rPr>
        <w:t xml:space="preserve"> </w:t>
      </w:r>
      <w:r w:rsidR="00DA7FB6" w:rsidRPr="00DA7FB6">
        <w:rPr>
          <w:rFonts w:ascii="Sylfaen" w:hAnsi="Sylfaen"/>
          <w:lang w:val="ka-GE"/>
        </w:rPr>
        <w:t>2 440.3</w:t>
      </w:r>
      <w:r w:rsidRPr="00DA7FB6">
        <w:rPr>
          <w:rFonts w:ascii="Sylfaen" w:hAnsi="Sylfaen"/>
          <w:lang w:val="ka-GE"/>
        </w:rPr>
        <w:t xml:space="preserve"> მლნ ლარით, რაც პროგნოზირებული მთლიანი შიდა პროდუქტის (მშპ-ის) 2.</w:t>
      </w:r>
      <w:r w:rsidR="00DA7FB6" w:rsidRPr="00DA7FB6">
        <w:rPr>
          <w:rFonts w:ascii="Sylfaen" w:hAnsi="Sylfaen"/>
          <w:lang w:val="ka-GE"/>
        </w:rPr>
        <w:t>5</w:t>
      </w:r>
      <w:r w:rsidRPr="00DA7FB6">
        <w:rPr>
          <w:rFonts w:ascii="Sylfaen" w:hAnsi="Sylfaen"/>
          <w:lang w:val="ka-GE"/>
        </w:rPr>
        <w:t>%-ს შეადგენს (დადგენილი ზღვარი – მშპ-ის 3%);</w:t>
      </w:r>
    </w:p>
    <w:p w:rsidR="003C2C7A" w:rsidRPr="00B2633C" w:rsidRDefault="003C2C7A" w:rsidP="003C2C7A">
      <w:pPr>
        <w:spacing w:line="240" w:lineRule="auto"/>
        <w:ind w:firstLine="709"/>
        <w:jc w:val="both"/>
        <w:rPr>
          <w:rFonts w:ascii="Sylfaen" w:hAnsi="Sylfaen"/>
          <w:lang w:val="ka-GE"/>
        </w:rPr>
      </w:pPr>
      <w:r w:rsidRPr="00B2633C">
        <w:rPr>
          <w:rFonts w:ascii="Sylfaen" w:hAnsi="Sylfaen"/>
          <w:lang w:val="ka-GE"/>
        </w:rPr>
        <w:t>ბ) 202</w:t>
      </w:r>
      <w:r w:rsidRPr="00B2633C">
        <w:rPr>
          <w:rFonts w:ascii="Sylfaen" w:hAnsi="Sylfaen"/>
        </w:rPr>
        <w:t>5</w:t>
      </w:r>
      <w:r w:rsidRPr="00B2633C">
        <w:rPr>
          <w:rFonts w:ascii="Sylfaen" w:hAnsi="Sylfaen"/>
          <w:lang w:val="ka-GE"/>
        </w:rPr>
        <w:t xml:space="preserve"> წლის ბოლოსთვის საქართველოს მთავრობის ვალის ზღვრული მოცულობა - მთლიანი შიდა პროდუქტის </w:t>
      </w:r>
      <w:r w:rsidRPr="00B2633C">
        <w:rPr>
          <w:rFonts w:ascii="Sylfaen" w:hAnsi="Sylfaen"/>
          <w:shd w:val="clear" w:color="auto" w:fill="FFFFFF"/>
          <w:lang w:val="ka-GE"/>
        </w:rPr>
        <w:t xml:space="preserve">(მშპ-ის) </w:t>
      </w:r>
      <w:r w:rsidRPr="00B2633C">
        <w:rPr>
          <w:rFonts w:ascii="Sylfaen" w:hAnsi="Sylfaen"/>
          <w:shd w:val="clear" w:color="auto" w:fill="FFFFFF"/>
        </w:rPr>
        <w:t>36.8</w:t>
      </w:r>
      <w:r w:rsidRPr="00B2633C">
        <w:rPr>
          <w:rFonts w:ascii="Sylfaen" w:hAnsi="Sylfaen"/>
          <w:shd w:val="clear" w:color="auto" w:fill="FFFFFF"/>
          <w:lang w:val="ka-GE"/>
        </w:rPr>
        <w:t>%-ი</w:t>
      </w:r>
      <w:r w:rsidR="00B3718F">
        <w:rPr>
          <w:rFonts w:ascii="Sylfaen" w:hAnsi="Sylfaen"/>
          <w:shd w:val="clear" w:color="auto" w:fill="FFFFFF"/>
          <w:lang w:val="ka-GE"/>
        </w:rPr>
        <w:t>ა</w:t>
      </w:r>
      <w:r w:rsidRPr="00B2633C">
        <w:rPr>
          <w:rFonts w:ascii="Sylfaen" w:hAnsi="Sylfaen"/>
          <w:shd w:val="clear" w:color="auto" w:fill="FFFFFF"/>
          <w:lang w:val="ka-GE"/>
        </w:rPr>
        <w:t xml:space="preserve">, </w:t>
      </w:r>
      <w:r w:rsidR="00B3718F">
        <w:rPr>
          <w:rFonts w:ascii="Sylfaen" w:hAnsi="Sylfaen"/>
          <w:shd w:val="clear" w:color="auto" w:fill="FFFFFF"/>
          <w:lang w:val="ka-GE"/>
        </w:rPr>
        <w:t>ხოლო</w:t>
      </w:r>
      <w:r w:rsidRPr="00B2633C">
        <w:rPr>
          <w:rFonts w:ascii="Sylfaen" w:hAnsi="Sylfaen"/>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w:t>
      </w:r>
      <w:r w:rsidRPr="00B2633C">
        <w:rPr>
          <w:rFonts w:ascii="Sylfaen" w:hAnsi="Sylfaen"/>
          <w:shd w:val="clear" w:color="auto" w:fill="FFFFFF"/>
        </w:rPr>
        <w:t>5</w:t>
      </w:r>
      <w:r w:rsidRPr="00B2633C">
        <w:rPr>
          <w:rFonts w:ascii="Sylfaen" w:hAnsi="Sylfaen"/>
          <w:shd w:val="clear" w:color="auto" w:fill="FFFFFF"/>
          <w:lang w:val="ka-GE"/>
        </w:rPr>
        <w:t xml:space="preserve"> წლის 31 დეკემბრის მდგომარეობით (წინასწარი</w:t>
      </w:r>
      <w:r w:rsidRPr="00B2633C">
        <w:rPr>
          <w:rFonts w:ascii="Sylfaen" w:hAnsi="Sylfaen"/>
          <w:shd w:val="clear" w:color="auto" w:fill="FFFFFF"/>
        </w:rPr>
        <w:t xml:space="preserve"> </w:t>
      </w:r>
      <w:r w:rsidRPr="00B2633C">
        <w:rPr>
          <w:rFonts w:ascii="Sylfaen" w:hAnsi="Sylfaen"/>
          <w:shd w:val="clear" w:color="auto" w:fill="FFFFFF"/>
          <w:lang w:val="ka-GE"/>
        </w:rPr>
        <w:t>მონაცემები)) − მთლიანი შიდა პროდუქტის (მშპ-ის) 0.03%-ია</w:t>
      </w:r>
      <w:r w:rsidR="00B3718F">
        <w:rPr>
          <w:rFonts w:ascii="Sylfaen" w:hAnsi="Sylfaen"/>
          <w:shd w:val="clear" w:color="auto" w:fill="FFFFFF"/>
          <w:lang w:val="ka-GE"/>
        </w:rPr>
        <w:t xml:space="preserve">, </w:t>
      </w:r>
      <w:r w:rsidR="00B3718F">
        <w:rPr>
          <w:rFonts w:ascii="Sylfaen" w:hAnsi="Sylfaen" w:cs="Sylfaen"/>
          <w:bCs/>
          <w:noProof/>
          <w:lang w:val="ka-GE"/>
        </w:rPr>
        <w:t xml:space="preserve">რაც მთავრობის ვალის პროცენტულ ჯამურ მაჩვენებელზე არ ახდენს გავლენას </w:t>
      </w:r>
      <w:r w:rsidRPr="00B2633C">
        <w:rPr>
          <w:rFonts w:ascii="Sylfaen" w:hAnsi="Sylfaen"/>
          <w:shd w:val="clear" w:color="auto" w:fill="FFFFFF"/>
          <w:lang w:val="ka-GE"/>
        </w:rPr>
        <w:t>(დადგენილი ზღვარი – მშპ-ის 60%).</w:t>
      </w:r>
    </w:p>
    <w:p w:rsidR="007A1DBB" w:rsidRPr="007238E8" w:rsidRDefault="007A1DBB" w:rsidP="00545EFF">
      <w:pPr>
        <w:spacing w:line="240" w:lineRule="auto"/>
        <w:jc w:val="both"/>
        <w:rPr>
          <w:rFonts w:ascii="Sylfaen" w:hAnsi="Sylfaen" w:cs="Sylfaen"/>
          <w:i/>
          <w:noProof/>
          <w:highlight w:val="yellow"/>
          <w:lang w:val="ka-GE"/>
        </w:rPr>
      </w:pPr>
    </w:p>
    <w:p w:rsidR="007A1DBB" w:rsidRPr="007238E8" w:rsidRDefault="007A1DBB" w:rsidP="00545EFF">
      <w:pPr>
        <w:spacing w:line="240" w:lineRule="auto"/>
        <w:jc w:val="both"/>
        <w:rPr>
          <w:rFonts w:ascii="Sylfaen" w:hAnsi="Sylfaen" w:cs="Sylfaen"/>
          <w:i/>
          <w:noProof/>
          <w:highlight w:val="yellow"/>
          <w:lang w:val="ka-GE"/>
        </w:rPr>
      </w:pPr>
      <w:r w:rsidRPr="007238E8">
        <w:rPr>
          <w:rFonts w:ascii="Sylfaen" w:hAnsi="Sylfaen" w:cs="Sylfaen"/>
          <w:i/>
          <w:noProof/>
          <w:highlight w:val="yellow"/>
          <w:lang w:val="ka-GE"/>
        </w:rPr>
        <w:t xml:space="preserve"> </w:t>
      </w:r>
    </w:p>
    <w:p w:rsidR="00C46A3D" w:rsidRPr="007238E8" w:rsidRDefault="00C46A3D" w:rsidP="00545EFF">
      <w:pPr>
        <w:shd w:val="clear" w:color="auto" w:fill="FFFFFF" w:themeFill="background1"/>
        <w:spacing w:line="240" w:lineRule="auto"/>
        <w:jc w:val="both"/>
        <w:rPr>
          <w:rFonts w:ascii="Sylfaen" w:hAnsi="Sylfaen" w:cs="Sylfaen"/>
          <w:i/>
          <w:noProof/>
          <w:highlight w:val="yellow"/>
          <w:lang w:val="ka-GE"/>
        </w:rPr>
      </w:pPr>
    </w:p>
    <w:p w:rsidR="003B606C" w:rsidRPr="007238E8" w:rsidRDefault="00C46A3D" w:rsidP="00545EFF">
      <w:pPr>
        <w:spacing w:line="240" w:lineRule="auto"/>
        <w:jc w:val="both"/>
        <w:rPr>
          <w:rFonts w:ascii="Sylfaen" w:hAnsi="Sylfaen" w:cs="Sylfaen"/>
          <w:i/>
          <w:noProof/>
          <w:highlight w:val="yellow"/>
          <w:lang w:val="ka-GE"/>
        </w:rPr>
      </w:pPr>
      <w:r w:rsidRPr="007238E8">
        <w:rPr>
          <w:rFonts w:ascii="Sylfaen" w:hAnsi="Sylfaen" w:cs="Sylfaen"/>
          <w:i/>
          <w:noProof/>
          <w:highlight w:val="yellow"/>
          <w:lang w:val="ka-GE"/>
        </w:rPr>
        <w:t xml:space="preserve"> </w:t>
      </w:r>
    </w:p>
    <w:p w:rsidR="00C46A3D" w:rsidRPr="007238E8" w:rsidRDefault="00C46A3D" w:rsidP="00545EFF">
      <w:pPr>
        <w:spacing w:line="240" w:lineRule="auto"/>
        <w:jc w:val="both"/>
        <w:rPr>
          <w:rFonts w:ascii="Sylfaen" w:hAnsi="Sylfaen"/>
          <w:highlight w:val="yellow"/>
          <w:lang w:val="ka-GE"/>
        </w:rPr>
        <w:sectPr w:rsidR="00C46A3D" w:rsidRPr="007238E8" w:rsidSect="007D5EB2">
          <w:pgSz w:w="15840" w:h="12240" w:orient="landscape"/>
          <w:pgMar w:top="630" w:right="1325" w:bottom="994" w:left="720" w:header="720" w:footer="720" w:gutter="0"/>
          <w:cols w:space="720"/>
          <w:titlePg/>
          <w:docGrid w:linePitch="360"/>
        </w:sectPr>
      </w:pPr>
    </w:p>
    <w:p w:rsidR="007C7CDF" w:rsidRPr="001D2D4E" w:rsidRDefault="007C7CDF" w:rsidP="00394598">
      <w:pPr>
        <w:pStyle w:val="Heading1"/>
        <w:spacing w:line="240" w:lineRule="auto"/>
        <w:jc w:val="center"/>
        <w:rPr>
          <w:rFonts w:ascii="Sylfaen" w:hAnsi="Sylfaen" w:cs="Sylfaen"/>
          <w:b/>
          <w:bCs/>
          <w:color w:val="auto"/>
          <w:sz w:val="22"/>
          <w:szCs w:val="22"/>
        </w:rPr>
      </w:pPr>
      <w:r w:rsidRPr="001D2D4E">
        <w:rPr>
          <w:rFonts w:ascii="Sylfaen" w:hAnsi="Sylfaen" w:cs="Sylfaen"/>
          <w:b/>
          <w:bCs/>
          <w:color w:val="auto"/>
          <w:sz w:val="22"/>
          <w:szCs w:val="22"/>
        </w:rPr>
        <w:lastRenderedPageBreak/>
        <w:t>თავი III</w:t>
      </w:r>
    </w:p>
    <w:p w:rsidR="007C7CDF" w:rsidRPr="001D2D4E" w:rsidRDefault="007C7CDF" w:rsidP="00545EFF">
      <w:pPr>
        <w:pStyle w:val="Heading1"/>
        <w:tabs>
          <w:tab w:val="left" w:pos="360"/>
        </w:tabs>
        <w:spacing w:before="100" w:beforeAutospacing="1" w:line="240" w:lineRule="auto"/>
        <w:jc w:val="center"/>
        <w:rPr>
          <w:rFonts w:ascii="Sylfaen" w:hAnsi="Sylfaen"/>
          <w:b/>
          <w:color w:val="auto"/>
          <w:sz w:val="22"/>
          <w:szCs w:val="22"/>
          <w:lang w:val="ka-GE"/>
        </w:rPr>
      </w:pPr>
      <w:r w:rsidRPr="001D2D4E">
        <w:rPr>
          <w:rFonts w:ascii="Sylfaen" w:hAnsi="Sylfaen"/>
          <w:b/>
          <w:color w:val="auto"/>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1D2D4E" w:rsidRDefault="007C7CDF" w:rsidP="00545EFF">
      <w:pPr>
        <w:spacing w:line="240" w:lineRule="auto"/>
        <w:jc w:val="both"/>
        <w:rPr>
          <w:rFonts w:ascii="Sylfaen" w:hAnsi="Sylfaen"/>
          <w:lang w:val="ka-GE"/>
        </w:rPr>
      </w:pPr>
    </w:p>
    <w:p w:rsidR="007C7CDF" w:rsidRDefault="007C7CDF" w:rsidP="00545EFF">
      <w:pPr>
        <w:tabs>
          <w:tab w:val="left" w:pos="284"/>
          <w:tab w:val="left" w:pos="709"/>
        </w:tabs>
        <w:spacing w:after="0" w:line="240" w:lineRule="auto"/>
        <w:jc w:val="right"/>
        <w:rPr>
          <w:rFonts w:ascii="Sylfaen" w:hAnsi="Sylfaen"/>
          <w:b/>
          <w:i/>
          <w:sz w:val="16"/>
          <w:szCs w:val="16"/>
          <w:lang w:val="ka-GE"/>
        </w:rPr>
      </w:pPr>
      <w:r w:rsidRPr="001D2D4E">
        <w:rPr>
          <w:rFonts w:ascii="Sylfaen" w:hAnsi="Sylfaen"/>
          <w:b/>
          <w:i/>
          <w:sz w:val="16"/>
          <w:szCs w:val="16"/>
          <w:lang w:val="ka-GE"/>
        </w:rPr>
        <w:t>ათასი ლარი</w:t>
      </w:r>
    </w:p>
    <w:p w:rsidR="001D2D4E" w:rsidRDefault="001D2D4E" w:rsidP="00545EFF">
      <w:pPr>
        <w:tabs>
          <w:tab w:val="left" w:pos="284"/>
          <w:tab w:val="left" w:pos="709"/>
        </w:tabs>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120"/>
        <w:gridCol w:w="1245"/>
        <w:gridCol w:w="1071"/>
        <w:gridCol w:w="1071"/>
        <w:gridCol w:w="1071"/>
        <w:gridCol w:w="1161"/>
      </w:tblGrid>
      <w:tr w:rsidR="00F13881" w:rsidRPr="001D2D4E" w:rsidTr="00F13881">
        <w:trPr>
          <w:trHeight w:val="284"/>
          <w:tblHeader/>
        </w:trPr>
        <w:tc>
          <w:tcPr>
            <w:tcW w:w="2115"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დასახელება</w:t>
            </w:r>
          </w:p>
        </w:tc>
        <w:tc>
          <w:tcPr>
            <w:tcW w:w="639"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2025 წლის  მომუშავეთა რიცხოვნობა</w:t>
            </w:r>
          </w:p>
        </w:tc>
        <w:tc>
          <w:tcPr>
            <w:tcW w:w="550"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2025 წელი</w:t>
            </w:r>
          </w:p>
        </w:tc>
        <w:tc>
          <w:tcPr>
            <w:tcW w:w="550"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2026 წელი</w:t>
            </w:r>
          </w:p>
        </w:tc>
        <w:tc>
          <w:tcPr>
            <w:tcW w:w="550"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2027 წელი</w:t>
            </w:r>
          </w:p>
        </w:tc>
        <w:tc>
          <w:tcPr>
            <w:tcW w:w="596"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b/>
                <w:bCs/>
                <w:color w:val="000000"/>
                <w:sz w:val="18"/>
                <w:szCs w:val="18"/>
              </w:rPr>
            </w:pPr>
            <w:r w:rsidRPr="001D2D4E">
              <w:rPr>
                <w:rFonts w:ascii="Sylfaen" w:eastAsia="Times New Roman" w:hAnsi="Sylfaen" w:cs="Calibri"/>
                <w:b/>
                <w:bCs/>
                <w:color w:val="000000"/>
                <w:sz w:val="18"/>
                <w:szCs w:val="18"/>
              </w:rPr>
              <w:t>2028 წელი</w:t>
            </w:r>
          </w:p>
        </w:tc>
      </w:tr>
      <w:tr w:rsidR="00F13881" w:rsidRPr="001D2D4E" w:rsidTr="00F13881">
        <w:trPr>
          <w:trHeight w:val="439"/>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1,182.0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103,956.1</w:t>
            </w:r>
          </w:p>
        </w:tc>
        <w:tc>
          <w:tcPr>
            <w:tcW w:w="550"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color w:val="000000"/>
                <w:sz w:val="18"/>
                <w:szCs w:val="18"/>
              </w:rPr>
            </w:pPr>
            <w:r w:rsidRPr="00CD02B8">
              <w:rPr>
                <w:rFonts w:ascii="Sylfaen" w:eastAsia="Times New Roman" w:hAnsi="Sylfaen" w:cs="Calibri"/>
                <w:color w:val="000000"/>
                <w:sz w:val="18"/>
                <w:szCs w:val="18"/>
              </w:rPr>
              <w:t>109,349.3</w:t>
            </w:r>
          </w:p>
        </w:tc>
        <w:tc>
          <w:tcPr>
            <w:tcW w:w="550"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color w:val="000000"/>
                <w:sz w:val="18"/>
                <w:szCs w:val="18"/>
              </w:rPr>
            </w:pPr>
            <w:r w:rsidRPr="00CD02B8">
              <w:rPr>
                <w:rFonts w:ascii="Sylfaen" w:eastAsia="Times New Roman" w:hAnsi="Sylfaen" w:cs="Calibri"/>
                <w:color w:val="000000"/>
                <w:sz w:val="18"/>
                <w:szCs w:val="18"/>
              </w:rPr>
              <w:t>114,105.5</w:t>
            </w:r>
          </w:p>
        </w:tc>
        <w:tc>
          <w:tcPr>
            <w:tcW w:w="596" w:type="pct"/>
            <w:shd w:val="clear" w:color="auto" w:fill="auto"/>
            <w:vAlign w:val="center"/>
            <w:hideMark/>
          </w:tcPr>
          <w:p w:rsidR="00F13881" w:rsidRPr="001D2D4E" w:rsidRDefault="00F13881" w:rsidP="006B3D96">
            <w:pPr>
              <w:spacing w:after="0" w:line="240" w:lineRule="auto"/>
              <w:jc w:val="center"/>
              <w:rPr>
                <w:rFonts w:ascii="Sylfaen" w:eastAsia="Times New Roman" w:hAnsi="Sylfaen" w:cs="Calibri"/>
                <w:color w:val="000000"/>
                <w:sz w:val="18"/>
                <w:szCs w:val="18"/>
              </w:rPr>
            </w:pPr>
            <w:r w:rsidRPr="00CD02B8">
              <w:rPr>
                <w:rFonts w:ascii="Sylfaen" w:eastAsia="Times New Roman" w:hAnsi="Sylfaen" w:cs="Calibri"/>
                <w:color w:val="000000"/>
                <w:sz w:val="18"/>
                <w:szCs w:val="18"/>
              </w:rPr>
              <w:t>119,098.3</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პრეზიდენტის ადმინისტრაცია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ბიზნესომბუდსმენის აპარატი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მთავრობის ადმინისტრაცია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29,000.0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31,000.0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32,000.0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აუდიტის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341.0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23,292.0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23,979.8</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24,688.3</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25,418.0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ცენტრალური საარჩევნო კომისია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527.0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125,348.0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50,973.0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w:t>
            </w:r>
            <w:r>
              <w:rPr>
                <w:rFonts w:ascii="Sylfaen" w:eastAsia="Times New Roman" w:hAnsi="Sylfaen" w:cs="Calibri"/>
                <w:color w:val="000000"/>
                <w:sz w:val="18"/>
                <w:szCs w:val="18"/>
              </w:rPr>
              <w:t>4</w:t>
            </w:r>
            <w:r w:rsidRPr="001D2D4E">
              <w:rPr>
                <w:rFonts w:ascii="Sylfaen" w:eastAsia="Times New Roman" w:hAnsi="Sylfaen" w:cs="Calibri"/>
                <w:color w:val="000000"/>
                <w:sz w:val="18"/>
                <w:szCs w:val="18"/>
              </w:rPr>
              <w:t>,</w:t>
            </w:r>
            <w:r>
              <w:rPr>
                <w:rFonts w:ascii="Sylfaen" w:eastAsia="Times New Roman" w:hAnsi="Sylfaen" w:cs="Calibri"/>
                <w:color w:val="000000"/>
                <w:sz w:val="18"/>
                <w:szCs w:val="18"/>
              </w:rPr>
              <w:t>120</w:t>
            </w:r>
            <w:r w:rsidRPr="001D2D4E">
              <w:rPr>
                <w:rFonts w:ascii="Sylfaen" w:eastAsia="Times New Roman" w:hAnsi="Sylfaen" w:cs="Calibri"/>
                <w:color w:val="000000"/>
                <w:sz w:val="18"/>
                <w:szCs w:val="18"/>
              </w:rPr>
              <w:t>.0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131</w:t>
            </w:r>
            <w:r w:rsidRPr="001D2D4E">
              <w:rPr>
                <w:rFonts w:ascii="Sylfaen" w:eastAsia="Times New Roman" w:hAnsi="Sylfaen" w:cs="Calibri"/>
                <w:color w:val="000000"/>
                <w:sz w:val="18"/>
                <w:szCs w:val="18"/>
              </w:rPr>
              <w:t>,</w:t>
            </w:r>
            <w:r>
              <w:rPr>
                <w:rFonts w:ascii="Sylfaen" w:eastAsia="Times New Roman" w:hAnsi="Sylfaen" w:cs="Calibri"/>
                <w:color w:val="000000"/>
                <w:sz w:val="18"/>
                <w:szCs w:val="18"/>
              </w:rPr>
              <w:t>59</w:t>
            </w:r>
            <w:r w:rsidRPr="001D2D4E">
              <w:rPr>
                <w:rFonts w:ascii="Sylfaen" w:eastAsia="Times New Roman" w:hAnsi="Sylfaen" w:cs="Calibri"/>
                <w:color w:val="000000"/>
                <w:sz w:val="18"/>
                <w:szCs w:val="18"/>
              </w:rPr>
              <w:t>3.0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საკონსტიტუციო სასამართლო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83.0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7,800.0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8,300.0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უზენაესი სასამართლო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21,800.0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23,800.0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26,000.0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საერთო სასამართლოები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1,949.0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138,500.0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144,210.0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148,960.0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153,200.0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იუსტიციის უმაღლესი საბჭო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10,600.0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10,600.0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1,220.0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1,380.0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1,460.0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1,430.0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1,180.0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1,330.0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1,420.0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1,235.0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1,320.0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1,480.0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1,120.0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1,280.0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1,370.0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1,700.0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lastRenderedPageBreak/>
              <w:t>სახელმწიფო რწმუნებულის ადმინისტრაცია გორის, კასპის, ქარელისა და ხაშურის მუნიციპალიტეტებში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1,260.0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1,350.0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3,850.0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226,000.0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236,000.0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240,000.0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პროკურატურა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874.0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68,000.0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71,000.0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74,000.0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77,000.0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46.0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4,900.0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ფინანსთა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5,168.0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121,000.0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128,000.0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135,000.0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141,250.0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ეკონომიკისა და მდგრადი განვითარების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624.0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704,500.0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925,900.0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861,600.0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737,530.0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306.0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1,730,000.0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1,858,500.0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2,205,650.0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2,631,300.0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იუსტიციის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5,261.0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417,800.0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430,300.0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444,600.0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448,400.0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2,722.0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8,660,000.0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9,319,040.0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9,936,750.0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10,554,115.0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საგარეო საქმეთა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817.0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200,000.0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201,450.0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204,500.0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207,550.0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თავდაცვის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41,176.0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1,600,000.0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1,669,120.0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1,767,800.0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1,877,490.0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შინაგან საქმეთა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32,651.0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1,350,000.0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1,430,000.0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1,470,000.0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1,550,000.0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3,725.0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654,360.0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686,462.0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694,947.0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692,302.0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განათლების, მეცნიერებისა და ახალგაზრდობის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1,618.0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2,829,500.0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3,196,579.0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3,356,525.0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3,508,651.0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კულტურისა და სპორტის სამინისტრო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6,857.0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515,000.0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544,680.0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550,680.0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571,180.0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დაზვერვის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24,000.0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26,000.0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27,000.0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28,000.0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საჯარო სამსახურის ბიურო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36.0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3,300.0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3,600.0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იურიდიული დახმარების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216.0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13,700.0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21,000.0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27.0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4,700.0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4,900.0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პერსონალურ მონაცემთა დაცვის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4,179.0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108,000.0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110,000.0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112,500.0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115,500.0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სახალხო დამცველის აპარატი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123.0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11,800.0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საზოგადოებრივი მაუწყებელი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101,190.0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101,190.0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101,190.0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101,190.0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საქართველოს კონკურენციისა და მომხმარებლის დაცვის სააგენტო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95.0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8,000.0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75.0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3,600.0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4,500.0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საპატრიარქო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25,000.0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17,000.0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lastRenderedPageBreak/>
              <w:t>სსიპ – საქართველოს სტატისტიკის ეროვნული სამსახური – საქსტატი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213.0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26,000.0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18,500.0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19,000.0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164.0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5,800.0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6,000.0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6,200.0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საქართველოს სავაჭრო-სამრეწველო პალატა</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2,400.0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2,600.0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2,700.0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რელიგიის საკითხთა სახელმწიფო სააგენტო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22.0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7,600.0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7,700.0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7,700.0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7,800.0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სპეციალური საგამოძიებო სამსახური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19,500.0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სახელმწიფო ენის დეპარტამენტი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14.0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700.0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ეროვნული უსაფრთხოების საბჭოს აპარატი</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61.0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5,100.0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5,300.0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5,400.0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5,400.0</w:t>
            </w:r>
          </w:p>
        </w:tc>
      </w:tr>
      <w:tr w:rsidR="00F13881" w:rsidRPr="001D2D4E" w:rsidTr="00F13881">
        <w:trPr>
          <w:trHeight w:val="284"/>
        </w:trPr>
        <w:tc>
          <w:tcPr>
            <w:tcW w:w="2115" w:type="pct"/>
            <w:shd w:val="clear" w:color="auto" w:fill="auto"/>
            <w:vAlign w:val="center"/>
            <w:hideMark/>
          </w:tcPr>
          <w:p w:rsidR="00F13881" w:rsidRPr="001D2D4E" w:rsidRDefault="00F13881" w:rsidP="006B3D96">
            <w:pPr>
              <w:spacing w:after="0" w:line="240" w:lineRule="auto"/>
              <w:rPr>
                <w:rFonts w:ascii="Sylfaen" w:eastAsia="Times New Roman" w:hAnsi="Sylfaen" w:cs="Calibri"/>
                <w:bCs/>
                <w:color w:val="000000"/>
                <w:sz w:val="18"/>
                <w:szCs w:val="18"/>
              </w:rPr>
            </w:pPr>
            <w:r w:rsidRPr="001D2D4E">
              <w:rPr>
                <w:rFonts w:ascii="Sylfaen" w:eastAsia="Times New Roman" w:hAnsi="Sylfaen" w:cs="Calibri"/>
                <w:bCs/>
                <w:color w:val="000000"/>
                <w:sz w:val="18"/>
                <w:szCs w:val="18"/>
              </w:rPr>
              <w:t>სსიპ - ანტიკორუფციული ბიურო</w:t>
            </w:r>
          </w:p>
        </w:tc>
        <w:tc>
          <w:tcPr>
            <w:tcW w:w="639"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121.0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11,500.0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12,000.0</w:t>
            </w:r>
          </w:p>
        </w:tc>
        <w:tc>
          <w:tcPr>
            <w:tcW w:w="550"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12,500.0</w:t>
            </w:r>
          </w:p>
        </w:tc>
        <w:tc>
          <w:tcPr>
            <w:tcW w:w="596" w:type="pct"/>
            <w:shd w:val="clear" w:color="auto" w:fill="auto"/>
            <w:vAlign w:val="center"/>
            <w:hideMark/>
          </w:tcPr>
          <w:p w:rsidR="00F13881" w:rsidRPr="001D2D4E" w:rsidRDefault="00F13881" w:rsidP="006B3D96">
            <w:pPr>
              <w:spacing w:after="0" w:line="240" w:lineRule="auto"/>
              <w:jc w:val="right"/>
              <w:rPr>
                <w:rFonts w:ascii="Sylfaen" w:eastAsia="Times New Roman" w:hAnsi="Sylfaen" w:cs="Calibri"/>
                <w:color w:val="000000"/>
                <w:sz w:val="18"/>
                <w:szCs w:val="18"/>
              </w:rPr>
            </w:pPr>
            <w:r w:rsidRPr="001D2D4E">
              <w:rPr>
                <w:rFonts w:ascii="Sylfaen" w:eastAsia="Times New Roman" w:hAnsi="Sylfaen" w:cs="Calibri"/>
                <w:color w:val="000000"/>
                <w:sz w:val="18"/>
                <w:szCs w:val="18"/>
              </w:rPr>
              <w:t>13,000.0</w:t>
            </w:r>
          </w:p>
        </w:tc>
      </w:tr>
    </w:tbl>
    <w:p w:rsidR="007F7290" w:rsidRPr="007238E8" w:rsidRDefault="007F7290" w:rsidP="00545EFF">
      <w:pPr>
        <w:tabs>
          <w:tab w:val="left" w:pos="284"/>
          <w:tab w:val="left" w:pos="709"/>
        </w:tabs>
        <w:spacing w:after="0" w:line="240" w:lineRule="auto"/>
        <w:jc w:val="both"/>
        <w:rPr>
          <w:rFonts w:ascii="Sylfaen" w:hAnsi="Sylfaen"/>
          <w:b/>
          <w:i/>
          <w:highlight w:val="yellow"/>
          <w:lang w:val="ka-GE"/>
        </w:rPr>
      </w:pPr>
    </w:p>
    <w:p w:rsidR="00FC40D9" w:rsidRPr="001D2D4E" w:rsidRDefault="001D2D4E" w:rsidP="0095523E">
      <w:pPr>
        <w:spacing w:line="240" w:lineRule="auto"/>
        <w:jc w:val="center"/>
        <w:rPr>
          <w:rFonts w:ascii="Sylfaen" w:hAnsi="Sylfaen"/>
          <w:b/>
          <w:bCs/>
          <w:vanish/>
          <w:lang w:val="ka-GE"/>
          <w:specVanish/>
        </w:rPr>
      </w:pPr>
      <w:r>
        <w:rPr>
          <w:rFonts w:ascii="Sylfaen" w:hAnsi="Sylfaen"/>
          <w:b/>
          <w:bCs/>
          <w:lang w:val="ka-GE"/>
        </w:rPr>
        <w:br w:type="column"/>
      </w:r>
      <w:r w:rsidR="00312AFA" w:rsidRPr="00E95713">
        <w:rPr>
          <w:rFonts w:ascii="Sylfaen" w:hAnsi="Sylfaen"/>
          <w:b/>
          <w:bCs/>
          <w:lang w:val="ka-GE"/>
        </w:rPr>
        <w:lastRenderedPageBreak/>
        <w:t xml:space="preserve">მხარჯავი დაწესებულებების </w:t>
      </w:r>
      <w:r w:rsidR="00FC40D9" w:rsidRPr="00E95713">
        <w:rPr>
          <w:rFonts w:ascii="Sylfaen" w:hAnsi="Sylfaen"/>
          <w:b/>
          <w:bCs/>
          <w:lang w:val="ka-GE"/>
        </w:rPr>
        <w:t>ძირითადი მიმართულებები 202</w:t>
      </w:r>
      <w:r w:rsidR="00C0629C" w:rsidRPr="00E95713">
        <w:rPr>
          <w:rFonts w:ascii="Sylfaen" w:hAnsi="Sylfaen"/>
          <w:b/>
          <w:bCs/>
          <w:lang w:val="ka-GE"/>
        </w:rPr>
        <w:t>5</w:t>
      </w:r>
      <w:r w:rsidR="00FC40D9" w:rsidRPr="00E95713">
        <w:rPr>
          <w:rFonts w:ascii="Sylfaen" w:hAnsi="Sylfaen"/>
          <w:b/>
          <w:bCs/>
          <w:lang w:val="ka-GE"/>
        </w:rPr>
        <w:t>-202</w:t>
      </w:r>
      <w:r w:rsidR="00C0629C" w:rsidRPr="00E95713">
        <w:rPr>
          <w:rFonts w:ascii="Sylfaen" w:hAnsi="Sylfaen"/>
          <w:b/>
          <w:bCs/>
          <w:lang w:val="ka-GE"/>
        </w:rPr>
        <w:t>8</w:t>
      </w:r>
      <w:r w:rsidR="00FC40D9" w:rsidRPr="00E95713">
        <w:rPr>
          <w:rFonts w:ascii="Sylfaen" w:hAnsi="Sylfaen"/>
          <w:b/>
          <w:bCs/>
          <w:lang w:val="ka-GE"/>
        </w:rPr>
        <w:t xml:space="preserve"> წლებისათვის</w:t>
      </w:r>
    </w:p>
    <w:p w:rsidR="00A005B1" w:rsidRPr="00E95713" w:rsidRDefault="001D2D4E" w:rsidP="00A005B1">
      <w:pPr>
        <w:spacing w:line="240" w:lineRule="auto"/>
        <w:rPr>
          <w:rFonts w:ascii="Sylfaen" w:eastAsiaTheme="majorEastAsia" w:hAnsi="Sylfaen" w:cstheme="majorBidi"/>
          <w:bCs/>
          <w:vanish/>
          <w:lang w:val="ka-GE"/>
          <w:specVanish/>
        </w:rPr>
      </w:pPr>
      <w:r>
        <w:rPr>
          <w:rFonts w:ascii="Sylfaen" w:eastAsiaTheme="majorEastAsia" w:hAnsi="Sylfaen" w:cstheme="majorBidi"/>
          <w:bCs/>
          <w:vanish/>
          <w:lang w:val="ka-GE"/>
        </w:rPr>
        <w:t xml:space="preserve"> </w:t>
      </w:r>
    </w:p>
    <w:p w:rsidR="00FC40D9" w:rsidRPr="00E95713" w:rsidRDefault="00FC40D9" w:rsidP="0095523E">
      <w:pPr>
        <w:spacing w:line="240" w:lineRule="auto"/>
        <w:rPr>
          <w:rFonts w:ascii="Sylfaen" w:hAnsi="Sylfaen"/>
          <w:vanish/>
          <w:lang w:val="ka-GE"/>
          <w:specVanish/>
        </w:rPr>
      </w:pPr>
    </w:p>
    <w:p w:rsidR="0095523E" w:rsidRPr="001D2D4E" w:rsidRDefault="0095523E" w:rsidP="0095523E">
      <w:pPr>
        <w:rPr>
          <w:rFonts w:eastAsia="Sylfaen"/>
          <w:vanish/>
          <w:lang w:val="ka-GE"/>
          <w:specVanish/>
        </w:rPr>
      </w:pPr>
    </w:p>
    <w:p w:rsidR="001D2D4E" w:rsidRDefault="001D2D4E" w:rsidP="001D2D4E">
      <w:pPr>
        <w:pStyle w:val="Normal0"/>
        <w:rPr>
          <w:rFonts w:eastAsia="Sylfaen"/>
          <w:lang w:val="ka-GE"/>
        </w:rPr>
      </w:pPr>
      <w:r>
        <w:rPr>
          <w:rFonts w:eastAsia="Sylfaen"/>
          <w:lang w:val="ka-GE"/>
        </w:rPr>
        <w:t xml:space="preserve"> </w:t>
      </w:r>
    </w:p>
    <w:p w:rsidR="001D2D4E" w:rsidRDefault="001D2D4E" w:rsidP="001D2D4E">
      <w:pPr>
        <w:pStyle w:val="Normal0"/>
        <w:rPr>
          <w:rFonts w:eastAsia="Sylfaen"/>
          <w:lang w:val="ka-GE"/>
        </w:rPr>
      </w:pPr>
    </w:p>
    <w:p w:rsidR="00434402" w:rsidRPr="00182BC5" w:rsidRDefault="00434402" w:rsidP="00545EFF">
      <w:pPr>
        <w:pStyle w:val="Heading1"/>
        <w:spacing w:line="240" w:lineRule="auto"/>
        <w:jc w:val="both"/>
        <w:rPr>
          <w:rFonts w:ascii="Sylfaen" w:eastAsia="Sylfaen" w:hAnsi="Sylfaen" w:cs="Sylfaen"/>
          <w:b/>
          <w:vanish/>
          <w:color w:val="2F5496" w:themeColor="accent1" w:themeShade="BF"/>
          <w:sz w:val="22"/>
          <w:szCs w:val="22"/>
          <w:lang w:val="ka-GE"/>
          <w:specVanish/>
        </w:rPr>
      </w:pPr>
      <w:r w:rsidRPr="00182BC5">
        <w:rPr>
          <w:rFonts w:ascii="Sylfaen" w:eastAsia="Sylfaen" w:hAnsi="Sylfaen" w:cs="Sylfaen"/>
          <w:b/>
          <w:color w:val="2F5496" w:themeColor="accent1" w:themeShade="BF"/>
          <w:sz w:val="22"/>
          <w:szCs w:val="22"/>
          <w:lang w:val="ka-GE"/>
        </w:rPr>
        <w:t>საქართველოს პარლამენტი და მასთან არსებული ორგანიზაციები</w:t>
      </w:r>
    </w:p>
    <w:p w:rsidR="00434402" w:rsidRPr="00182BC5" w:rsidRDefault="001D2D4E" w:rsidP="00545EFF">
      <w:pPr>
        <w:spacing w:line="240" w:lineRule="auto"/>
        <w:jc w:val="both"/>
        <w:rPr>
          <w:rFonts w:ascii="Sylfaen" w:hAnsi="Sylfaen"/>
          <w:color w:val="2F5496" w:themeColor="accent1" w:themeShade="BF"/>
          <w:lang w:val="ka-GE"/>
        </w:rPr>
      </w:pPr>
      <w:r w:rsidRPr="00182BC5">
        <w:rPr>
          <w:rFonts w:ascii="Sylfaen" w:hAnsi="Sylfaen"/>
          <w:color w:val="2F5496" w:themeColor="accent1" w:themeShade="BF"/>
          <w:lang w:val="ka-GE"/>
        </w:rPr>
        <w:t xml:space="preserve"> </w:t>
      </w:r>
    </w:p>
    <w:p w:rsidR="001D2D4E" w:rsidRDefault="001D2D4E" w:rsidP="001D2D4E">
      <w:pPr>
        <w:pStyle w:val="Normal0"/>
        <w:rPr>
          <w:lang w:val="ka-GE"/>
        </w:rPr>
      </w:pPr>
    </w:p>
    <w:p w:rsidR="00434402" w:rsidRPr="00E95713" w:rsidRDefault="00434402"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საკანონმდებლო საქმიანობა</w:t>
      </w:r>
    </w:p>
    <w:p w:rsidR="00434402" w:rsidRPr="00E95713" w:rsidRDefault="00434402" w:rsidP="00545EFF">
      <w:pPr>
        <w:spacing w:after="0" w:line="240" w:lineRule="auto"/>
        <w:jc w:val="both"/>
        <w:rPr>
          <w:rFonts w:ascii="Sylfaen" w:hAnsi="Sylfaen" w:cs="Sylfaen"/>
          <w:b/>
          <w:i/>
          <w:lang w:val="ka-GE"/>
        </w:rPr>
      </w:pPr>
    </w:p>
    <w:p w:rsidR="00D70BEB" w:rsidRPr="00E95713" w:rsidRDefault="00D70BEB" w:rsidP="00D70BEB">
      <w:pPr>
        <w:spacing w:line="240" w:lineRule="auto"/>
        <w:jc w:val="both"/>
        <w:rPr>
          <w:rFonts w:ascii="Sylfaen" w:eastAsia="Sylfaen" w:hAnsi="Sylfaen"/>
        </w:rPr>
      </w:pPr>
      <w:r w:rsidRPr="00E95713">
        <w:rPr>
          <w:rFonts w:ascii="Sylfaen" w:eastAsia="Sylfaen" w:hAnsi="Sylfaen"/>
        </w:rPr>
        <w:t>საქართველოს საკანონმდებლო ბაზის გაუმჯობესება;</w:t>
      </w:r>
    </w:p>
    <w:p w:rsidR="00D70BEB" w:rsidRPr="00E95713" w:rsidRDefault="00D70BEB" w:rsidP="00D70BEB">
      <w:pPr>
        <w:spacing w:line="240" w:lineRule="auto"/>
        <w:jc w:val="both"/>
        <w:rPr>
          <w:rFonts w:ascii="Sylfaen" w:eastAsia="Sylfaen" w:hAnsi="Sylfaen"/>
        </w:rPr>
      </w:pPr>
      <w:r w:rsidRPr="00E95713">
        <w:rPr>
          <w:rFonts w:ascii="Sylfaen" w:eastAsia="Sylfaen" w:hAnsi="Sylfaen"/>
        </w:rPr>
        <w:t>ქვეყნის საშინაო და საგარეო პოლიტიკის ძირითადი მიმართულებების განსაზღვრა;</w:t>
      </w:r>
      <w:r w:rsidRPr="00E95713">
        <w:rPr>
          <w:rFonts w:ascii="Sylfaen" w:eastAsia="Sylfaen" w:hAnsi="Sylfaen"/>
        </w:rPr>
        <w:br/>
      </w:r>
      <w:r w:rsidRPr="00E95713">
        <w:rPr>
          <w:rFonts w:ascii="Sylfaen" w:eastAsia="Sylfaen" w:hAnsi="Sylfaen"/>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E95713">
        <w:rPr>
          <w:rFonts w:ascii="Sylfaen" w:eastAsia="Sylfaen" w:hAnsi="Sylfaen"/>
        </w:rPr>
        <w:br/>
      </w:r>
      <w:r w:rsidRPr="00E95713">
        <w:rPr>
          <w:rFonts w:ascii="Sylfaen" w:eastAsia="Sylfaen" w:hAnsi="Sylfaen"/>
        </w:rPr>
        <w:br/>
        <w:t>ევროკავშირის დირექტივებთან ჰარმონიზაცია;</w:t>
      </w:r>
      <w:r w:rsidRPr="00E95713">
        <w:rPr>
          <w:rFonts w:ascii="Sylfaen" w:eastAsia="Sylfaen" w:hAnsi="Sylfaen"/>
        </w:rPr>
        <w:br/>
      </w:r>
      <w:r w:rsidRPr="00E95713">
        <w:rPr>
          <w:rFonts w:ascii="Sylfaen" w:eastAsia="Sylfaen" w:hAnsi="Sylfaen"/>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E95713">
        <w:rPr>
          <w:rFonts w:ascii="Sylfaen" w:eastAsia="Sylfaen" w:hAnsi="Sylfaen"/>
        </w:rPr>
        <w:br/>
      </w:r>
      <w:r w:rsidRPr="00E95713">
        <w:rPr>
          <w:rFonts w:ascii="Sylfaen" w:eastAsia="Sylfaen" w:hAnsi="Sylfaen"/>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E95713">
        <w:rPr>
          <w:rFonts w:ascii="Sylfaen" w:eastAsia="Sylfaen" w:hAnsi="Sylfaen"/>
        </w:rPr>
        <w:br/>
      </w:r>
      <w:r w:rsidRPr="00E95713">
        <w:rPr>
          <w:rFonts w:ascii="Sylfaen" w:eastAsia="Sylfaen" w:hAnsi="Sylfaen"/>
        </w:rPr>
        <w:br/>
        <w:t xml:space="preserve"> საპარლამენტო საქმიანობის ღიაობა, ინფორმაციის გამჭვირვალობა და ხელმისაწვდომობა; </w:t>
      </w:r>
      <w:r w:rsidRPr="00E95713">
        <w:rPr>
          <w:rFonts w:ascii="Sylfaen" w:eastAsia="Sylfaen" w:hAnsi="Sylfaen"/>
        </w:rPr>
        <w:br/>
      </w:r>
      <w:r w:rsidRPr="00E95713">
        <w:rPr>
          <w:rFonts w:ascii="Sylfaen" w:eastAsia="Sylfaen" w:hAnsi="Sylfaen"/>
        </w:rPr>
        <w:br/>
        <w:t>მოქალაქეთა ჩართულობის გაზრდის ხელშეწყობა, ანგარიშვალდებულება;</w:t>
      </w:r>
      <w:r w:rsidRPr="00E95713">
        <w:rPr>
          <w:rFonts w:ascii="Sylfaen" w:eastAsia="Sylfaen" w:hAnsi="Sylfaen"/>
        </w:rPr>
        <w:br/>
      </w:r>
      <w:r w:rsidRPr="00E95713">
        <w:rPr>
          <w:rFonts w:ascii="Sylfaen" w:eastAsia="Sylfaen" w:hAnsi="Sylfaen"/>
        </w:rPr>
        <w:br/>
        <w:t xml:space="preserve"> თანამედროვე ტექნოლოგიების დანერგვის ხელშეწყობა;</w:t>
      </w:r>
      <w:r w:rsidRPr="00E95713">
        <w:rPr>
          <w:rFonts w:ascii="Sylfaen" w:eastAsia="Sylfaen" w:hAnsi="Sylfaen"/>
        </w:rPr>
        <w:br/>
      </w:r>
      <w:r w:rsidRPr="00E95713">
        <w:rPr>
          <w:rFonts w:ascii="Sylfaen" w:eastAsia="Sylfaen" w:hAnsi="Sylfaen"/>
        </w:rPr>
        <w:br/>
        <w:t xml:space="preserve"> საჯარო ინფორმაციის მიწოდების უზრუნველყოფა;</w:t>
      </w:r>
      <w:r w:rsidRPr="00E95713">
        <w:rPr>
          <w:rFonts w:ascii="Sylfaen" w:eastAsia="Sylfaen" w:hAnsi="Sylfaen"/>
        </w:rPr>
        <w:br/>
      </w:r>
      <w:r w:rsidRPr="00E95713">
        <w:rPr>
          <w:rFonts w:ascii="Sylfaen" w:eastAsia="Sylfaen" w:hAnsi="Sylfaen"/>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E95713" w:rsidRDefault="00434402" w:rsidP="00545EFF">
      <w:pPr>
        <w:spacing w:line="240" w:lineRule="auto"/>
        <w:jc w:val="both"/>
        <w:rPr>
          <w:rFonts w:ascii="Sylfaen" w:hAnsi="Sylfaen"/>
          <w:lang w:val="ka-GE"/>
        </w:rPr>
      </w:pPr>
    </w:p>
    <w:p w:rsidR="00434402" w:rsidRPr="00E95713" w:rsidRDefault="00434402"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საბიბლიოთეკო საქმიანობა</w:t>
      </w:r>
    </w:p>
    <w:p w:rsidR="00434402" w:rsidRPr="00E95713" w:rsidRDefault="00434402" w:rsidP="00545EFF">
      <w:pPr>
        <w:spacing w:after="0" w:line="240" w:lineRule="auto"/>
        <w:jc w:val="both"/>
        <w:rPr>
          <w:rFonts w:ascii="Sylfaen" w:hAnsi="Sylfaen" w:cs="Sylfaen"/>
          <w:b/>
          <w:i/>
          <w:lang w:val="ka-GE"/>
        </w:rPr>
      </w:pPr>
    </w:p>
    <w:p w:rsidR="00361FCB" w:rsidRPr="00F13881" w:rsidRDefault="00D70BEB" w:rsidP="00545EFF">
      <w:pPr>
        <w:spacing w:line="240" w:lineRule="auto"/>
        <w:jc w:val="both"/>
        <w:rPr>
          <w:rFonts w:ascii="Sylfaen" w:eastAsia="Sylfaen" w:hAnsi="Sylfaen"/>
          <w:color w:val="000000"/>
          <w:lang w:val="ka-GE"/>
        </w:rPr>
      </w:pPr>
      <w:r w:rsidRPr="00F13881">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F13881">
        <w:rPr>
          <w:rFonts w:ascii="Sylfaen" w:eastAsia="Sylfaen" w:hAnsi="Sylfaen"/>
          <w:color w:val="000000"/>
          <w:lang w:val="ka-GE"/>
        </w:rPr>
        <w:br/>
      </w:r>
      <w:r w:rsidRPr="00F13881">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F13881">
        <w:rPr>
          <w:rFonts w:ascii="Sylfaen" w:eastAsia="Sylfaen" w:hAnsi="Sylfaen"/>
          <w:color w:val="000000"/>
          <w:lang w:val="ka-GE"/>
        </w:rPr>
        <w:br/>
      </w:r>
      <w:r w:rsidRPr="00F13881">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F13881">
        <w:rPr>
          <w:rFonts w:ascii="Sylfaen" w:eastAsia="Sylfaen" w:hAnsi="Sylfaen"/>
          <w:color w:val="000000"/>
          <w:lang w:val="ka-GE"/>
        </w:rPr>
        <w:br/>
      </w:r>
      <w:r w:rsidRPr="00F13881">
        <w:rPr>
          <w:rFonts w:ascii="Sylfaen" w:eastAsia="Sylfaen" w:hAnsi="Sylfaen"/>
          <w:color w:val="000000"/>
          <w:lang w:val="ka-GE"/>
        </w:rPr>
        <w:lastRenderedPageBreak/>
        <w:br/>
        <w:t>საბიბლიოთეკო დარგში ინოვაციური პროცესების მართვის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საბიბლიოთეკო კადრების კვალიფიკაციის ამაღლება;</w:t>
      </w:r>
      <w:r w:rsidRPr="00F13881">
        <w:rPr>
          <w:rFonts w:ascii="Sylfaen" w:eastAsia="Sylfaen" w:hAnsi="Sylfaen"/>
          <w:color w:val="000000"/>
          <w:lang w:val="ka-GE"/>
        </w:rPr>
        <w:br/>
      </w:r>
      <w:r w:rsidRPr="00F13881">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F13881">
        <w:rPr>
          <w:rFonts w:ascii="Sylfaen" w:eastAsia="Sylfaen" w:hAnsi="Sylfaen"/>
          <w:color w:val="000000"/>
          <w:lang w:val="ka-GE"/>
        </w:rPr>
        <w:br/>
      </w:r>
      <w:r w:rsidRPr="00F13881">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F13881">
        <w:rPr>
          <w:rFonts w:ascii="Sylfaen" w:eastAsia="Sylfaen" w:hAnsi="Sylfaen"/>
          <w:color w:val="000000"/>
          <w:lang w:val="ka-GE"/>
        </w:rPr>
        <w:br/>
      </w:r>
      <w:r w:rsidRPr="00F13881">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D70BEB" w:rsidRPr="00F13881" w:rsidRDefault="00D70BEB" w:rsidP="00545EFF">
      <w:pPr>
        <w:spacing w:line="240" w:lineRule="auto"/>
        <w:jc w:val="both"/>
        <w:rPr>
          <w:rFonts w:ascii="Sylfaen" w:eastAsia="Sylfaen" w:hAnsi="Sylfaen"/>
          <w:lang w:val="ka-GE"/>
        </w:rPr>
      </w:pPr>
    </w:p>
    <w:p w:rsidR="00434402" w:rsidRPr="00E95713" w:rsidRDefault="00434402"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ჰერალდიკური საქმიანობის სახელმწიფო რეგულირება</w:t>
      </w:r>
    </w:p>
    <w:p w:rsidR="00434402" w:rsidRPr="00E95713" w:rsidRDefault="00434402" w:rsidP="00545EFF">
      <w:pPr>
        <w:spacing w:line="240" w:lineRule="auto"/>
        <w:jc w:val="both"/>
        <w:rPr>
          <w:rFonts w:ascii="Sylfaen" w:hAnsi="Sylfaen"/>
          <w:b/>
          <w:lang w:val="ka-GE"/>
        </w:rPr>
      </w:pPr>
    </w:p>
    <w:p w:rsidR="00D70BEB" w:rsidRPr="00E95713" w:rsidRDefault="00D70BEB" w:rsidP="00D70BEB">
      <w:pPr>
        <w:spacing w:line="240" w:lineRule="auto"/>
        <w:jc w:val="both"/>
        <w:rPr>
          <w:rFonts w:ascii="Sylfaen" w:hAnsi="Sylfaen"/>
          <w:lang w:val="ka-GE"/>
        </w:rPr>
      </w:pPr>
      <w:r w:rsidRPr="00F13881">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F13881">
        <w:rPr>
          <w:rFonts w:ascii="Sylfaen" w:eastAsia="Sylfaen" w:hAnsi="Sylfaen"/>
          <w:color w:val="000000"/>
          <w:lang w:val="ka-GE"/>
        </w:rPr>
        <w:br/>
      </w:r>
      <w:r w:rsidRPr="00F13881">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F13881">
        <w:rPr>
          <w:rFonts w:ascii="Sylfaen" w:eastAsia="Sylfaen" w:hAnsi="Sylfaen"/>
          <w:color w:val="000000"/>
          <w:lang w:val="ka-GE"/>
        </w:rPr>
        <w:br/>
      </w:r>
      <w:r w:rsidRPr="00F13881">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ჰერალდიკის საკითხებზე სამოქალაქო განათლების გავრცელების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ქვეყანაში სახელმწიფო სიმბოლიკისა და მისი მნიშვნელობის პოპულარიზაცია;</w:t>
      </w:r>
      <w:r w:rsidRPr="00F13881">
        <w:rPr>
          <w:rFonts w:ascii="Sylfaen" w:eastAsia="Sylfaen" w:hAnsi="Sylfaen"/>
          <w:color w:val="000000"/>
          <w:lang w:val="ka-GE"/>
        </w:rPr>
        <w:br/>
      </w:r>
      <w:r w:rsidRPr="00F13881">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F13881">
        <w:rPr>
          <w:rFonts w:ascii="Sylfaen" w:eastAsia="Sylfaen" w:hAnsi="Sylfaen"/>
          <w:color w:val="000000"/>
          <w:lang w:val="ka-GE"/>
        </w:rPr>
        <w:br/>
      </w:r>
      <w:r w:rsidRPr="00F13881">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E95713" w:rsidRDefault="00361FCB" w:rsidP="00545EFF">
      <w:pPr>
        <w:spacing w:line="240" w:lineRule="auto"/>
        <w:jc w:val="both"/>
        <w:rPr>
          <w:rFonts w:ascii="Sylfaen" w:hAnsi="Sylfaen"/>
          <w:lang w:val="ka-GE"/>
        </w:rPr>
      </w:pPr>
    </w:p>
    <w:p w:rsidR="00434402" w:rsidRPr="00E95713" w:rsidRDefault="00434402"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E95713" w:rsidRDefault="00434402" w:rsidP="00545EFF">
      <w:pPr>
        <w:spacing w:line="240" w:lineRule="auto"/>
        <w:jc w:val="both"/>
        <w:rPr>
          <w:rFonts w:ascii="Sylfaen" w:hAnsi="Sylfaen"/>
          <w:b/>
          <w:lang w:val="ka-GE"/>
        </w:rPr>
      </w:pPr>
    </w:p>
    <w:p w:rsidR="00D70BEB" w:rsidRPr="00F13881" w:rsidRDefault="00D70BEB" w:rsidP="00D70BEB">
      <w:pPr>
        <w:spacing w:line="240" w:lineRule="auto"/>
        <w:jc w:val="both"/>
        <w:rPr>
          <w:rFonts w:ascii="Sylfaen" w:eastAsia="Sylfaen" w:hAnsi="Sylfaen"/>
          <w:color w:val="000000"/>
          <w:lang w:val="ka-GE"/>
        </w:rPr>
      </w:pPr>
      <w:r w:rsidRPr="00F13881">
        <w:rPr>
          <w:rFonts w:ascii="Sylfaen" w:eastAsia="Sylfaen" w:hAnsi="Sylfaen"/>
          <w:color w:val="000000"/>
          <w:lang w:val="ka-GE"/>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F13881">
        <w:rPr>
          <w:rFonts w:ascii="Sylfaen" w:eastAsia="Sylfaen" w:hAnsi="Sylfaen"/>
          <w:color w:val="000000"/>
          <w:lang w:val="ka-GE"/>
        </w:rPr>
        <w:br/>
      </w:r>
      <w:r w:rsidRPr="00F13881">
        <w:rPr>
          <w:rFonts w:ascii="Sylfaen" w:eastAsia="Sylfaen" w:hAnsi="Sylfaen"/>
          <w:color w:val="000000"/>
          <w:lang w:val="ka-GE"/>
        </w:rPr>
        <w:br/>
      </w:r>
      <w:r w:rsidRPr="00F13881">
        <w:rPr>
          <w:rFonts w:ascii="Sylfaen" w:eastAsia="Sylfaen" w:hAnsi="Sylfaen"/>
          <w:color w:val="000000"/>
          <w:lang w:val="ka-GE"/>
        </w:rPr>
        <w:lastRenderedPageBreak/>
        <w:t>პროაქტიული საქმიანობის განხორციელება;</w:t>
      </w:r>
      <w:r w:rsidRPr="00F13881">
        <w:rPr>
          <w:rFonts w:ascii="Sylfaen" w:eastAsia="Sylfaen" w:hAnsi="Sylfaen"/>
          <w:color w:val="000000"/>
          <w:lang w:val="ka-GE"/>
        </w:rPr>
        <w:br/>
      </w:r>
      <w:r w:rsidRPr="00F13881">
        <w:rPr>
          <w:rFonts w:ascii="Sylfaen" w:eastAsia="Sylfaen" w:hAnsi="Sylfaen"/>
          <w:color w:val="000000"/>
          <w:lang w:val="ka-GE"/>
        </w:rPr>
        <w:br/>
        <w:t>პოლიტიკის კვლევის დოკუმენტების შექმნა;</w:t>
      </w:r>
      <w:r w:rsidRPr="00F13881">
        <w:rPr>
          <w:rFonts w:ascii="Sylfaen" w:eastAsia="Sylfaen" w:hAnsi="Sylfaen"/>
          <w:color w:val="000000"/>
          <w:lang w:val="ka-GE"/>
        </w:rPr>
        <w:br/>
      </w:r>
      <w:r w:rsidRPr="00F13881">
        <w:rPr>
          <w:rFonts w:ascii="Sylfaen" w:eastAsia="Sylfaen" w:hAnsi="Sylfaen"/>
          <w:color w:val="000000"/>
          <w:lang w:val="ka-GE"/>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E95713" w:rsidRDefault="00361FCB" w:rsidP="00545EFF">
      <w:pPr>
        <w:spacing w:line="240" w:lineRule="auto"/>
        <w:jc w:val="both"/>
        <w:rPr>
          <w:rFonts w:ascii="Sylfaen" w:eastAsia="Sylfaen" w:hAnsi="Sylfaen"/>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AB2188" w:rsidRPr="00F13881" w:rsidRDefault="00AB2188" w:rsidP="00545EFF">
      <w:pPr>
        <w:spacing w:line="240" w:lineRule="auto"/>
        <w:jc w:val="both"/>
        <w:rPr>
          <w:rFonts w:ascii="Sylfaen" w:hAnsi="Sylfaen"/>
          <w:lang w:val="ka-GE"/>
        </w:rPr>
      </w:pPr>
    </w:p>
    <w:p w:rsidR="00B3772C" w:rsidRPr="00F13881" w:rsidRDefault="00B3772C" w:rsidP="00B3772C">
      <w:pPr>
        <w:jc w:val="both"/>
        <w:rPr>
          <w:lang w:val="ka-GE"/>
        </w:rPr>
      </w:pPr>
      <w:r w:rsidRPr="00F13881">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F13881">
        <w:rPr>
          <w:rFonts w:ascii="Sylfaen" w:eastAsia="Sylfaen" w:hAnsi="Sylfaen"/>
          <w:color w:val="000000"/>
          <w:lang w:val="ka-GE"/>
        </w:rPr>
        <w:br/>
      </w:r>
      <w:r w:rsidRPr="00F13881">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w:t>
      </w:r>
      <w:r w:rsidRPr="00E95713">
        <w:rPr>
          <w:rFonts w:ascii="Sylfaen" w:eastAsia="Sylfaen" w:hAnsi="Sylfaen"/>
          <w:color w:val="000000"/>
          <w:lang w:val="ka-GE"/>
        </w:rPr>
        <w:t xml:space="preserve">ხელმისაწვდომობის </w:t>
      </w:r>
      <w:r w:rsidRPr="00F13881">
        <w:rPr>
          <w:rFonts w:ascii="Sylfaen" w:eastAsia="Sylfaen" w:hAnsi="Sylfaen"/>
          <w:color w:val="000000"/>
          <w:lang w:val="ka-GE"/>
        </w:rPr>
        <w:t xml:space="preserve">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w:t>
      </w:r>
      <w:r w:rsidRPr="00F13881">
        <w:rPr>
          <w:rFonts w:ascii="Sylfaen" w:eastAsia="Sylfaen" w:hAnsi="Sylfaen"/>
          <w:color w:val="000000"/>
          <w:lang w:val="ka-GE"/>
        </w:rPr>
        <w:lastRenderedPageBreak/>
        <w:t>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F13881">
        <w:rPr>
          <w:rFonts w:ascii="Sylfaen" w:eastAsia="Sylfaen" w:hAnsi="Sylfaen"/>
          <w:color w:val="000000"/>
          <w:lang w:val="ka-GE"/>
        </w:rPr>
        <w:br/>
        <w:t xml:space="preserve"> </w:t>
      </w:r>
      <w:r w:rsidRPr="00F13881">
        <w:rPr>
          <w:rFonts w:ascii="Sylfaen" w:eastAsia="Sylfaen" w:hAnsi="Sylfaen"/>
          <w:color w:val="000000"/>
          <w:lang w:val="ka-GE"/>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F13881">
        <w:rPr>
          <w:rFonts w:ascii="Sylfaen" w:eastAsia="Sylfaen" w:hAnsi="Sylfaen"/>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F13881">
        <w:rPr>
          <w:rFonts w:ascii="Sylfaen" w:eastAsia="Sylfaen" w:hAnsi="Sylfaen"/>
          <w:color w:val="000000"/>
          <w:lang w:val="ka-GE"/>
        </w:rPr>
        <w:br/>
      </w:r>
      <w:r w:rsidRPr="00F13881">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F13881">
        <w:rPr>
          <w:rFonts w:ascii="Sylfaen" w:eastAsia="Sylfaen" w:hAnsi="Sylfaen"/>
          <w:color w:val="000000"/>
          <w:lang w:val="ka-GE"/>
        </w:rPr>
        <w:br/>
      </w:r>
      <w:r w:rsidRPr="00F13881">
        <w:rPr>
          <w:rFonts w:ascii="Sylfaen" w:eastAsia="Sylfaen" w:hAnsi="Sylfaen"/>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F13881">
        <w:rPr>
          <w:rFonts w:ascii="Sylfaen" w:eastAsia="Sylfaen" w:hAnsi="Sylfaen"/>
          <w:color w:val="000000"/>
          <w:lang w:val="ka-GE"/>
        </w:rPr>
        <w:br/>
      </w:r>
      <w:r w:rsidRPr="00F13881">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F13881">
        <w:rPr>
          <w:rFonts w:ascii="Sylfaen" w:eastAsia="Sylfaen" w:hAnsi="Sylfaen"/>
          <w:color w:val="000000"/>
          <w:lang w:val="ka-GE"/>
        </w:rPr>
        <w:br/>
      </w:r>
      <w:r w:rsidRPr="00F13881">
        <w:rPr>
          <w:rFonts w:ascii="Sylfaen" w:eastAsia="Sylfaen" w:hAnsi="Sylfaen"/>
          <w:color w:val="000000"/>
          <w:lang w:val="ka-GE"/>
        </w:rPr>
        <w:br/>
        <w:t xml:space="preserve">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w:t>
      </w:r>
      <w:r w:rsidRPr="00E95713">
        <w:rPr>
          <w:rFonts w:ascii="Sylfaen" w:eastAsia="Sylfaen" w:hAnsi="Sylfaen"/>
          <w:color w:val="000000"/>
          <w:lang w:val="ka-GE"/>
        </w:rPr>
        <w:t xml:space="preserve">საქართველოს </w:t>
      </w:r>
      <w:r w:rsidRPr="00F13881">
        <w:rPr>
          <w:rFonts w:ascii="Sylfaen" w:eastAsia="Sylfaen" w:hAnsi="Sylfaen"/>
          <w:color w:val="000000"/>
          <w:lang w:val="ka-GE"/>
        </w:rPr>
        <w:t xml:space="preserve">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w:t>
      </w:r>
      <w:r w:rsidRPr="00E95713">
        <w:rPr>
          <w:rFonts w:ascii="Sylfaen" w:eastAsia="Sylfaen" w:hAnsi="Sylfaen"/>
          <w:color w:val="000000"/>
          <w:lang w:val="ka-GE"/>
        </w:rPr>
        <w:t>საკითხებზე</w:t>
      </w:r>
      <w:r w:rsidRPr="00F13881">
        <w:rPr>
          <w:rFonts w:ascii="Sylfaen" w:eastAsia="Sylfaen" w:hAnsi="Sylfaen"/>
          <w:color w:val="000000"/>
          <w:lang w:val="ka-GE"/>
        </w:rPr>
        <w:t xml:space="preserve">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w:t>
      </w:r>
      <w:r w:rsidRPr="00F13881">
        <w:rPr>
          <w:rFonts w:ascii="Sylfaen" w:eastAsia="Sylfaen" w:hAnsi="Sylfaen"/>
          <w:color w:val="000000"/>
          <w:lang w:val="ka-GE"/>
        </w:rPr>
        <w:lastRenderedPageBreak/>
        <w:t>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F13881">
        <w:rPr>
          <w:rFonts w:ascii="Sylfaen" w:eastAsia="Sylfaen" w:hAnsi="Sylfaen"/>
          <w:color w:val="000000"/>
          <w:lang w:val="ka-GE"/>
        </w:rPr>
        <w:br/>
      </w:r>
      <w:r w:rsidRPr="00F13881">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F13881">
        <w:rPr>
          <w:rFonts w:ascii="Sylfaen" w:eastAsia="Sylfaen" w:hAnsi="Sylfaen"/>
          <w:color w:val="000000"/>
          <w:lang w:val="ka-GE"/>
        </w:rPr>
        <w:br/>
      </w:r>
      <w:r w:rsidRPr="00F13881">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F13881">
        <w:rPr>
          <w:rFonts w:ascii="Sylfaen" w:eastAsia="Sylfaen" w:hAnsi="Sylfaen"/>
          <w:color w:val="000000"/>
          <w:lang w:val="ka-GE"/>
        </w:rPr>
        <w:br/>
      </w:r>
      <w:r w:rsidRPr="00F13881">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 xml:space="preserve">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w:t>
      </w:r>
      <w:r w:rsidRPr="00E95713">
        <w:rPr>
          <w:rFonts w:ascii="Sylfaen" w:eastAsia="Sylfaen" w:hAnsi="Sylfaen"/>
          <w:color w:val="000000"/>
          <w:lang w:val="ka-GE"/>
        </w:rPr>
        <w:t xml:space="preserve">მისი </w:t>
      </w:r>
      <w:r w:rsidRPr="00F13881">
        <w:rPr>
          <w:rFonts w:ascii="Sylfaen" w:eastAsia="Sylfaen" w:hAnsi="Sylfaen"/>
          <w:color w:val="000000"/>
          <w:lang w:val="ka-GE"/>
        </w:rPr>
        <w:t>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 xml:space="preserve">დაზარალებულ სოფლებში ინფრასტრუქტურული ღონისძიებების განხორციელება; </w:t>
      </w:r>
      <w:r w:rsidRPr="00F13881">
        <w:rPr>
          <w:rFonts w:ascii="Sylfaen" w:eastAsia="Sylfaen" w:hAnsi="Sylfaen"/>
          <w:color w:val="000000"/>
          <w:lang w:val="ka-GE"/>
        </w:rPr>
        <w:lastRenderedPageBreak/>
        <w:t>მოსახლეობის სოციალურ-ეკონომიკური განვითარების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F13881">
        <w:rPr>
          <w:rFonts w:ascii="Sylfaen" w:eastAsia="Sylfaen" w:hAnsi="Sylfaen"/>
          <w:color w:val="000000"/>
          <w:lang w:val="ka-GE"/>
        </w:rPr>
        <w:br/>
      </w:r>
      <w:r w:rsidRPr="00F13881">
        <w:rPr>
          <w:rFonts w:ascii="Sylfaen" w:eastAsia="Sylfaen" w:hAnsi="Sylfaen"/>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 xml:space="preserve">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w:t>
      </w:r>
      <w:r w:rsidRPr="00E95713">
        <w:rPr>
          <w:rFonts w:ascii="Sylfaen" w:eastAsia="Sylfaen" w:hAnsi="Sylfaen"/>
          <w:color w:val="000000"/>
          <w:lang w:val="ka-GE"/>
        </w:rPr>
        <w:t xml:space="preserve">მისი </w:t>
      </w:r>
      <w:r w:rsidRPr="00F13881">
        <w:rPr>
          <w:rFonts w:ascii="Sylfaen" w:eastAsia="Sylfaen" w:hAnsi="Sylfaen"/>
          <w:color w:val="000000"/>
          <w:lang w:val="ka-GE"/>
        </w:rPr>
        <w:t>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F13881">
        <w:rPr>
          <w:rFonts w:ascii="Sylfaen" w:eastAsia="Sylfaen" w:hAnsi="Sylfaen"/>
          <w:color w:val="000000"/>
          <w:lang w:val="ka-GE"/>
        </w:rPr>
        <w:br/>
      </w:r>
      <w:r w:rsidRPr="00F13881">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F13881">
        <w:rPr>
          <w:rFonts w:ascii="Sylfaen" w:eastAsia="Sylfaen" w:hAnsi="Sylfaen"/>
          <w:color w:val="000000"/>
          <w:lang w:val="ka-GE"/>
        </w:rPr>
        <w:br/>
      </w:r>
      <w:r w:rsidRPr="00F13881">
        <w:rPr>
          <w:rFonts w:ascii="Sylfaen" w:eastAsia="Sylfaen" w:hAnsi="Sylfaen"/>
          <w:color w:val="000000"/>
          <w:lang w:val="ka-GE"/>
        </w:rPr>
        <w:br/>
        <w:t xml:space="preserve">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w:t>
      </w:r>
      <w:r w:rsidRPr="00F13881">
        <w:rPr>
          <w:rFonts w:ascii="Sylfaen" w:eastAsia="Sylfaen" w:hAnsi="Sylfaen"/>
          <w:color w:val="000000"/>
          <w:lang w:val="ka-GE"/>
        </w:rPr>
        <w:lastRenderedPageBreak/>
        <w:t>გენდერული თანასწორობის საკითხებში</w:t>
      </w:r>
      <w:r w:rsidRPr="00E95713">
        <w:rPr>
          <w:rFonts w:ascii="Sylfaen" w:eastAsia="Sylfaen" w:hAnsi="Sylfaen"/>
          <w:color w:val="000000"/>
          <w:lang w:val="ka-GE"/>
        </w:rPr>
        <w:t xml:space="preserve"> </w:t>
      </w:r>
      <w:r w:rsidRPr="00F13881">
        <w:rPr>
          <w:rFonts w:ascii="Sylfaen" w:eastAsia="Sylfaen" w:hAnsi="Sylfaen"/>
          <w:color w:val="000000"/>
          <w:lang w:val="ka-GE"/>
        </w:rPr>
        <w:t>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F13881">
        <w:rPr>
          <w:rFonts w:ascii="Sylfaen" w:eastAsia="Sylfaen" w:hAnsi="Sylfaen"/>
          <w:color w:val="000000"/>
          <w:lang w:val="ka-GE"/>
        </w:rPr>
        <w:br/>
      </w:r>
      <w:r w:rsidRPr="00F13881">
        <w:rPr>
          <w:rFonts w:ascii="Sylfaen" w:eastAsia="Sylfaen" w:hAnsi="Sylfaen"/>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F13881">
        <w:rPr>
          <w:rFonts w:ascii="Sylfaen" w:eastAsia="Sylfaen" w:hAnsi="Sylfaen"/>
          <w:color w:val="000000"/>
          <w:lang w:val="ka-GE"/>
        </w:rPr>
        <w:br/>
      </w:r>
      <w:r w:rsidRPr="00F13881">
        <w:rPr>
          <w:rFonts w:ascii="Sylfaen" w:eastAsia="Sylfaen" w:hAnsi="Sylfaen"/>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F13881">
        <w:rPr>
          <w:rFonts w:ascii="Sylfaen" w:eastAsia="Sylfaen" w:hAnsi="Sylfaen"/>
          <w:color w:val="000000"/>
          <w:lang w:val="ka-GE"/>
        </w:rPr>
        <w:br/>
      </w:r>
      <w:r w:rsidRPr="00F13881">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F13881">
        <w:rPr>
          <w:rFonts w:ascii="Sylfaen" w:eastAsia="Sylfaen" w:hAnsi="Sylfaen"/>
          <w:color w:val="000000"/>
          <w:lang w:val="ka-GE"/>
        </w:rPr>
        <w:br/>
      </w:r>
      <w:r w:rsidRPr="00F13881">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AB2188" w:rsidRPr="00E95713" w:rsidRDefault="00AB2188" w:rsidP="00545EFF">
      <w:pPr>
        <w:spacing w:after="0" w:line="240" w:lineRule="auto"/>
        <w:ind w:left="90"/>
        <w:jc w:val="both"/>
        <w:rPr>
          <w:rFonts w:ascii="Sylfaen" w:hAnsi="Sylfaen"/>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ფინანსთა სამინისტრო</w:t>
      </w:r>
    </w:p>
    <w:p w:rsidR="00AB2188" w:rsidRPr="00E95713" w:rsidRDefault="00AB2188" w:rsidP="00545EFF">
      <w:pPr>
        <w:tabs>
          <w:tab w:val="left" w:pos="0"/>
        </w:tabs>
        <w:spacing w:line="240" w:lineRule="auto"/>
        <w:jc w:val="both"/>
        <w:rPr>
          <w:rFonts w:ascii="Sylfaen" w:hAnsi="Sylfaen"/>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სახელმწიფო ფინანსების მართვა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 xml:space="preserve">საშუალოვადიანი ფისკალური პოლიტიკის შემუშავება; </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გრძელვადიანი ფისკალური რისკების შეფასება და ანალიზი;</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lastRenderedPageBreak/>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E95713">
        <w:rPr>
          <w:rFonts w:ascii="Sylfaen" w:eastAsia="Times New Roman" w:hAnsi="Sylfaen" w:cs="Sylfaen"/>
          <w:lang w:val="ka-GE"/>
        </w:rPr>
        <w:br/>
      </w:r>
      <w:r w:rsidRPr="00E95713">
        <w:rPr>
          <w:rFonts w:ascii="Sylfaen" w:eastAsia="Times New Roman" w:hAnsi="Sylfaen" w:cs="Sylfaen"/>
          <w:lang w:val="ka-GE"/>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საერთაშორისო სარეიტინგო სააგენტოებთან ურთიერთობის გაგრძელება;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სუვერენული სარეიტინგო შეფასებების შენარჩუნება და გაუმჯობესება;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B337CF" w:rsidRPr="00E95713" w:rsidRDefault="00B337CF" w:rsidP="00B337CF">
      <w:pPr>
        <w:pStyle w:val="Heading6"/>
        <w:tabs>
          <w:tab w:val="num" w:pos="1800"/>
        </w:tabs>
        <w:spacing w:before="0" w:line="240" w:lineRule="auto"/>
        <w:jc w:val="both"/>
        <w:rPr>
          <w:rFonts w:ascii="Sylfaen" w:eastAsia="Times New Roman" w:hAnsi="Sylfaen" w:cs="Sylfaen"/>
          <w:lang w:val="ka-GE"/>
        </w:rPr>
      </w:pPr>
      <w:r w:rsidRPr="00E95713">
        <w:rPr>
          <w:rFonts w:ascii="Sylfaen" w:eastAsia="Times New Roman" w:hAnsi="Sylfaen" w:cs="Sylfaen"/>
          <w:lang w:val="ka-GE"/>
        </w:rPr>
        <w:br/>
        <w:t>სახელმწიფო ფინანსების მართვის ინტეგრირებული საინფორმაციო სისტემის (PFMS) განვითარება.</w:t>
      </w:r>
    </w:p>
    <w:p w:rsidR="00B337CF" w:rsidRPr="001D2D4E" w:rsidRDefault="00B337CF" w:rsidP="00B337CF">
      <w:pPr>
        <w:spacing w:after="0" w:line="240" w:lineRule="auto"/>
        <w:rPr>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B337CF" w:rsidRPr="00E95713" w:rsidRDefault="00B337CF" w:rsidP="00B337CF">
      <w:pPr>
        <w:spacing w:after="0" w:line="240" w:lineRule="auto"/>
        <w:rPr>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sidRPr="00E95713">
        <w:rPr>
          <w:rFonts w:ascii="Sylfaen" w:eastAsia="Times New Roman" w:hAnsi="Sylfaen" w:cs="Sylfaen"/>
          <w:lang w:val="ka-GE"/>
        </w:rPr>
        <w:br/>
      </w:r>
      <w:r w:rsidRPr="00E95713">
        <w:rPr>
          <w:rFonts w:ascii="Sylfaen" w:eastAsia="Times New Roman" w:hAnsi="Sylfaen" w:cs="Sylfaen"/>
          <w:lang w:val="ka-GE"/>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გადასახადის გადამხდელთა მიმართ საგადასახადო კონტროლის ღონისძიებების ორგანიზება და ჩატარება;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lastRenderedPageBreak/>
        <w:t xml:space="preserve">კანონთან შესაბამისობის სფეროში არსებული საგადასახადო რისკების მართვის პროცესის გაძლიერება; </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ადმინისტრაციულ-სამართალდარღვევათა კონტროლი და კანონმდებლობის აღსრულების მონიტორინგი;</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გადასახადების დროულად გადახდის მაღალ დონის შენარჩუნება;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 xml:space="preserve">გადამხდელთათვის გადახდის პროცედურების გამარტივება; </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გადასახადის გადამხდელების საჩივრების განხილვის დროის ოპტიმიზაცია;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საბაჟო კონტროლის განხორციელების ეფექტურობის ზრდა, საბაჟო პროცედურების გამარტივება;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კინოლოგიური მომსახურები უზრუნველყოფის გაუმჯობესება;</w:t>
      </w:r>
      <w:r w:rsidRPr="00E95713">
        <w:rPr>
          <w:rFonts w:ascii="Sylfaen" w:eastAsia="Times New Roman" w:hAnsi="Sylfaen" w:cs="Sylfaen"/>
          <w:lang w:val="ka-GE"/>
        </w:rPr>
        <w:br/>
      </w:r>
    </w:p>
    <w:p w:rsidR="001D2D4E"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 xml:space="preserve">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w:t>
      </w:r>
      <w:r w:rsidRPr="00E95713">
        <w:rPr>
          <w:rFonts w:ascii="Sylfaen" w:eastAsia="Times New Roman" w:hAnsi="Sylfaen" w:cs="Sylfaen"/>
          <w:lang w:val="ka-GE"/>
        </w:rPr>
        <w:lastRenderedPageBreak/>
        <w:t>მოდერნიზაცია;</w:t>
      </w:r>
      <w:r w:rsidRPr="00E95713">
        <w:rPr>
          <w:rFonts w:ascii="Sylfaen" w:eastAsia="Times New Roman" w:hAnsi="Sylfaen" w:cs="Sylfaen"/>
          <w:lang w:val="ka-GE"/>
        </w:rPr>
        <w:br/>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ეკონომიკური დანაშაულის პრევენცია</w:t>
      </w:r>
    </w:p>
    <w:p w:rsidR="00B337CF" w:rsidRPr="00E95713" w:rsidRDefault="00B337CF" w:rsidP="00B337CF">
      <w:pPr>
        <w:spacing w:after="0" w:line="240" w:lineRule="auto"/>
        <w:rPr>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დანაშაულის ჩადენის თავიდან ასაცილებლად პრევენციული ღონისძიებების განხორციელება;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 xml:space="preserve">ფინანსური დანაშაულის გამოძიების საერთაშორისო ქსელის პროექტებში მონაწილეობა; </w:t>
      </w:r>
      <w:r w:rsidRPr="00E95713">
        <w:rPr>
          <w:rFonts w:ascii="Sylfaen" w:eastAsia="Times New Roman" w:hAnsi="Sylfaen" w:cs="Sylfaen"/>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B337CF" w:rsidRPr="001D2D4E" w:rsidRDefault="00B337CF" w:rsidP="001D2D4E">
      <w:pPr>
        <w:rPr>
          <w:rFonts w:eastAsia="Sylfaen"/>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ფინანსების მართვის ელექტრონული და ანალიტიკური უზრუნველყოფა</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lastRenderedPageBreak/>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p>
    <w:p w:rsidR="00B337CF" w:rsidRPr="001D2D4E" w:rsidRDefault="00B337CF" w:rsidP="00B337CF">
      <w:pPr>
        <w:spacing w:after="0" w:line="240" w:lineRule="auto"/>
        <w:jc w:val="both"/>
        <w:rPr>
          <w:rFonts w:ascii="Sylfaen" w:eastAsia="Sylfaen" w:hAnsi="Sylfaen"/>
          <w:color w:val="000000"/>
          <w:lang w:val="ka-GE"/>
        </w:rPr>
      </w:pPr>
      <w:r w:rsidRPr="00E95713">
        <w:rPr>
          <w:rFonts w:ascii="Sylfaen" w:eastAsia="Times New Roman" w:hAnsi="Sylfaen" w:cs="Sylfaen"/>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E95713">
        <w:rPr>
          <w:rFonts w:ascii="Sylfaen" w:eastAsia="Times New Roman" w:hAnsi="Sylfaen" w:cs="Sylfaen"/>
          <w:lang w:val="ka-GE"/>
        </w:rPr>
        <w:br/>
      </w:r>
      <w:r w:rsidRPr="00E95713">
        <w:rPr>
          <w:rFonts w:ascii="Sylfaen" w:eastAsia="Times New Roman" w:hAnsi="Sylfaen" w:cs="Sylfaen"/>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w:t>
      </w:r>
      <w:r w:rsidRPr="001D2D4E">
        <w:rPr>
          <w:rFonts w:ascii="Sylfaen" w:eastAsia="Sylfaen" w:hAnsi="Sylfaen"/>
          <w:color w:val="000000"/>
          <w:lang w:val="ka-GE"/>
        </w:rPr>
        <w:t xml:space="preserve"> და ტექნიკური მხარდაჭერა.</w:t>
      </w:r>
    </w:p>
    <w:p w:rsidR="00B337CF" w:rsidRPr="00E95713" w:rsidRDefault="00B337CF" w:rsidP="00B337CF">
      <w:pPr>
        <w:spacing w:after="0" w:line="240" w:lineRule="auto"/>
        <w:jc w:val="both"/>
        <w:rPr>
          <w:rFonts w:ascii="Sylfaen" w:hAnsi="Sylfaen"/>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საფინანსო სექტორში დასაქმებულთა კვალიფიკაციის ამაღლება</w:t>
      </w:r>
    </w:p>
    <w:p w:rsidR="00B337CF" w:rsidRPr="00E95713" w:rsidRDefault="00B337CF" w:rsidP="00B337CF">
      <w:pPr>
        <w:spacing w:after="0" w:line="240" w:lineRule="auto"/>
        <w:rPr>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ფინანსური და მმართველობის ანგარიშგებების პორტალის განვითარება ევროდირექტივასთან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E95713">
        <w:rPr>
          <w:rFonts w:ascii="Sylfaen" w:eastAsia="Times New Roman" w:hAnsi="Sylfaen" w:cs="Sylfaen"/>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E95713">
        <w:rPr>
          <w:rFonts w:ascii="Sylfaen" w:eastAsia="Times New Roman" w:hAnsi="Sylfaen" w:cs="Sylfaen"/>
          <w:lang w:val="ka-GE"/>
        </w:rPr>
        <w:br/>
        <w:t>აუდიტისადმი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sidRPr="00E95713">
        <w:rPr>
          <w:rFonts w:ascii="Sylfaen" w:eastAsia="Times New Roman" w:hAnsi="Sylfaen" w:cs="Sylfaen"/>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B337CF" w:rsidRPr="00E95713" w:rsidRDefault="00B337CF" w:rsidP="00B337CF">
      <w:pPr>
        <w:spacing w:after="0" w:line="240" w:lineRule="auto"/>
        <w:jc w:val="both"/>
        <w:rPr>
          <w:rFonts w:ascii="Sylfaen" w:eastAsia="Times New Roman" w:hAnsi="Sylfaen" w:cs="Sylfaen"/>
          <w:lang w:val="ka-GE"/>
        </w:rPr>
      </w:pPr>
    </w:p>
    <w:p w:rsidR="00B337CF" w:rsidRPr="00E95713" w:rsidRDefault="00B337CF" w:rsidP="00B337C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ბუღალტრული აღრიცხვის, ანგარიშგებისა და აუდიტის ზედამხედველობა</w:t>
      </w:r>
    </w:p>
    <w:p w:rsidR="00B337CF" w:rsidRPr="00E95713" w:rsidRDefault="00B337CF" w:rsidP="00B337CF">
      <w:pPr>
        <w:spacing w:after="0" w:line="240" w:lineRule="auto"/>
        <w:rPr>
          <w:lang w:val="ka-GE"/>
        </w:rPr>
      </w:pP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ფინანსური და მმართველობის ანგარიშგებების პორტალის განვითარება ევროდირექტივასთან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lastRenderedPageBreak/>
        <w:br/>
        <w:t>აუდიტისადმი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B337CF" w:rsidRPr="00E95713" w:rsidRDefault="00B337CF" w:rsidP="00B337CF">
      <w:pPr>
        <w:spacing w:after="0" w:line="240" w:lineRule="auto"/>
        <w:jc w:val="both"/>
        <w:rPr>
          <w:rFonts w:ascii="Sylfaen" w:eastAsia="Times New Roman" w:hAnsi="Sylfaen" w:cs="Sylfaen"/>
          <w:lang w:val="ka-GE"/>
        </w:rPr>
      </w:pPr>
      <w:r w:rsidRPr="00E95713">
        <w:rPr>
          <w:rFonts w:ascii="Sylfaen" w:eastAsia="Times New Roman" w:hAnsi="Sylfaen" w:cs="Sylfaen"/>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AB2188" w:rsidRPr="00E95713" w:rsidRDefault="00AB2188" w:rsidP="00545EFF">
      <w:pPr>
        <w:tabs>
          <w:tab w:val="left" w:pos="0"/>
        </w:tabs>
        <w:spacing w:after="0" w:line="240" w:lineRule="auto"/>
        <w:jc w:val="both"/>
        <w:rPr>
          <w:rFonts w:ascii="Sylfaen" w:eastAsia="Sylfaen" w:hAnsi="Sylfaen" w:cs="Arial"/>
          <w:lang w:val="ka-GE"/>
        </w:rPr>
      </w:pPr>
    </w:p>
    <w:p w:rsidR="00B337CF" w:rsidRPr="00E95713" w:rsidRDefault="00B337CF" w:rsidP="00545EFF">
      <w:pPr>
        <w:tabs>
          <w:tab w:val="left" w:pos="0"/>
        </w:tabs>
        <w:spacing w:after="0" w:line="240" w:lineRule="auto"/>
        <w:jc w:val="both"/>
        <w:rPr>
          <w:rFonts w:ascii="Sylfaen" w:eastAsia="Sylfaen" w:hAnsi="Sylfaen" w:cs="Arial"/>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ეკონომიკისა და მდგრადი განვითარების სამინისტრო</w:t>
      </w:r>
    </w:p>
    <w:p w:rsidR="00AB2188" w:rsidRPr="00E95713" w:rsidRDefault="00AB2188" w:rsidP="00545EFF">
      <w:pPr>
        <w:spacing w:after="0" w:line="240" w:lineRule="auto"/>
        <w:jc w:val="both"/>
        <w:rPr>
          <w:rFonts w:ascii="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ეკონომიკური პოლიტიკის შემუშავება და განხორციელება </w:t>
      </w:r>
    </w:p>
    <w:p w:rsidR="00AB2188" w:rsidRPr="00E95713" w:rsidRDefault="00AB2188" w:rsidP="00545EFF">
      <w:pPr>
        <w:spacing w:after="0" w:line="240" w:lineRule="auto"/>
        <w:jc w:val="both"/>
        <w:rPr>
          <w:rFonts w:ascii="Sylfaen" w:eastAsia="Sylfaen" w:hAnsi="Sylfaen"/>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lastRenderedPageBreak/>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საგარეო სავაჭრო ურთიერთობების განვითარება;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lastRenderedPageBreak/>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ჰიდროტექნიკური ნაგებობების უსაფრთხოების მონიტორინგის სისტემის ჩამოყალიბება;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ტექნიკური და სამშენებლო სფეროს რეგულირება </w:t>
      </w:r>
    </w:p>
    <w:p w:rsidR="00AB2188" w:rsidRPr="00E95713" w:rsidRDefault="00AB2188" w:rsidP="00545EFF">
      <w:pPr>
        <w:spacing w:after="0" w:line="240" w:lineRule="auto"/>
        <w:jc w:val="both"/>
        <w:rPr>
          <w:rFonts w:ascii="Sylfaen" w:eastAsia="Sylfaen" w:hAnsi="Sylfaen"/>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სტანდარტიზაციისა და მეტროლოგიის სფეროს განვითარება </w:t>
      </w:r>
    </w:p>
    <w:p w:rsidR="00AB2188" w:rsidRPr="00E95713" w:rsidRDefault="00AB2188" w:rsidP="00545EFF">
      <w:pPr>
        <w:spacing w:after="0" w:line="240" w:lineRule="auto"/>
        <w:jc w:val="both"/>
        <w:rPr>
          <w:rFonts w:ascii="Sylfaen" w:eastAsia="Sylfaen" w:hAnsi="Sylfaen"/>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BE61B3" w:rsidRPr="00E95713" w:rsidRDefault="00BE61B3" w:rsidP="00BE61B3">
      <w:pPr>
        <w:spacing w:after="0" w:line="240" w:lineRule="auto"/>
        <w:jc w:val="both"/>
        <w:rPr>
          <w:rFonts w:ascii="Sylfaen" w:eastAsia="Sylfaen" w:hAnsi="Sylfaen"/>
          <w:color w:val="000000"/>
          <w:lang w:val="ka-GE"/>
        </w:rPr>
      </w:pPr>
    </w:p>
    <w:p w:rsidR="00BE61B3" w:rsidRPr="00E95713" w:rsidRDefault="00BE61B3" w:rsidP="00BE61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AB2188" w:rsidRPr="00E95713" w:rsidRDefault="00AB2188" w:rsidP="00545EFF">
      <w:pPr>
        <w:spacing w:after="0" w:line="240" w:lineRule="auto"/>
        <w:jc w:val="both"/>
        <w:rPr>
          <w:rFonts w:ascii="Sylfaen" w:hAnsi="Sylfaen" w:cs="Sylfaen"/>
          <w:b/>
          <w:iCs/>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AB2188" w:rsidRPr="00E95713" w:rsidRDefault="00AB2188" w:rsidP="00545EFF">
      <w:pPr>
        <w:spacing w:after="0" w:line="240" w:lineRule="auto"/>
        <w:jc w:val="both"/>
        <w:rPr>
          <w:rFonts w:ascii="Sylfaen" w:eastAsia="Sylfaen" w:hAnsi="Sylfaen"/>
          <w:lang w:val="ka-GE"/>
        </w:rPr>
      </w:pPr>
    </w:p>
    <w:p w:rsidR="003E0B8C" w:rsidRPr="00E95713" w:rsidRDefault="003E0B8C" w:rsidP="003E0B8C">
      <w:pPr>
        <w:spacing w:after="0" w:line="240" w:lineRule="auto"/>
        <w:jc w:val="both"/>
        <w:rPr>
          <w:rFonts w:ascii="Sylfaen" w:hAnsi="Sylfaen" w:cs="Sylfaen"/>
          <w:iCs/>
          <w:lang w:val="ka-GE"/>
        </w:rPr>
      </w:pPr>
      <w:r w:rsidRPr="00E95713">
        <w:rPr>
          <w:rFonts w:ascii="Sylfaen" w:hAnsi="Sylfaen" w:cs="Sylfaen"/>
          <w:iCs/>
          <w:lang w:val="ka-GE"/>
        </w:rPr>
        <w:lastRenderedPageBreak/>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AB2188" w:rsidRPr="00E95713" w:rsidRDefault="00AB2188" w:rsidP="00545EFF">
      <w:pPr>
        <w:spacing w:after="0" w:line="240" w:lineRule="auto"/>
        <w:jc w:val="both"/>
        <w:rPr>
          <w:rFonts w:ascii="Sylfaen" w:hAnsi="Sylfaen" w:cs="Sylfaen"/>
          <w:b/>
          <w:iCs/>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ტურიზმის განვითარების ხელშეწყობა </w:t>
      </w:r>
    </w:p>
    <w:p w:rsidR="00AB2188" w:rsidRPr="00E95713" w:rsidRDefault="00AB2188" w:rsidP="00545EFF">
      <w:pPr>
        <w:spacing w:after="0" w:line="240" w:lineRule="auto"/>
        <w:jc w:val="both"/>
        <w:rPr>
          <w:rFonts w:ascii="Sylfaen" w:hAnsi="Sylfaen"/>
          <w:lang w:val="ka-GE"/>
        </w:rPr>
      </w:pPr>
    </w:p>
    <w:p w:rsidR="003E0B8C" w:rsidRPr="00E95713" w:rsidRDefault="003E0B8C" w:rsidP="003E0B8C">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3E0B8C" w:rsidRPr="00E95713" w:rsidRDefault="003E0B8C" w:rsidP="003E0B8C">
      <w:pPr>
        <w:spacing w:after="0" w:line="240" w:lineRule="auto"/>
        <w:jc w:val="both"/>
        <w:rPr>
          <w:rFonts w:ascii="Sylfaen" w:eastAsia="Sylfaen" w:hAnsi="Sylfaen"/>
          <w:color w:val="000000"/>
          <w:lang w:val="ka-GE"/>
        </w:rPr>
      </w:pPr>
    </w:p>
    <w:p w:rsidR="003E0B8C" w:rsidRPr="00E95713" w:rsidRDefault="003E0B8C" w:rsidP="003E0B8C">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3E0B8C" w:rsidRPr="00E95713" w:rsidRDefault="003E0B8C" w:rsidP="003E0B8C">
      <w:pPr>
        <w:spacing w:after="0" w:line="240" w:lineRule="auto"/>
        <w:jc w:val="both"/>
        <w:rPr>
          <w:rFonts w:ascii="Sylfaen" w:eastAsia="Sylfaen" w:hAnsi="Sylfaen"/>
          <w:color w:val="000000"/>
          <w:lang w:val="ka-GE"/>
        </w:rPr>
      </w:pPr>
    </w:p>
    <w:p w:rsidR="003E0B8C" w:rsidRPr="00E95713" w:rsidRDefault="003E0B8C" w:rsidP="003E0B8C">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მცირე ტურისტული ინფრასტრუქტურის განვითარება;</w:t>
      </w:r>
    </w:p>
    <w:p w:rsidR="003E0B8C" w:rsidRPr="00E95713" w:rsidRDefault="003E0B8C" w:rsidP="003E0B8C">
      <w:pPr>
        <w:spacing w:after="0" w:line="240" w:lineRule="auto"/>
        <w:jc w:val="both"/>
        <w:rPr>
          <w:rFonts w:ascii="Sylfaen" w:eastAsia="Sylfaen" w:hAnsi="Sylfaen"/>
          <w:color w:val="000000"/>
          <w:lang w:val="ka-GE"/>
        </w:rPr>
      </w:pPr>
    </w:p>
    <w:p w:rsidR="003E0B8C" w:rsidRPr="00E95713" w:rsidRDefault="003E0B8C" w:rsidP="003E0B8C">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ტურისტებისთვის მაღალი ხარისხის მომსახურების მიწოდება.</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სახელმწიფო ქონების მართვა </w:t>
      </w:r>
    </w:p>
    <w:p w:rsidR="00AB2188" w:rsidRPr="00E95713" w:rsidRDefault="00AB2188" w:rsidP="00545EFF">
      <w:pPr>
        <w:spacing w:after="0" w:line="240" w:lineRule="auto"/>
        <w:jc w:val="both"/>
        <w:rPr>
          <w:rFonts w:ascii="Sylfaen" w:eastAsia="Sylfaen" w:hAnsi="Sylfaen"/>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გამოუყენებელი აქტივების ეკონომიკურ ბრუნვაში ჩართვისა და ხელმისაწვდომობის უზრუნველყოფა;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ანაკლიის ღრმაწყლოვანი პორტის მშენებლობის ხელშეწყობა;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lastRenderedPageBreak/>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FF6A6B" w:rsidRPr="001D2D4E" w:rsidRDefault="00FF6A6B" w:rsidP="00FF6A6B">
      <w:pPr>
        <w:spacing w:after="0" w:line="240" w:lineRule="auto"/>
        <w:jc w:val="both"/>
        <w:rPr>
          <w:rFonts w:ascii="Sylfaen" w:eastAsia="Sylfaen" w:hAnsi="Sylfaen"/>
          <w:color w:val="000000"/>
          <w:lang w:val="ka-GE"/>
        </w:rPr>
      </w:pPr>
    </w:p>
    <w:p w:rsidR="00FF6A6B" w:rsidRPr="001D2D4E" w:rsidRDefault="00FF6A6B" w:rsidP="00FF6A6B">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მეწარმეობის განვითარება </w:t>
      </w:r>
    </w:p>
    <w:p w:rsidR="00AB2188" w:rsidRPr="00E95713" w:rsidRDefault="00AB2188" w:rsidP="00545EFF">
      <w:pPr>
        <w:spacing w:after="0" w:line="240" w:lineRule="auto"/>
        <w:jc w:val="both"/>
        <w:rPr>
          <w:rFonts w:ascii="Sylfaen" w:eastAsia="Sylfaen" w:hAnsi="Sylfaen"/>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lastRenderedPageBreak/>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pStyle w:val="Heading7"/>
        <w:numPr>
          <w:ilvl w:val="0"/>
          <w:numId w:val="33"/>
        </w:numPr>
        <w:spacing w:line="240" w:lineRule="auto"/>
        <w:jc w:val="both"/>
        <w:rPr>
          <w:rFonts w:ascii="Sylfaen" w:hAnsi="Sylfaen"/>
          <w:b/>
          <w:lang w:val="ka-GE"/>
        </w:rPr>
      </w:pPr>
      <w:r w:rsidRPr="00E95713">
        <w:rPr>
          <w:rFonts w:ascii="Sylfaen" w:hAnsi="Sylfaen"/>
          <w:b/>
          <w:lang w:val="ka-GE"/>
        </w:rPr>
        <w:t>მეწარმეობის ხელშეწყობის ახალი პოლიტიკის მიმართულება</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BC786F" w:rsidRPr="00E95713" w:rsidRDefault="00BC786F" w:rsidP="00BC786F">
      <w:pPr>
        <w:spacing w:after="0" w:line="240" w:lineRule="auto"/>
        <w:contextualSpacing/>
        <w:jc w:val="both"/>
        <w:rPr>
          <w:rFonts w:ascii="Sylfaen" w:eastAsia="Sylfaen" w:hAnsi="Sylfaen" w:cstheme="minorHAnsi"/>
          <w:color w:val="000000"/>
          <w:lang w:val="ka-GE"/>
        </w:rPr>
      </w:pPr>
      <w:r w:rsidRPr="00E95713">
        <w:rPr>
          <w:rFonts w:ascii="Sylfaen" w:eastAsia="Sylfaen" w:hAnsi="Sylfaen" w:cstheme="minorHAnsi"/>
          <w:color w:val="000000"/>
          <w:lang w:val="ka-GE"/>
        </w:rPr>
        <w:t>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w:t>
      </w:r>
    </w:p>
    <w:p w:rsidR="00BC786F" w:rsidRPr="00E95713" w:rsidRDefault="00BC786F" w:rsidP="00BC786F">
      <w:pPr>
        <w:spacing w:after="0" w:line="240" w:lineRule="auto"/>
        <w:contextualSpacing/>
        <w:jc w:val="both"/>
        <w:rPr>
          <w:rFonts w:ascii="Sylfaen" w:eastAsia="Sylfaen" w:hAnsi="Sylfaen" w:cstheme="minorHAnsi"/>
          <w:color w:val="000000"/>
          <w:lang w:val="ka-GE"/>
        </w:rPr>
      </w:pPr>
    </w:p>
    <w:p w:rsidR="00BC786F" w:rsidRPr="00E95713" w:rsidRDefault="00BC786F" w:rsidP="00BC786F">
      <w:pPr>
        <w:pStyle w:val="ListParagraph"/>
        <w:numPr>
          <w:ilvl w:val="0"/>
          <w:numId w:val="47"/>
        </w:numPr>
        <w:spacing w:after="0" w:line="240" w:lineRule="auto"/>
        <w:jc w:val="both"/>
        <w:rPr>
          <w:rFonts w:ascii="Sylfaen" w:eastAsia="Sylfaen" w:hAnsi="Sylfaen" w:cstheme="minorHAnsi"/>
          <w:color w:val="000000"/>
          <w:lang w:val="ka-GE"/>
        </w:rPr>
      </w:pPr>
      <w:r w:rsidRPr="00E95713">
        <w:rPr>
          <w:rFonts w:ascii="Sylfaen" w:eastAsia="Sylfaen" w:hAnsi="Sylfaen" w:cstheme="minorHAnsi"/>
          <w:color w:val="000000"/>
          <w:lang w:val="ka-GE"/>
        </w:rPr>
        <w:t>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w:t>
      </w:r>
    </w:p>
    <w:p w:rsidR="00BC786F" w:rsidRPr="00E95713" w:rsidRDefault="00BC786F" w:rsidP="00BC786F">
      <w:pPr>
        <w:pStyle w:val="ListParagraph"/>
        <w:numPr>
          <w:ilvl w:val="0"/>
          <w:numId w:val="47"/>
        </w:numPr>
        <w:spacing w:after="0" w:line="240" w:lineRule="auto"/>
        <w:jc w:val="both"/>
        <w:rPr>
          <w:rFonts w:ascii="Sylfaen" w:eastAsia="Sylfaen" w:hAnsi="Sylfaen" w:cstheme="minorHAnsi"/>
          <w:color w:val="000000"/>
          <w:lang w:val="ka-GE"/>
        </w:rPr>
      </w:pPr>
      <w:r w:rsidRPr="00E95713">
        <w:rPr>
          <w:rFonts w:ascii="Sylfaen" w:eastAsia="Sylfaen" w:hAnsi="Sylfaen" w:cstheme="minorHAnsi"/>
          <w:color w:val="000000"/>
          <w:lang w:val="ka-GE"/>
        </w:rPr>
        <w:t>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w:t>
      </w:r>
    </w:p>
    <w:p w:rsidR="00BC786F" w:rsidRPr="00E95713" w:rsidRDefault="00BC786F" w:rsidP="00BC786F">
      <w:pPr>
        <w:pStyle w:val="ListParagraph"/>
        <w:numPr>
          <w:ilvl w:val="0"/>
          <w:numId w:val="47"/>
        </w:numPr>
        <w:spacing w:after="0" w:line="240" w:lineRule="auto"/>
        <w:jc w:val="both"/>
        <w:rPr>
          <w:rFonts w:ascii="Sylfaen" w:eastAsia="Sylfaen" w:hAnsi="Sylfaen" w:cstheme="minorHAnsi"/>
          <w:color w:val="000000"/>
          <w:lang w:val="ka-GE"/>
        </w:rPr>
      </w:pPr>
      <w:r w:rsidRPr="00E95713">
        <w:rPr>
          <w:rFonts w:ascii="Sylfaen" w:eastAsia="Sylfaen" w:hAnsi="Sylfaen" w:cstheme="minorHAnsi"/>
          <w:color w:val="000000"/>
          <w:lang w:val="ka-GE"/>
        </w:rPr>
        <w:t>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საქართველოში ინოვაციებისა და ტექნოლოგიების განვითარება </w:t>
      </w:r>
    </w:p>
    <w:p w:rsidR="00AB2188" w:rsidRPr="00E95713" w:rsidRDefault="00AB2188" w:rsidP="00545EFF">
      <w:pPr>
        <w:spacing w:after="0" w:line="240" w:lineRule="auto"/>
        <w:jc w:val="both"/>
        <w:rPr>
          <w:rFonts w:ascii="Sylfaen" w:eastAsia="Sylfaen" w:hAnsi="Sylfaen"/>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lastRenderedPageBreak/>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p>
    <w:p w:rsidR="00B075F4" w:rsidRPr="00E95713" w:rsidRDefault="00B075F4" w:rsidP="00B075F4">
      <w:pPr>
        <w:spacing w:after="0" w:line="240" w:lineRule="auto"/>
        <w:jc w:val="both"/>
        <w:rPr>
          <w:rFonts w:ascii="Sylfaen" w:eastAsia="Sylfaen" w:hAnsi="Sylfaen"/>
          <w:color w:val="000000"/>
          <w:lang w:val="ka-GE"/>
        </w:rPr>
      </w:pPr>
    </w:p>
    <w:p w:rsidR="00AB2188" w:rsidRPr="00E95713" w:rsidRDefault="00B075F4" w:rsidP="00B075F4">
      <w:pPr>
        <w:spacing w:after="0" w:line="240" w:lineRule="auto"/>
        <w:jc w:val="both"/>
        <w:rPr>
          <w:rFonts w:ascii="Sylfaen" w:eastAsia="Sylfaen" w:hAnsi="Sylfaen"/>
          <w:lang w:val="ka-GE"/>
        </w:rPr>
      </w:pPr>
      <w:r w:rsidRPr="00E95713">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720"/>
        <w:jc w:val="both"/>
        <w:rPr>
          <w:rFonts w:ascii="Sylfaen" w:hAnsi="Sylfaen" w:cs="Sylfaen"/>
          <w:b/>
          <w:lang w:val="ka-GE"/>
        </w:rPr>
      </w:pPr>
      <w:r w:rsidRPr="00E95713">
        <w:rPr>
          <w:rFonts w:ascii="Sylfaen" w:hAnsi="Sylfaen" w:cs="Sylfaen"/>
          <w:b/>
          <w:i/>
          <w:iCs/>
          <w:lang w:val="ka-GE"/>
        </w:rPr>
        <w:t>ნავთობის და გაზის სექტორის რეგულირება და მართვა</w:t>
      </w:r>
      <w:r w:rsidRPr="00E95713">
        <w:rPr>
          <w:rFonts w:ascii="Sylfaen" w:hAnsi="Sylfaen" w:cs="Sylfaen"/>
          <w:b/>
          <w:lang w:val="ka-GE"/>
        </w:rPr>
        <w:t xml:space="preserve"> </w:t>
      </w:r>
    </w:p>
    <w:p w:rsidR="00AB2188" w:rsidRPr="00E95713" w:rsidRDefault="00AB2188" w:rsidP="00545EFF">
      <w:pPr>
        <w:spacing w:after="0" w:line="240" w:lineRule="auto"/>
        <w:jc w:val="both"/>
        <w:rPr>
          <w:rFonts w:ascii="Sylfaen" w:eastAsia="Sylfaen" w:hAnsi="Sylfaen"/>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ნავთობისა და გაზის სფეროში სტანდარტების შემუშავება;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B075F4" w:rsidRPr="00E95713" w:rsidRDefault="00B075F4" w:rsidP="00B075F4">
      <w:pPr>
        <w:spacing w:after="0" w:line="240" w:lineRule="auto"/>
        <w:jc w:val="both"/>
        <w:rPr>
          <w:rFonts w:ascii="Sylfaen" w:eastAsia="Sylfaen" w:hAnsi="Sylfaen"/>
          <w:color w:val="000000"/>
          <w:lang w:val="ka-GE"/>
        </w:rPr>
      </w:pPr>
    </w:p>
    <w:p w:rsidR="00B075F4" w:rsidRPr="00E95713" w:rsidRDefault="00B075F4" w:rsidP="00B075F4">
      <w:pPr>
        <w:spacing w:after="0" w:line="240" w:lineRule="auto"/>
        <w:jc w:val="both"/>
        <w:rPr>
          <w:rFonts w:ascii="Sylfaen" w:eastAsia="Sylfaen" w:hAnsi="Sylfaen"/>
          <w:color w:val="000000"/>
          <w:lang w:val="ka-GE"/>
        </w:rPr>
      </w:pPr>
      <w:r w:rsidRPr="00E95713">
        <w:rPr>
          <w:rFonts w:ascii="Sylfaen" w:eastAsia="Sylfaen" w:hAnsi="Sylfaen"/>
          <w:color w:val="000000"/>
          <w:lang w:val="ka-GE"/>
        </w:rPr>
        <w:lastRenderedPageBreak/>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AB2188" w:rsidRPr="00E95713" w:rsidRDefault="00AB2188" w:rsidP="00545EFF">
      <w:pPr>
        <w:spacing w:after="0" w:line="240" w:lineRule="auto"/>
        <w:jc w:val="both"/>
        <w:rPr>
          <w:rFonts w:ascii="Sylfaen" w:eastAsia="Sylfaen" w:hAnsi="Sylfaen"/>
          <w:lang w:val="ka-GE"/>
        </w:rPr>
      </w:pPr>
    </w:p>
    <w:p w:rsidR="009D46D8" w:rsidRPr="00E95713" w:rsidRDefault="009D46D8" w:rsidP="009D46D8">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AB2188" w:rsidRPr="00E95713" w:rsidRDefault="00AB2188" w:rsidP="00545EFF">
      <w:pPr>
        <w:spacing w:after="0" w:line="240" w:lineRule="auto"/>
        <w:jc w:val="both"/>
        <w:rPr>
          <w:rFonts w:ascii="Sylfaen" w:eastAsia="Sylfaen" w:hAnsi="Sylfaen"/>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ნავიგაციითა და პილოტაჟით უზრუნველყოფა;</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9D46D8" w:rsidRPr="00E95713" w:rsidRDefault="009D46D8" w:rsidP="009D46D8">
      <w:pPr>
        <w:spacing w:after="0" w:line="240" w:lineRule="auto"/>
        <w:jc w:val="both"/>
        <w:rPr>
          <w:rFonts w:ascii="Sylfaen" w:eastAsia="Sylfaen" w:hAnsi="Sylfaen"/>
          <w:color w:val="000000"/>
          <w:lang w:val="ka-GE"/>
        </w:rPr>
      </w:pPr>
    </w:p>
    <w:p w:rsidR="009D46D8" w:rsidRPr="00E95713" w:rsidRDefault="009D46D8" w:rsidP="009D46D8">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p w:rsidR="00AB2188" w:rsidRPr="00E95713" w:rsidRDefault="00AB2188" w:rsidP="00545EFF">
      <w:pPr>
        <w:spacing w:after="0" w:line="240" w:lineRule="auto"/>
        <w:jc w:val="both"/>
        <w:rPr>
          <w:rFonts w:ascii="Sylfaen" w:eastAsia="Sylfaen" w:hAnsi="Sylfaen"/>
          <w:lang w:val="ka-GE"/>
        </w:rPr>
      </w:pPr>
    </w:p>
    <w:p w:rsidR="006F35E0" w:rsidRPr="00E95713" w:rsidRDefault="006F35E0" w:rsidP="006F35E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AB2188" w:rsidRPr="00E95713" w:rsidRDefault="00AB2188" w:rsidP="00545EFF">
      <w:pPr>
        <w:spacing w:after="0" w:line="240" w:lineRule="auto"/>
        <w:jc w:val="both"/>
        <w:rPr>
          <w:rFonts w:ascii="Sylfaen" w:hAnsi="Sylfaen"/>
          <w:lang w:val="ka-GE"/>
        </w:rPr>
      </w:pPr>
    </w:p>
    <w:p w:rsidR="006F35E0" w:rsidRPr="00E95713" w:rsidRDefault="006F35E0" w:rsidP="006F35E0">
      <w:pPr>
        <w:spacing w:after="0" w:line="240" w:lineRule="auto"/>
        <w:jc w:val="both"/>
        <w:rPr>
          <w:rFonts w:ascii="Sylfaen" w:hAnsi="Sylfaen"/>
          <w:lang w:val="ka-GE"/>
        </w:rPr>
      </w:pPr>
      <w:r w:rsidRPr="00E95713">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p w:rsidR="00AB2188" w:rsidRPr="00E95713" w:rsidRDefault="00AB2188" w:rsidP="00545EFF">
      <w:pPr>
        <w:spacing w:after="0" w:line="240" w:lineRule="auto"/>
        <w:jc w:val="both"/>
        <w:rPr>
          <w:rFonts w:ascii="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AB2188" w:rsidRPr="00E95713" w:rsidRDefault="00AB2188" w:rsidP="00545EFF">
      <w:pPr>
        <w:spacing w:after="0" w:line="240" w:lineRule="auto"/>
        <w:jc w:val="both"/>
        <w:rPr>
          <w:rFonts w:ascii="Sylfaen" w:hAnsi="Sylfaen"/>
          <w:lang w:val="ka-GE"/>
        </w:rPr>
      </w:pPr>
    </w:p>
    <w:p w:rsidR="006F35E0" w:rsidRPr="00E95713" w:rsidRDefault="006F35E0" w:rsidP="006F35E0">
      <w:pPr>
        <w:spacing w:after="0" w:line="240" w:lineRule="auto"/>
        <w:jc w:val="both"/>
        <w:rPr>
          <w:rFonts w:ascii="Sylfaen" w:hAnsi="Sylfaen"/>
          <w:lang w:val="ka-GE"/>
        </w:rPr>
      </w:pPr>
      <w:r w:rsidRPr="00E95713">
        <w:rPr>
          <w:rFonts w:ascii="Sylfaen" w:hAnsi="Sylfaen"/>
          <w:lang w:val="ka-GE"/>
        </w:rPr>
        <w:t xml:space="preserve">„საქართველოსა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w:t>
      </w:r>
      <w:r w:rsidRPr="00E95713">
        <w:rPr>
          <w:rFonts w:ascii="Sylfaen" w:hAnsi="Sylfaen"/>
          <w:lang w:val="ka-GE"/>
        </w:rPr>
        <w:lastRenderedPageBreak/>
        <w:t>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ქალაქმშენებლობითი განვითარების გეგმები).</w:t>
      </w:r>
    </w:p>
    <w:p w:rsidR="00AB2188" w:rsidRPr="00E95713" w:rsidRDefault="00AB2188" w:rsidP="00545EFF">
      <w:pPr>
        <w:spacing w:after="0" w:line="240" w:lineRule="auto"/>
        <w:jc w:val="both"/>
        <w:rPr>
          <w:rFonts w:ascii="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AB2188" w:rsidRPr="00E95713" w:rsidRDefault="00AB2188" w:rsidP="00545EFF">
      <w:pPr>
        <w:spacing w:after="0" w:line="240" w:lineRule="auto"/>
        <w:jc w:val="both"/>
        <w:rPr>
          <w:rFonts w:ascii="Sylfaen" w:eastAsia="Sylfaen" w:hAnsi="Sylfaen"/>
          <w:lang w:val="ka-GE"/>
        </w:rPr>
      </w:pPr>
    </w:p>
    <w:p w:rsidR="003226D1" w:rsidRPr="00E95713" w:rsidRDefault="003226D1" w:rsidP="003226D1">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AB2188" w:rsidRPr="00E95713" w:rsidRDefault="00AB2188" w:rsidP="00545EFF">
      <w:pPr>
        <w:spacing w:after="0" w:line="240" w:lineRule="auto"/>
        <w:jc w:val="both"/>
        <w:rPr>
          <w:rFonts w:ascii="Sylfaen" w:eastAsia="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AB2188" w:rsidRPr="00E95713" w:rsidRDefault="00AB2188" w:rsidP="00545EFF">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3226D1" w:rsidRPr="00E95713" w:rsidRDefault="003226D1" w:rsidP="003226D1">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3226D1" w:rsidRPr="00E95713" w:rsidRDefault="003226D1" w:rsidP="003226D1">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p>
    <w:p w:rsidR="003226D1" w:rsidRPr="00E95713" w:rsidRDefault="003226D1" w:rsidP="003226D1">
      <w:pPr>
        <w:spacing w:after="0" w:line="240" w:lineRule="auto"/>
        <w:jc w:val="both"/>
        <w:rPr>
          <w:rFonts w:ascii="Sylfaen" w:hAnsi="Sylfaen"/>
          <w:lang w:val="ka-GE" w:eastAsia="it-IT"/>
        </w:rPr>
      </w:pPr>
    </w:p>
    <w:p w:rsidR="00AB2188"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შავი ზღვის წყალქვეშა ელექტროგადამცემი ხაზის მშნებლობისთვის გეოტექნიკური კვლევა.</w:t>
      </w:r>
    </w:p>
    <w:p w:rsidR="00AB2188" w:rsidRPr="00E95713" w:rsidRDefault="00AB2188" w:rsidP="00545EFF">
      <w:pPr>
        <w:spacing w:after="0" w:line="240" w:lineRule="auto"/>
        <w:jc w:val="both"/>
        <w:rPr>
          <w:rFonts w:ascii="Sylfaen" w:hAnsi="Sylfaen"/>
          <w:lang w:val="ka-GE" w:eastAsia="it-IT"/>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AB2188" w:rsidRPr="00E95713" w:rsidRDefault="00AB2188" w:rsidP="00545EFF">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3226D1" w:rsidRPr="00E95713" w:rsidRDefault="003226D1" w:rsidP="003226D1">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lastRenderedPageBreak/>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3226D1" w:rsidRPr="00E95713" w:rsidRDefault="003226D1" w:rsidP="003226D1">
      <w:pPr>
        <w:spacing w:after="0" w:line="240" w:lineRule="auto"/>
        <w:jc w:val="both"/>
        <w:rPr>
          <w:rFonts w:ascii="Sylfaen" w:hAnsi="Sylfaen"/>
          <w:lang w:val="ka-GE" w:eastAsia="it-IT"/>
        </w:rPr>
      </w:pPr>
    </w:p>
    <w:p w:rsidR="003226D1" w:rsidRPr="00E95713" w:rsidRDefault="003226D1" w:rsidP="003226D1">
      <w:pPr>
        <w:spacing w:after="0" w:line="240" w:lineRule="auto"/>
        <w:jc w:val="both"/>
        <w:rPr>
          <w:rFonts w:ascii="Sylfaen" w:hAnsi="Sylfaen"/>
          <w:lang w:val="ka-GE" w:eastAsia="it-IT"/>
        </w:rPr>
      </w:pPr>
      <w:r w:rsidRPr="00E95713">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AB2188" w:rsidRPr="00E95713" w:rsidRDefault="00AB2188" w:rsidP="00545EFF">
      <w:pPr>
        <w:spacing w:after="0" w:line="240" w:lineRule="auto"/>
        <w:jc w:val="both"/>
        <w:rPr>
          <w:rFonts w:ascii="Sylfaen" w:hAnsi="Sylfaen"/>
          <w:lang w:val="ka-GE" w:eastAsia="it-IT"/>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საზღვაო პროფესიული განათლების ხელშეწყობა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ანაკლიის ღრმაწყლოვანი ნავსადგურის განვითარება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 xml:space="preserve">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w:t>
      </w:r>
      <w:r w:rsidRPr="00E95713">
        <w:rPr>
          <w:rFonts w:ascii="Sylfaen" w:eastAsia="Sylfaen" w:hAnsi="Sylfaen"/>
          <w:color w:val="000000"/>
          <w:lang w:val="ka-GE"/>
        </w:rPr>
        <w:lastRenderedPageBreak/>
        <w:t>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სივრცითი და ქალაქთმშენებლობითი განვითარება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 და დამტკიცება;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 და დამტკიცება;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კურორტების განვითარების ხელშეწყობა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lastRenderedPageBreak/>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სარკინიგზო ტრანსპორტის რეგულირება, მართვა და განვითარება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საჯარო სამართლის იურიდიული პირის − სარკინიგზო ტრანსპორტის სააგენტოს სპეციალისტების გადამზადება.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აკრედიტაციის პროცესის მართვა და განვითარება </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სასარგებლო წიაღის მართვა და კოორდინაცია   </w:t>
      </w:r>
    </w:p>
    <w:p w:rsidR="00434AC4" w:rsidRPr="00E95713" w:rsidRDefault="00434AC4" w:rsidP="00434AC4">
      <w:pPr>
        <w:spacing w:after="0" w:line="240" w:lineRule="auto"/>
        <w:jc w:val="both"/>
        <w:rPr>
          <w:rFonts w:ascii="Sylfaen" w:hAnsi="Sylfaen" w:cs="Sylfaen"/>
          <w:color w:val="000000"/>
          <w:spacing w:val="-1"/>
          <w:lang w:val="ka-GE"/>
        </w:rPr>
      </w:pPr>
    </w:p>
    <w:p w:rsidR="00434AC4" w:rsidRPr="00E95713" w:rsidRDefault="00434AC4" w:rsidP="00434AC4">
      <w:pPr>
        <w:spacing w:after="0" w:line="240" w:lineRule="auto"/>
        <w:jc w:val="both"/>
        <w:rPr>
          <w:rFonts w:ascii="Sylfaen" w:hAnsi="Sylfaen"/>
          <w:lang w:val="ka-GE"/>
        </w:rPr>
      </w:pPr>
      <w:r w:rsidRPr="00E95713">
        <w:rPr>
          <w:rFonts w:ascii="Sylfaen" w:hAnsi="Sylfaen"/>
          <w:lang w:val="ka-GE"/>
        </w:rPr>
        <w:t>მიტოვებულ და არალიცენზირებულ საბადოთა აღრიცხვა/პასპორტიზაცია;</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spacing w:after="0" w:line="240" w:lineRule="auto"/>
        <w:jc w:val="both"/>
        <w:rPr>
          <w:rFonts w:ascii="Sylfaen" w:hAnsi="Sylfaen"/>
          <w:lang w:val="ka-GE"/>
        </w:rPr>
      </w:pPr>
      <w:r w:rsidRPr="00E95713">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spacing w:after="0" w:line="240" w:lineRule="auto"/>
        <w:jc w:val="both"/>
        <w:rPr>
          <w:rFonts w:ascii="Sylfaen" w:hAnsi="Sylfaen"/>
          <w:lang w:val="ka-GE"/>
        </w:rPr>
      </w:pPr>
      <w:r w:rsidRPr="00E95713">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spacing w:after="0" w:line="240" w:lineRule="auto"/>
        <w:jc w:val="both"/>
        <w:rPr>
          <w:rFonts w:ascii="Sylfaen" w:hAnsi="Sylfaen"/>
          <w:lang w:val="ka-GE"/>
        </w:rPr>
      </w:pPr>
      <w:r w:rsidRPr="00E95713">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spacing w:after="0" w:line="240" w:lineRule="auto"/>
        <w:jc w:val="both"/>
        <w:rPr>
          <w:rFonts w:ascii="Sylfaen" w:hAnsi="Sylfaen"/>
          <w:lang w:val="ka-GE"/>
        </w:rPr>
      </w:pPr>
      <w:r w:rsidRPr="00E95713">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434AC4" w:rsidRPr="00E95713" w:rsidRDefault="00434AC4" w:rsidP="00434AC4">
      <w:pPr>
        <w:spacing w:after="0" w:line="240" w:lineRule="auto"/>
        <w:jc w:val="both"/>
        <w:rPr>
          <w:rFonts w:ascii="Sylfaen" w:hAnsi="Sylfaen"/>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სამოქალაქო ავიაციის სფეროს რეგულირება და მართვა </w:t>
      </w:r>
    </w:p>
    <w:p w:rsidR="00434AC4" w:rsidRPr="00E95713" w:rsidRDefault="00434AC4" w:rsidP="00434AC4">
      <w:pPr>
        <w:spacing w:after="0" w:line="240" w:lineRule="auto"/>
        <w:jc w:val="both"/>
        <w:rPr>
          <w:rFonts w:ascii="Sylfaen" w:hAnsi="Sylfaen" w:cs="Sylfaen"/>
          <w:color w:val="000000"/>
          <w:spacing w:val="-1"/>
          <w:lang w:val="ka-GE"/>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საზღვაო ტრანსპორტის რეგულირება, მართვა და განვითარება </w:t>
      </w:r>
    </w:p>
    <w:p w:rsidR="00434AC4" w:rsidRPr="00E95713" w:rsidRDefault="00434AC4" w:rsidP="00434AC4">
      <w:pPr>
        <w:widowControl w:val="0"/>
        <w:autoSpaceDE w:val="0"/>
        <w:autoSpaceDN w:val="0"/>
        <w:adjustRightInd w:val="0"/>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საზღვაო კონცეფციის დოკუმენტის დამტკიცება;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ნავსადგურებში ნარჩენების მდგრადი მართვა;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434AC4" w:rsidRPr="00E95713" w:rsidRDefault="00434AC4" w:rsidP="00434AC4">
      <w:pPr>
        <w:spacing w:after="0" w:line="240" w:lineRule="auto"/>
        <w:jc w:val="both"/>
        <w:rPr>
          <w:rFonts w:ascii="Sylfaen" w:eastAsia="Sylfaen" w:hAnsi="Sylfaen"/>
          <w:color w:val="000000"/>
          <w:lang w:val="ka-GE"/>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სახმელეთო ტრანსპორტის რეგულირება, მართვა და განვითარება </w:t>
      </w:r>
    </w:p>
    <w:p w:rsidR="00434AC4" w:rsidRPr="00E95713" w:rsidRDefault="00434AC4" w:rsidP="00434AC4">
      <w:pPr>
        <w:spacing w:after="0" w:line="240" w:lineRule="auto"/>
        <w:jc w:val="both"/>
        <w:rPr>
          <w:rFonts w:ascii="Sylfaen" w:eastAsia="Sylfaen" w:hAnsi="Sylfaen"/>
          <w:lang w:val="ka-GE"/>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r w:rsidRPr="00E95713">
        <w:rPr>
          <w:rFonts w:ascii="Sylfaen" w:hAnsi="Sylfaen"/>
          <w:lang w:val="ka-GE" w:eastAsia="it-IT"/>
        </w:rPr>
        <w:t>თანამედროვე სტანდარტების სასწავლო და საგამოცდო ცენტრის მოწყობა.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after="0" w:line="240" w:lineRule="auto"/>
        <w:jc w:val="both"/>
        <w:rPr>
          <w:rFonts w:ascii="Sylfaen" w:hAnsi="Sylfaen"/>
          <w:lang w:val="ka-GE" w:eastAsia="it-IT"/>
        </w:rPr>
      </w:pPr>
    </w:p>
    <w:p w:rsidR="00434AC4" w:rsidRPr="00E95713" w:rsidRDefault="00434AC4" w:rsidP="00434AC4">
      <w:pPr>
        <w:spacing w:line="240" w:lineRule="auto"/>
        <w:jc w:val="both"/>
        <w:rPr>
          <w:rFonts w:ascii="Sylfaen" w:hAnsi="Sylfaen"/>
          <w:lang w:val="ka-GE" w:eastAsia="it-IT"/>
        </w:rPr>
      </w:pPr>
      <w:r w:rsidRPr="00E95713">
        <w:rPr>
          <w:rFonts w:ascii="Sylfaen" w:hAnsi="Sylfaen"/>
          <w:lang w:val="ka-GE" w:eastAsia="it-IT"/>
        </w:rPr>
        <w:lastRenderedPageBreak/>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434AC4" w:rsidRPr="00E95713" w:rsidRDefault="00434AC4" w:rsidP="00434AC4">
      <w:pPr>
        <w:spacing w:line="240" w:lineRule="auto"/>
        <w:jc w:val="both"/>
        <w:rPr>
          <w:rFonts w:ascii="Sylfaen" w:hAnsi="Sylfaen"/>
          <w:lang w:val="ka-GE" w:eastAsia="it-IT"/>
        </w:rPr>
      </w:pPr>
      <w:r w:rsidRPr="00E95713">
        <w:rPr>
          <w:rFonts w:ascii="Sylfaen" w:hAnsi="Sylfaen"/>
          <w:lang w:val="ka-GE" w:eastAsia="it-IT"/>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434AC4" w:rsidRPr="00E95713" w:rsidRDefault="00434AC4" w:rsidP="00434AC4">
      <w:pPr>
        <w:spacing w:line="240" w:lineRule="auto"/>
        <w:jc w:val="both"/>
        <w:rPr>
          <w:rFonts w:ascii="Sylfaen" w:hAnsi="Sylfaen"/>
          <w:lang w:val="ka-GE" w:eastAsia="it-IT"/>
        </w:rPr>
      </w:pPr>
      <w:r w:rsidRPr="00E95713">
        <w:rPr>
          <w:rFonts w:ascii="Sylfaen" w:hAnsi="Sylfaen"/>
          <w:lang w:val="ka-GE" w:eastAsia="it-IT"/>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434AC4" w:rsidRPr="00E95713" w:rsidRDefault="00434AC4" w:rsidP="00434AC4">
      <w:pPr>
        <w:spacing w:line="240" w:lineRule="auto"/>
        <w:jc w:val="both"/>
        <w:rPr>
          <w:rFonts w:ascii="Sylfaen" w:hAnsi="Sylfaen"/>
          <w:lang w:val="ka-GE" w:eastAsia="it-IT"/>
        </w:rPr>
      </w:pPr>
      <w:r w:rsidRPr="00E95713">
        <w:rPr>
          <w:rFonts w:ascii="Sylfaen" w:hAnsi="Sylfaen"/>
          <w:lang w:val="ka-GE" w:eastAsia="it-IT"/>
        </w:rPr>
        <w:t>პორტების თანამდეროვე რადიო-ნავიგაციური მოწყობილობებით აღჭურვა.</w:t>
      </w:r>
    </w:p>
    <w:p w:rsidR="00AB2188" w:rsidRDefault="00AB2188" w:rsidP="00545EFF">
      <w:pPr>
        <w:spacing w:after="0" w:line="240" w:lineRule="auto"/>
        <w:jc w:val="both"/>
        <w:rPr>
          <w:rFonts w:ascii="Sylfaen" w:eastAsia="Sylfaen" w:hAnsi="Sylfaen"/>
          <w:lang w:val="ka-GE"/>
        </w:rPr>
      </w:pPr>
    </w:p>
    <w:p w:rsidR="00AB2188" w:rsidRPr="00E95713" w:rsidRDefault="00AB2188" w:rsidP="00182BC5">
      <w:pPr>
        <w:pStyle w:val="Heading1"/>
        <w:spacing w:line="240" w:lineRule="auto"/>
        <w:jc w:val="both"/>
        <w:rPr>
          <w:rFonts w:ascii="Sylfaen" w:eastAsia="Times New Roman" w:hAnsi="Sylfaen"/>
          <w:b/>
          <w:bCs/>
          <w:color w:val="auto"/>
          <w:sz w:val="22"/>
          <w:szCs w:val="22"/>
          <w:lang w:val="ka-GE"/>
        </w:rPr>
      </w:pPr>
      <w:r w:rsidRPr="00182BC5">
        <w:rPr>
          <w:rFonts w:ascii="Sylfaen" w:eastAsia="Sylfaen" w:hAnsi="Sylfaen" w:cs="Sylfaen"/>
          <w:b/>
          <w:color w:val="2F5496" w:themeColor="accent1" w:themeShade="BF"/>
          <w:sz w:val="22"/>
          <w:szCs w:val="22"/>
          <w:lang w:val="ka-GE"/>
        </w:rPr>
        <w:t xml:space="preserve">საქართველოს რეგიონული განვითარებისა და ინფრასტრუქტურის სამინისტრო </w:t>
      </w:r>
    </w:p>
    <w:p w:rsidR="00AB2188" w:rsidRPr="00E95713" w:rsidRDefault="00AB2188" w:rsidP="00545EFF">
      <w:pPr>
        <w:spacing w:line="240" w:lineRule="auto"/>
        <w:jc w:val="both"/>
        <w:rPr>
          <w:rFonts w:ascii="Sylfaen" w:hAnsi="Sylfaen"/>
          <w:lang w:val="ka-GE"/>
        </w:rPr>
      </w:pPr>
    </w:p>
    <w:p w:rsidR="00AA08D0" w:rsidRPr="00E95713" w:rsidRDefault="00AB2188" w:rsidP="00AA08D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b/>
          <w:bCs/>
          <w:lang w:val="ka-GE"/>
        </w:rPr>
        <w:t> </w:t>
      </w:r>
      <w:r w:rsidR="00AA08D0" w:rsidRPr="00E95713">
        <w:rPr>
          <w:rFonts w:ascii="Sylfaen" w:hAnsi="Sylfaen" w:cs="Sylfaen"/>
          <w:b/>
          <w:i/>
          <w:iCs/>
          <w:lang w:val="ka-GE"/>
        </w:rPr>
        <w:t xml:space="preserve">რეგიონებისა და ინფრასტრუქტურის განვითარების პოლიტიკის შემუშავება და მართვა </w:t>
      </w:r>
    </w:p>
    <w:p w:rsidR="00AA08D0" w:rsidRPr="00E95713" w:rsidRDefault="00AA08D0" w:rsidP="00AA08D0">
      <w:pPr>
        <w:rPr>
          <w:lang w:val="ka-GE"/>
        </w:rPr>
      </w:pPr>
    </w:p>
    <w:p w:rsidR="00AA08D0" w:rsidRPr="001D2D4E" w:rsidRDefault="00AA08D0" w:rsidP="00182BC5">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1D2D4E">
        <w:rPr>
          <w:rFonts w:ascii="Sylfaen" w:eastAsia="Sylfaen" w:hAnsi="Sylfaen"/>
          <w:color w:val="000000"/>
          <w:lang w:val="ka-GE"/>
        </w:rPr>
        <w:br/>
      </w:r>
      <w:r w:rsidRPr="001D2D4E">
        <w:rPr>
          <w:rFonts w:ascii="Sylfaen" w:eastAsia="Sylfaen" w:hAnsi="Sylfaen"/>
          <w:color w:val="000000"/>
          <w:lang w:val="ka-GE"/>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1D2D4E">
        <w:rPr>
          <w:rFonts w:ascii="Sylfaen" w:eastAsia="Sylfaen" w:hAnsi="Sylfaen"/>
          <w:color w:val="000000"/>
          <w:lang w:val="ka-GE"/>
        </w:rPr>
        <w:br/>
      </w:r>
      <w:r w:rsidRPr="001D2D4E">
        <w:rPr>
          <w:rFonts w:ascii="Sylfaen" w:eastAsia="Sylfaen" w:hAnsi="Sylfaen"/>
          <w:color w:val="000000"/>
          <w:lang w:val="ka-GE"/>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r w:rsidRPr="001D2D4E">
        <w:rPr>
          <w:rFonts w:ascii="Sylfaen" w:eastAsia="Sylfaen" w:hAnsi="Sylfaen"/>
          <w:color w:val="000000"/>
          <w:lang w:val="ka-GE"/>
        </w:rPr>
        <w:br/>
      </w:r>
      <w:r w:rsidRPr="001D2D4E">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1D2D4E">
        <w:rPr>
          <w:rFonts w:ascii="Sylfaen" w:eastAsia="Sylfaen" w:hAnsi="Sylfaen"/>
          <w:color w:val="000000"/>
          <w:lang w:val="ka-GE"/>
        </w:rPr>
        <w:br/>
      </w:r>
      <w:r w:rsidRPr="001D2D4E">
        <w:rPr>
          <w:rFonts w:ascii="Sylfaen" w:eastAsia="Sylfaen" w:hAnsi="Sylfaen"/>
          <w:color w:val="000000"/>
          <w:lang w:val="ka-GE"/>
        </w:rPr>
        <w:br/>
        <w:t xml:space="preserve">საერთაშორისო და შიდასახელმწიფოებრივი მნიშვნელობის საავტომობილო გზების ქსელის </w:t>
      </w:r>
      <w:r w:rsidRPr="001D2D4E">
        <w:rPr>
          <w:rFonts w:ascii="Sylfaen" w:eastAsia="Sylfaen" w:hAnsi="Sylfaen"/>
          <w:color w:val="000000"/>
          <w:lang w:val="ka-GE"/>
        </w:rPr>
        <w:lastRenderedPageBreak/>
        <w:t>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1D2D4E">
        <w:rPr>
          <w:rFonts w:ascii="Sylfaen" w:eastAsia="Sylfaen" w:hAnsi="Sylfaen"/>
          <w:color w:val="000000"/>
          <w:lang w:val="ka-GE"/>
        </w:rPr>
        <w:br/>
      </w:r>
      <w:r w:rsidRPr="001D2D4E">
        <w:rPr>
          <w:rFonts w:ascii="Sylfaen" w:eastAsia="Sylfaen" w:hAnsi="Sylfaen"/>
          <w:color w:val="000000"/>
          <w:lang w:val="ka-GE"/>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AA08D0" w:rsidRPr="00E95713" w:rsidRDefault="00AA08D0" w:rsidP="00182BC5">
      <w:pPr>
        <w:pStyle w:val="Heading6"/>
        <w:tabs>
          <w:tab w:val="num" w:pos="1800"/>
        </w:tabs>
        <w:spacing w:before="240" w:line="240" w:lineRule="auto"/>
        <w:ind w:left="360"/>
        <w:jc w:val="both"/>
        <w:rPr>
          <w:rFonts w:ascii="Sylfaen" w:hAnsi="Sylfaen" w:cs="Sylfaen"/>
          <w:b/>
          <w:i/>
          <w:iCs/>
          <w:lang w:val="ka-GE"/>
        </w:rPr>
      </w:pPr>
      <w:r w:rsidRPr="00E95713">
        <w:rPr>
          <w:rFonts w:ascii="Sylfaen" w:hAnsi="Sylfaen" w:cs="Sylfaen"/>
          <w:b/>
          <w:i/>
          <w:iCs/>
          <w:lang w:val="ka-GE"/>
        </w:rPr>
        <w:t xml:space="preserve">საგზაო ინფრასტრუქტურის გაუმჯობესების ღონისძიებები </w:t>
      </w:r>
    </w:p>
    <w:p w:rsidR="00AA08D0" w:rsidRPr="001D2D4E" w:rsidRDefault="00AA08D0" w:rsidP="00AA08D0">
      <w:pPr>
        <w:spacing w:line="240" w:lineRule="auto"/>
        <w:jc w:val="both"/>
        <w:rPr>
          <w:rFonts w:ascii="Sylfaen" w:eastAsia="Sylfaen" w:hAnsi="Sylfaen"/>
          <w:b/>
          <w:color w:val="000000"/>
          <w:lang w:val="ka-GE"/>
        </w:rPr>
      </w:pPr>
    </w:p>
    <w:p w:rsidR="00AA08D0" w:rsidRPr="001D2D4E" w:rsidRDefault="00AA08D0" w:rsidP="00182BC5">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1D2D4E">
        <w:rPr>
          <w:rFonts w:ascii="Sylfaen" w:eastAsia="Sylfaen" w:hAnsi="Sylfaen"/>
          <w:color w:val="000000"/>
          <w:lang w:val="ka-GE"/>
        </w:rPr>
        <w:br/>
      </w:r>
      <w:r w:rsidRPr="001D2D4E">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1D2D4E">
        <w:rPr>
          <w:rFonts w:ascii="Sylfaen" w:eastAsia="Sylfaen" w:hAnsi="Sylfaen"/>
          <w:color w:val="000000"/>
          <w:lang w:val="ka-GE"/>
        </w:rPr>
        <w:br/>
      </w:r>
      <w:r w:rsidRPr="001D2D4E">
        <w:rPr>
          <w:rFonts w:ascii="Sylfaen" w:eastAsia="Sylfaen" w:hAnsi="Sylfaen"/>
          <w:color w:val="000000"/>
          <w:lang w:val="ka-GE"/>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1D2D4E">
        <w:rPr>
          <w:rFonts w:ascii="Sylfaen" w:eastAsia="Sylfaen" w:hAnsi="Sylfaen"/>
          <w:color w:val="000000"/>
          <w:lang w:val="ka-GE"/>
        </w:rPr>
        <w:br/>
      </w:r>
      <w:r w:rsidRPr="001D2D4E">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r w:rsidRPr="001D2D4E">
        <w:rPr>
          <w:rFonts w:ascii="Sylfaen" w:eastAsia="Sylfaen" w:hAnsi="Sylfaen"/>
          <w:color w:val="000000"/>
          <w:lang w:val="ka-GE"/>
        </w:rPr>
        <w:br/>
      </w:r>
      <w:r w:rsidRPr="001D2D4E">
        <w:rPr>
          <w:rFonts w:ascii="Sylfaen" w:eastAsia="Sylfaen" w:hAnsi="Sylfaen"/>
          <w:color w:val="000000"/>
          <w:lang w:val="ka-GE"/>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 xml:space="preserve">ავტომაგისტრალების მშენებლობის პროცესში თანამედროვე ტიპის ადაპტირებული სავაჭრო </w:t>
      </w:r>
      <w:r w:rsidRPr="001D2D4E">
        <w:rPr>
          <w:rFonts w:ascii="Sylfaen" w:eastAsia="Sylfaen" w:hAnsi="Sylfaen"/>
          <w:color w:val="000000"/>
          <w:lang w:val="ka-GE"/>
        </w:rPr>
        <w:lastRenderedPageBreak/>
        <w:t>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sidRPr="001D2D4E">
        <w:rPr>
          <w:rFonts w:ascii="Sylfaen" w:eastAsia="Sylfaen" w:hAnsi="Sylfaen"/>
          <w:color w:val="000000"/>
          <w:lang w:val="ka-GE"/>
        </w:rPr>
        <w:br/>
      </w:r>
      <w:r w:rsidRPr="001D2D4E">
        <w:rPr>
          <w:rFonts w:ascii="Sylfaen" w:eastAsia="Sylfaen" w:hAnsi="Sylfaen"/>
          <w:color w:val="000000"/>
          <w:lang w:val="ka-GE"/>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AA08D0" w:rsidRPr="001D2D4E" w:rsidRDefault="00AA08D0" w:rsidP="00182BC5">
      <w:pPr>
        <w:spacing w:after="0" w:line="240" w:lineRule="auto"/>
        <w:jc w:val="both"/>
        <w:rPr>
          <w:rFonts w:ascii="Sylfaen" w:eastAsia="Sylfaen" w:hAnsi="Sylfaen"/>
          <w:color w:val="000000"/>
          <w:lang w:val="ka-GE"/>
        </w:rPr>
      </w:pPr>
    </w:p>
    <w:p w:rsidR="00AA08D0" w:rsidRPr="00E95713" w:rsidRDefault="00AA08D0" w:rsidP="00182BC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რეგიონული და მუნიციპალური ინფრასტრუქტურის რეაბილიტაცია </w:t>
      </w:r>
    </w:p>
    <w:p w:rsidR="00AA08D0" w:rsidRPr="001D2D4E" w:rsidRDefault="00AA08D0" w:rsidP="00AA08D0">
      <w:pPr>
        <w:spacing w:line="240" w:lineRule="auto"/>
        <w:jc w:val="both"/>
        <w:rPr>
          <w:rFonts w:ascii="Sylfaen" w:eastAsia="Sylfaen" w:hAnsi="Sylfaen"/>
          <w:b/>
          <w:color w:val="000000"/>
          <w:lang w:val="ka-GE"/>
        </w:rPr>
      </w:pPr>
    </w:p>
    <w:p w:rsidR="00AA08D0" w:rsidRPr="001D2D4E" w:rsidRDefault="00AA08D0" w:rsidP="00182BC5">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1D2D4E">
        <w:rPr>
          <w:rFonts w:ascii="Sylfaen" w:eastAsia="Sylfaen" w:hAnsi="Sylfaen"/>
          <w:color w:val="000000"/>
          <w:lang w:val="ka-GE"/>
        </w:rPr>
        <w:br/>
      </w:r>
      <w:r w:rsidRPr="001D2D4E">
        <w:rPr>
          <w:rFonts w:ascii="Sylfaen" w:eastAsia="Sylfaen" w:hAnsi="Sylfaen"/>
          <w:color w:val="000000"/>
          <w:lang w:val="ka-GE"/>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sidRPr="001D2D4E">
        <w:rPr>
          <w:rFonts w:ascii="Sylfaen" w:eastAsia="Sylfaen" w:hAnsi="Sylfaen"/>
          <w:color w:val="000000"/>
          <w:lang w:val="ka-GE"/>
        </w:rPr>
        <w:br/>
      </w:r>
      <w:r w:rsidRPr="001D2D4E">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1D2D4E">
        <w:rPr>
          <w:rFonts w:ascii="Sylfaen" w:eastAsia="Sylfaen" w:hAnsi="Sylfaen"/>
          <w:color w:val="000000"/>
          <w:lang w:val="ka-GE"/>
        </w:rPr>
        <w:br/>
      </w:r>
      <w:r w:rsidRPr="001D2D4E">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sidRPr="001D2D4E">
        <w:rPr>
          <w:rFonts w:ascii="Sylfaen" w:eastAsia="Sylfaen" w:hAnsi="Sylfaen"/>
          <w:color w:val="000000"/>
          <w:lang w:val="ka-GE"/>
        </w:rPr>
        <w:br/>
      </w:r>
      <w:r w:rsidRPr="001D2D4E">
        <w:rPr>
          <w:rFonts w:ascii="Sylfaen" w:eastAsia="Sylfaen" w:hAnsi="Sylfaen"/>
          <w:color w:val="000000"/>
          <w:lang w:val="ka-GE"/>
        </w:rPr>
        <w:br/>
        <w:t xml:space="preserve">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w:t>
      </w:r>
      <w:r w:rsidRPr="001D2D4E">
        <w:rPr>
          <w:rFonts w:ascii="Sylfaen" w:eastAsia="Sylfaen" w:hAnsi="Sylfaen"/>
          <w:color w:val="000000"/>
          <w:lang w:val="ka-GE"/>
        </w:rPr>
        <w:lastRenderedPageBreak/>
        <w:t>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AA08D0" w:rsidRPr="001D2D4E" w:rsidRDefault="00AA08D0" w:rsidP="00182BC5">
      <w:pPr>
        <w:spacing w:after="0" w:line="240" w:lineRule="auto"/>
        <w:jc w:val="both"/>
        <w:rPr>
          <w:rFonts w:ascii="Sylfaen" w:eastAsia="Sylfaen" w:hAnsi="Sylfaen"/>
          <w:color w:val="000000"/>
          <w:lang w:val="ka-GE"/>
        </w:rPr>
      </w:pPr>
    </w:p>
    <w:p w:rsidR="00AA08D0" w:rsidRPr="00E95713" w:rsidRDefault="00AA08D0" w:rsidP="00182BC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წყალმომარაგების ინფრასტრუქტურის აღდგენა-რეაბილიტაცია </w:t>
      </w:r>
    </w:p>
    <w:p w:rsidR="00AA08D0" w:rsidRPr="00E95713" w:rsidRDefault="00AA08D0" w:rsidP="00AA08D0">
      <w:pPr>
        <w:rPr>
          <w:lang w:val="ka-GE"/>
        </w:rPr>
      </w:pPr>
    </w:p>
    <w:p w:rsidR="00AA08D0" w:rsidRPr="001D2D4E" w:rsidRDefault="00AA08D0" w:rsidP="00182BC5">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1D2D4E">
        <w:rPr>
          <w:rFonts w:ascii="Sylfaen" w:eastAsia="Sylfaen" w:hAnsi="Sylfaen"/>
          <w:color w:val="000000"/>
          <w:lang w:val="ka-GE"/>
        </w:rPr>
        <w:br/>
      </w:r>
      <w:r w:rsidRPr="001D2D4E">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AA08D0" w:rsidRPr="001D2D4E" w:rsidRDefault="00AA08D0" w:rsidP="00182BC5">
      <w:pPr>
        <w:spacing w:after="0" w:line="240" w:lineRule="auto"/>
        <w:jc w:val="both"/>
        <w:rPr>
          <w:rFonts w:ascii="Sylfaen" w:eastAsia="Sylfaen" w:hAnsi="Sylfaen"/>
          <w:color w:val="000000"/>
          <w:lang w:val="ka-GE"/>
        </w:rPr>
      </w:pPr>
    </w:p>
    <w:p w:rsidR="00AA08D0" w:rsidRPr="00E95713" w:rsidRDefault="00AA08D0" w:rsidP="00182BC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მყარი ნარჩენების მართვის პროგრამა </w:t>
      </w:r>
    </w:p>
    <w:p w:rsidR="00AA08D0" w:rsidRPr="001D2D4E" w:rsidRDefault="00AA08D0" w:rsidP="00AA08D0">
      <w:pPr>
        <w:spacing w:line="240" w:lineRule="auto"/>
        <w:jc w:val="both"/>
        <w:rPr>
          <w:rFonts w:ascii="Sylfaen" w:eastAsia="Sylfaen" w:hAnsi="Sylfaen"/>
          <w:b/>
          <w:color w:val="000000"/>
          <w:lang w:val="ka-GE"/>
        </w:rPr>
      </w:pPr>
    </w:p>
    <w:p w:rsidR="00AA08D0" w:rsidRPr="001D2D4E" w:rsidRDefault="00AA08D0" w:rsidP="00182BC5">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sidRPr="001D2D4E">
        <w:rPr>
          <w:rFonts w:ascii="Sylfaen" w:eastAsia="Sylfaen" w:hAnsi="Sylfaen"/>
          <w:color w:val="000000"/>
          <w:lang w:val="ka-GE"/>
        </w:rPr>
        <w:br/>
      </w:r>
      <w:r w:rsidRPr="001D2D4E">
        <w:rPr>
          <w:rFonts w:ascii="Sylfaen" w:eastAsia="Sylfaen" w:hAnsi="Sylfaen"/>
          <w:color w:val="000000"/>
          <w:lang w:val="ka-GE"/>
        </w:rPr>
        <w:br/>
        <w:t>ნარჩენების გადამტვირთავი სადგურების აშენება;</w:t>
      </w:r>
      <w:r w:rsidRPr="001D2D4E">
        <w:rPr>
          <w:rFonts w:ascii="Sylfaen" w:eastAsia="Sylfaen" w:hAnsi="Sylfaen"/>
          <w:color w:val="000000"/>
          <w:lang w:val="ka-GE"/>
        </w:rPr>
        <w:br/>
      </w:r>
      <w:r w:rsidRPr="001D2D4E">
        <w:rPr>
          <w:rFonts w:ascii="Sylfaen" w:eastAsia="Sylfaen" w:hAnsi="Sylfaen"/>
          <w:color w:val="000000"/>
          <w:lang w:val="ka-GE"/>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1D2D4E">
        <w:rPr>
          <w:rFonts w:ascii="Sylfaen" w:eastAsia="Sylfaen" w:hAnsi="Sylfaen"/>
          <w:color w:val="000000"/>
          <w:lang w:val="ka-GE"/>
        </w:rPr>
        <w:br/>
      </w:r>
      <w:r w:rsidRPr="001D2D4E">
        <w:rPr>
          <w:rFonts w:ascii="Sylfaen" w:eastAsia="Sylfaen" w:hAnsi="Sylfaen"/>
          <w:color w:val="000000"/>
          <w:lang w:val="ka-GE"/>
        </w:rPr>
        <w:br/>
        <w:t>არსებული ძველი ნაგავსაყრელების ეტაპობრივი დახურვა, სტანდარტების შესაბამისად;</w:t>
      </w:r>
      <w:r w:rsidRPr="001D2D4E">
        <w:rPr>
          <w:rFonts w:ascii="Sylfaen" w:eastAsia="Sylfaen" w:hAnsi="Sylfaen"/>
          <w:color w:val="000000"/>
          <w:lang w:val="ka-GE"/>
        </w:rPr>
        <w:br/>
      </w:r>
      <w:r w:rsidRPr="001D2D4E">
        <w:rPr>
          <w:rFonts w:ascii="Sylfaen" w:eastAsia="Sylfaen" w:hAnsi="Sylfaen"/>
          <w:color w:val="000000"/>
          <w:lang w:val="ka-GE"/>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AA08D0" w:rsidRPr="001D2D4E" w:rsidRDefault="00AA08D0" w:rsidP="00182BC5">
      <w:pPr>
        <w:spacing w:after="0" w:line="240" w:lineRule="auto"/>
        <w:jc w:val="both"/>
        <w:rPr>
          <w:rFonts w:ascii="Sylfaen" w:eastAsia="Sylfaen" w:hAnsi="Sylfaen"/>
          <w:color w:val="000000"/>
          <w:lang w:val="ka-GE"/>
        </w:rPr>
      </w:pPr>
    </w:p>
    <w:p w:rsidR="00AA08D0" w:rsidRPr="00E95713" w:rsidRDefault="00AA08D0" w:rsidP="00182BC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ზოგადსაგანმანათლებლო და სკოლამდელი აღზრდის დაწესებულებების მშენებლობა-რეაბილიტაცია </w:t>
      </w:r>
    </w:p>
    <w:p w:rsidR="00AA08D0" w:rsidRPr="00E95713" w:rsidRDefault="00AA08D0" w:rsidP="00AA08D0">
      <w:pPr>
        <w:rPr>
          <w:lang w:val="ka-GE"/>
        </w:rPr>
      </w:pPr>
    </w:p>
    <w:p w:rsidR="00AA08D0" w:rsidRPr="001D2D4E" w:rsidRDefault="00AA08D0" w:rsidP="00182BC5">
      <w:pPr>
        <w:spacing w:after="0" w:line="240" w:lineRule="auto"/>
        <w:jc w:val="both"/>
        <w:rPr>
          <w:rFonts w:ascii="Sylfaen" w:eastAsia="Sylfaen" w:hAnsi="Sylfaen"/>
          <w:color w:val="000000"/>
          <w:lang w:val="ka-GE"/>
        </w:rPr>
      </w:pPr>
      <w:r w:rsidRPr="001D2D4E">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1D2D4E">
        <w:rPr>
          <w:rFonts w:ascii="Sylfaen" w:eastAsia="Sylfaen" w:hAnsi="Sylfaen"/>
          <w:color w:val="000000"/>
          <w:lang w:val="ka-GE"/>
        </w:rPr>
        <w:br/>
      </w:r>
      <w:r w:rsidRPr="001D2D4E">
        <w:rPr>
          <w:rFonts w:ascii="Sylfaen" w:eastAsia="Sylfaen" w:hAnsi="Sylfaen"/>
          <w:color w:val="000000"/>
          <w:lang w:val="ka-GE"/>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sidRPr="001D2D4E">
        <w:rPr>
          <w:rFonts w:ascii="Sylfaen" w:eastAsia="Sylfaen" w:hAnsi="Sylfaen"/>
          <w:color w:val="000000"/>
          <w:lang w:val="ka-GE"/>
        </w:rPr>
        <w:br/>
      </w:r>
      <w:r w:rsidRPr="001D2D4E">
        <w:rPr>
          <w:rFonts w:ascii="Sylfaen" w:eastAsia="Sylfaen" w:hAnsi="Sylfaen"/>
          <w:color w:val="000000"/>
          <w:lang w:val="ka-GE"/>
        </w:rPr>
        <w:br/>
        <w:t>შშმ პირებისთვის საგანმანათლებლო ინფრასტრუქტურის ხელმისაწვდომობის უზრუნველყოფა.</w:t>
      </w:r>
    </w:p>
    <w:p w:rsidR="00AA08D0" w:rsidRPr="001D2D4E" w:rsidRDefault="00AA08D0" w:rsidP="00182BC5">
      <w:pPr>
        <w:spacing w:after="0" w:line="240" w:lineRule="auto"/>
        <w:jc w:val="both"/>
        <w:rPr>
          <w:rFonts w:ascii="Sylfaen" w:eastAsia="Sylfaen" w:hAnsi="Sylfaen"/>
          <w:color w:val="000000"/>
          <w:lang w:val="ka-GE"/>
        </w:rPr>
      </w:pPr>
    </w:p>
    <w:p w:rsidR="00AA08D0" w:rsidRPr="00E95713" w:rsidRDefault="00AA08D0" w:rsidP="00182BC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ტურისტული ინფრასტრუქტურის გაუმჯობესების ღონისძიებები </w:t>
      </w:r>
    </w:p>
    <w:p w:rsidR="00AA08D0" w:rsidRPr="00E95713" w:rsidRDefault="00AA08D0" w:rsidP="00AA08D0">
      <w:pPr>
        <w:rPr>
          <w:lang w:val="ka-GE"/>
        </w:rPr>
      </w:pPr>
    </w:p>
    <w:p w:rsidR="00AA08D0" w:rsidRPr="001D2D4E" w:rsidRDefault="00AA08D0" w:rsidP="00AA08D0">
      <w:pPr>
        <w:spacing w:line="240" w:lineRule="auto"/>
        <w:jc w:val="both"/>
        <w:rPr>
          <w:rFonts w:ascii="Sylfaen" w:hAnsi="Sylfaen"/>
          <w:lang w:val="ka-GE"/>
        </w:rPr>
      </w:pPr>
      <w:r w:rsidRPr="001D2D4E">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AB2188" w:rsidRPr="007238E8" w:rsidRDefault="00AB2188" w:rsidP="00545EFF">
      <w:pPr>
        <w:spacing w:after="0" w:line="240" w:lineRule="auto"/>
        <w:jc w:val="both"/>
        <w:rPr>
          <w:rFonts w:ascii="Sylfaen" w:hAnsi="Sylfaen"/>
          <w:highlight w:val="yellow"/>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იუსტიციის სამინისტრო</w:t>
      </w:r>
    </w:p>
    <w:p w:rsidR="00AB2188" w:rsidRPr="00E95713" w:rsidRDefault="00AB2188" w:rsidP="00545EFF">
      <w:pPr>
        <w:tabs>
          <w:tab w:val="left" w:pos="0"/>
          <w:tab w:val="left" w:pos="90"/>
          <w:tab w:val="left" w:pos="540"/>
        </w:tabs>
        <w:spacing w:line="240" w:lineRule="auto"/>
        <w:jc w:val="both"/>
        <w:rPr>
          <w:rFonts w:ascii="Sylfaen" w:hAnsi="Sylfaen" w:cs="Sylfaen"/>
          <w:b/>
          <w:lang w:val="ka-GE"/>
        </w:rPr>
      </w:pPr>
    </w:p>
    <w:p w:rsidR="000C0DF2" w:rsidRPr="00E95713" w:rsidRDefault="000C0DF2" w:rsidP="000C0DF2">
      <w:pPr>
        <w:pStyle w:val="Heading6"/>
        <w:tabs>
          <w:tab w:val="left" w:pos="0"/>
          <w:tab w:val="num" w:pos="1800"/>
        </w:tabs>
        <w:spacing w:before="0" w:line="240" w:lineRule="auto"/>
        <w:jc w:val="both"/>
        <w:rPr>
          <w:rFonts w:ascii="Sylfaen" w:hAnsi="Sylfaen" w:cs="Sylfaen"/>
          <w:b/>
          <w:i/>
          <w:iCs/>
          <w:lang w:val="ka-GE"/>
        </w:rPr>
      </w:pPr>
      <w:r w:rsidRPr="00E95713">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0C0DF2" w:rsidRPr="00E95713" w:rsidRDefault="000C0DF2" w:rsidP="000C0DF2">
      <w:pPr>
        <w:tabs>
          <w:tab w:val="left" w:pos="0"/>
        </w:tabs>
        <w:spacing w:line="240" w:lineRule="auto"/>
        <w:jc w:val="both"/>
        <w:rPr>
          <w:rFonts w:ascii="Sylfaen" w:eastAsia="Sylfaen" w:hAnsi="Sylfaen"/>
          <w:lang w:val="ka-GE"/>
        </w:rPr>
      </w:pPr>
    </w:p>
    <w:p w:rsidR="000C0DF2" w:rsidRPr="00E95713" w:rsidRDefault="000C0DF2" w:rsidP="000C0DF2">
      <w:pPr>
        <w:tabs>
          <w:tab w:val="left" w:pos="0"/>
        </w:tabs>
        <w:spacing w:line="240" w:lineRule="auto"/>
        <w:jc w:val="both"/>
        <w:rPr>
          <w:rFonts w:ascii="Sylfaen" w:eastAsia="Sylfaen" w:hAnsi="Sylfaen"/>
          <w:lang w:val="ka-GE"/>
        </w:rPr>
      </w:pPr>
      <w:r w:rsidRPr="001D2D4E">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1D2D4E">
        <w:rPr>
          <w:rFonts w:ascii="Sylfaen" w:eastAsia="Sylfaen" w:hAnsi="Sylfaen"/>
          <w:color w:val="000000"/>
          <w:lang w:val="ka-GE"/>
        </w:rPr>
        <w:br/>
      </w:r>
      <w:r w:rsidRPr="001D2D4E">
        <w:rPr>
          <w:rFonts w:ascii="Sylfaen" w:eastAsia="Sylfaen" w:hAnsi="Sylfaen"/>
          <w:color w:val="000000"/>
          <w:lang w:val="ka-GE"/>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1D2D4E">
        <w:rPr>
          <w:rFonts w:ascii="Sylfaen" w:eastAsia="Sylfaen" w:hAnsi="Sylfaen"/>
          <w:color w:val="000000"/>
          <w:lang w:val="ka-GE"/>
        </w:rPr>
        <w:br/>
      </w:r>
      <w:r w:rsidRPr="001D2D4E">
        <w:rPr>
          <w:rFonts w:ascii="Sylfaen" w:eastAsia="Sylfaen" w:hAnsi="Sylfaen"/>
          <w:color w:val="000000"/>
          <w:lang w:val="ka-GE"/>
        </w:rPr>
        <w:br/>
      </w:r>
      <w:r w:rsidRPr="001D2D4E">
        <w:rPr>
          <w:rFonts w:ascii="Sylfaen" w:eastAsia="Sylfaen" w:hAnsi="Sylfaen"/>
          <w:color w:val="000000"/>
          <w:lang w:val="ka-GE"/>
        </w:rPr>
        <w:lastRenderedPageBreak/>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1D2D4E">
        <w:rPr>
          <w:rFonts w:ascii="Sylfaen" w:eastAsia="Sylfaen" w:hAnsi="Sylfaen"/>
          <w:color w:val="000000"/>
          <w:lang w:val="ka-GE"/>
        </w:rPr>
        <w:br/>
      </w:r>
      <w:r w:rsidRPr="001D2D4E">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p w:rsidR="000C0DF2" w:rsidRPr="00E95713" w:rsidRDefault="000C0DF2" w:rsidP="000C0DF2">
      <w:pPr>
        <w:pStyle w:val="Heading6"/>
        <w:tabs>
          <w:tab w:val="left" w:pos="0"/>
          <w:tab w:val="num" w:pos="1800"/>
        </w:tabs>
        <w:spacing w:before="0" w:line="240" w:lineRule="auto"/>
        <w:jc w:val="both"/>
        <w:rPr>
          <w:rFonts w:ascii="Sylfaen" w:hAnsi="Sylfaen" w:cs="Sylfaen"/>
          <w:b/>
          <w:i/>
          <w:iCs/>
          <w:lang w:val="ka-GE"/>
        </w:rPr>
      </w:pPr>
      <w:r w:rsidRPr="00E95713">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0C0DF2" w:rsidRPr="00E95713" w:rsidRDefault="000C0DF2" w:rsidP="000C0DF2">
      <w:pPr>
        <w:tabs>
          <w:tab w:val="left" w:pos="0"/>
          <w:tab w:val="left" w:pos="90"/>
        </w:tabs>
        <w:spacing w:line="240" w:lineRule="auto"/>
        <w:jc w:val="both"/>
        <w:rPr>
          <w:rFonts w:ascii="Sylfaen" w:hAnsi="Sylfaen" w:cs="Sylfaen"/>
          <w:bCs/>
          <w:iCs/>
          <w:lang w:val="ka-GE"/>
        </w:rPr>
      </w:pPr>
    </w:p>
    <w:p w:rsidR="000C0DF2" w:rsidRPr="00E95713" w:rsidRDefault="000C0DF2" w:rsidP="000C0DF2">
      <w:pPr>
        <w:tabs>
          <w:tab w:val="left" w:pos="0"/>
          <w:tab w:val="left" w:pos="90"/>
        </w:tabs>
        <w:spacing w:after="0" w:line="240" w:lineRule="auto"/>
        <w:jc w:val="both"/>
        <w:rPr>
          <w:rFonts w:ascii="Sylfaen" w:eastAsia="Sylfaen" w:hAnsi="Sylfaen"/>
          <w:lang w:val="ka-GE"/>
        </w:rPr>
      </w:pPr>
      <w:r w:rsidRPr="001D2D4E">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პენიტენციური სისტემის ადმინისტრირების სრულყოფა;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პენიტენციური სისტემის კვებითი მომსახურების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 xml:space="preserve">ბრალდებულთა/მსჯავრდებულთა რესოციალიზაცია-რეაბილიტაციის მიზნით  </w:t>
      </w:r>
      <w:r w:rsidRPr="001D2D4E">
        <w:rPr>
          <w:rFonts w:ascii="Sylfaen" w:eastAsia="Sylfaen" w:hAnsi="Sylfaen"/>
          <w:color w:val="000000"/>
          <w:lang w:val="ka-GE"/>
        </w:rPr>
        <w:lastRenderedPageBreak/>
        <w:t>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1D2D4E">
        <w:rPr>
          <w:rFonts w:ascii="Sylfaen" w:eastAsia="Sylfaen" w:hAnsi="Sylfaen"/>
          <w:color w:val="000000"/>
          <w:lang w:val="ka-GE"/>
        </w:rPr>
        <w:br/>
      </w:r>
      <w:r w:rsidRPr="001D2D4E">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1D2D4E">
        <w:rPr>
          <w:rFonts w:ascii="Sylfaen" w:eastAsia="Sylfaen" w:hAnsi="Sylfaen"/>
          <w:color w:val="000000"/>
          <w:lang w:val="ka-GE"/>
        </w:rPr>
        <w:br/>
      </w:r>
      <w:r w:rsidRPr="001D2D4E">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0C0DF2" w:rsidRPr="00E95713" w:rsidRDefault="000C0DF2" w:rsidP="000C0DF2">
      <w:pPr>
        <w:tabs>
          <w:tab w:val="left" w:pos="0"/>
        </w:tabs>
        <w:spacing w:after="0" w:line="240" w:lineRule="auto"/>
        <w:jc w:val="both"/>
        <w:rPr>
          <w:rFonts w:ascii="Sylfaen" w:eastAsia="Sylfaen" w:hAnsi="Sylfaen" w:cs="Arial"/>
          <w:lang w:val="ka-GE"/>
        </w:rPr>
      </w:pPr>
    </w:p>
    <w:p w:rsidR="000C0DF2" w:rsidRPr="00E95713" w:rsidRDefault="000C0DF2" w:rsidP="000C0DF2">
      <w:pPr>
        <w:pStyle w:val="Heading6"/>
        <w:tabs>
          <w:tab w:val="left" w:pos="0"/>
          <w:tab w:val="num" w:pos="1800"/>
        </w:tabs>
        <w:spacing w:before="0" w:line="240" w:lineRule="auto"/>
        <w:jc w:val="both"/>
        <w:rPr>
          <w:rFonts w:ascii="Sylfaen" w:hAnsi="Sylfaen" w:cs="Sylfaen"/>
          <w:b/>
          <w:i/>
          <w:iCs/>
          <w:lang w:val="ka-GE"/>
        </w:rPr>
      </w:pPr>
      <w:r w:rsidRPr="00E95713">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0C0DF2" w:rsidRPr="00E95713" w:rsidRDefault="000C0DF2" w:rsidP="000C0DF2">
      <w:pPr>
        <w:tabs>
          <w:tab w:val="left" w:pos="0"/>
          <w:tab w:val="left" w:pos="90"/>
          <w:tab w:val="left" w:pos="540"/>
        </w:tabs>
        <w:spacing w:line="240" w:lineRule="auto"/>
        <w:jc w:val="both"/>
        <w:rPr>
          <w:rFonts w:ascii="Sylfaen" w:hAnsi="Sylfaen" w:cs="Sylfaen"/>
          <w:b/>
          <w:i/>
          <w:lang w:val="ka-GE"/>
        </w:rPr>
      </w:pPr>
    </w:p>
    <w:p w:rsidR="000C0DF2" w:rsidRPr="00E95713" w:rsidRDefault="000C0DF2" w:rsidP="000C0DF2">
      <w:pPr>
        <w:tabs>
          <w:tab w:val="left" w:pos="0"/>
          <w:tab w:val="left" w:pos="90"/>
          <w:tab w:val="left" w:pos="360"/>
        </w:tabs>
        <w:spacing w:after="100" w:afterAutospacing="1" w:line="240" w:lineRule="auto"/>
        <w:contextualSpacing/>
        <w:jc w:val="both"/>
        <w:rPr>
          <w:rFonts w:ascii="Sylfaen" w:hAnsi="Sylfaen" w:cs="Sylfaen"/>
          <w:b/>
          <w:lang w:val="ka-GE"/>
        </w:rPr>
      </w:pPr>
      <w:r w:rsidRPr="001D2D4E">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1D2D4E">
        <w:rPr>
          <w:rFonts w:ascii="Sylfaen" w:eastAsia="Sylfaen" w:hAnsi="Sylfaen"/>
          <w:color w:val="000000"/>
          <w:lang w:val="ka-GE"/>
        </w:rPr>
        <w:br/>
      </w:r>
      <w:r w:rsidRPr="001D2D4E">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1D2D4E">
        <w:rPr>
          <w:rFonts w:ascii="Sylfaen" w:eastAsia="Sylfaen" w:hAnsi="Sylfaen"/>
          <w:color w:val="000000"/>
          <w:lang w:val="ka-GE"/>
        </w:rPr>
        <w:br/>
      </w:r>
      <w:r w:rsidRPr="001D2D4E">
        <w:rPr>
          <w:rFonts w:ascii="Sylfaen" w:eastAsia="Sylfaen" w:hAnsi="Sylfaen"/>
          <w:color w:val="000000"/>
          <w:lang w:val="ka-GE"/>
        </w:rPr>
        <w:lastRenderedPageBreak/>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p>
    <w:p w:rsidR="000C0DF2" w:rsidRPr="00E95713" w:rsidRDefault="000C0DF2" w:rsidP="000C0DF2">
      <w:pPr>
        <w:pStyle w:val="Heading6"/>
        <w:tabs>
          <w:tab w:val="left" w:pos="0"/>
          <w:tab w:val="num" w:pos="1800"/>
        </w:tabs>
        <w:spacing w:before="0" w:line="240" w:lineRule="auto"/>
        <w:jc w:val="both"/>
        <w:rPr>
          <w:rFonts w:ascii="Sylfaen" w:hAnsi="Sylfaen" w:cs="Sylfaen"/>
          <w:b/>
          <w:i/>
          <w:iCs/>
          <w:lang w:val="ka-GE"/>
        </w:rPr>
      </w:pPr>
      <w:r w:rsidRPr="00E95713">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0C0DF2" w:rsidRPr="00E95713" w:rsidRDefault="000C0DF2" w:rsidP="000C0DF2">
      <w:pPr>
        <w:tabs>
          <w:tab w:val="left" w:pos="0"/>
        </w:tabs>
        <w:spacing w:after="0" w:line="240" w:lineRule="auto"/>
        <w:jc w:val="both"/>
        <w:rPr>
          <w:rFonts w:ascii="Sylfaen" w:eastAsia="Sylfaen" w:hAnsi="Sylfaen" w:cs="Arial"/>
          <w:lang w:val="ka-GE"/>
        </w:rPr>
      </w:pPr>
    </w:p>
    <w:p w:rsidR="000C0DF2" w:rsidRPr="00E95713" w:rsidRDefault="000C0DF2" w:rsidP="000C0DF2">
      <w:pPr>
        <w:tabs>
          <w:tab w:val="left" w:pos="0"/>
          <w:tab w:val="left" w:pos="90"/>
          <w:tab w:val="left" w:pos="360"/>
        </w:tabs>
        <w:spacing w:after="100" w:afterAutospacing="1" w:line="240" w:lineRule="auto"/>
        <w:contextualSpacing/>
        <w:jc w:val="both"/>
        <w:rPr>
          <w:rFonts w:ascii="Sylfaen" w:hAnsi="Sylfaen"/>
          <w:lang w:val="ka-GE"/>
        </w:rPr>
      </w:pPr>
      <w:r w:rsidRPr="001D2D4E">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1D2D4E">
        <w:rPr>
          <w:rFonts w:ascii="Sylfaen" w:eastAsia="Sylfaen" w:hAnsi="Sylfaen"/>
          <w:color w:val="000000"/>
          <w:lang w:val="ka-GE"/>
        </w:rPr>
        <w:br/>
      </w:r>
      <w:r w:rsidRPr="001D2D4E">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1D2D4E">
        <w:rPr>
          <w:rFonts w:ascii="Sylfaen" w:eastAsia="Sylfaen" w:hAnsi="Sylfaen"/>
          <w:color w:val="000000"/>
          <w:lang w:val="ka-GE"/>
        </w:rPr>
        <w:br/>
      </w:r>
      <w:r w:rsidRPr="001D2D4E">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1D2D4E">
        <w:rPr>
          <w:rFonts w:ascii="Sylfaen" w:eastAsia="Sylfaen" w:hAnsi="Sylfaen"/>
          <w:color w:val="000000"/>
          <w:lang w:val="ka-GE"/>
        </w:rPr>
        <w:br/>
      </w:r>
      <w:r w:rsidRPr="001D2D4E">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0C0DF2" w:rsidRPr="00E95713" w:rsidRDefault="000C0DF2" w:rsidP="000C0DF2">
      <w:pPr>
        <w:tabs>
          <w:tab w:val="left" w:pos="0"/>
        </w:tabs>
        <w:spacing w:after="0" w:line="240" w:lineRule="auto"/>
        <w:jc w:val="both"/>
        <w:rPr>
          <w:rFonts w:ascii="Sylfaen" w:eastAsia="Sylfaen" w:hAnsi="Sylfaen" w:cs="Arial"/>
          <w:lang w:val="ka-GE"/>
        </w:rPr>
      </w:pPr>
    </w:p>
    <w:p w:rsidR="000C0DF2" w:rsidRPr="00E95713" w:rsidRDefault="000C0DF2" w:rsidP="000C0DF2">
      <w:pPr>
        <w:pStyle w:val="Heading6"/>
        <w:tabs>
          <w:tab w:val="left" w:pos="0"/>
          <w:tab w:val="num" w:pos="1800"/>
        </w:tabs>
        <w:spacing w:before="0" w:line="240" w:lineRule="auto"/>
        <w:jc w:val="both"/>
        <w:rPr>
          <w:rFonts w:ascii="Sylfaen" w:hAnsi="Sylfaen" w:cs="Sylfaen"/>
          <w:b/>
          <w:i/>
          <w:iCs/>
          <w:lang w:val="ka-GE"/>
        </w:rPr>
      </w:pPr>
      <w:r w:rsidRPr="00E95713">
        <w:rPr>
          <w:rFonts w:ascii="Sylfaen" w:hAnsi="Sylfaen" w:cs="Sylfaen"/>
          <w:b/>
          <w:i/>
          <w:iCs/>
          <w:lang w:val="ka-GE"/>
        </w:rPr>
        <w:t>ელექტრონული მმართველობის განვითარება</w:t>
      </w:r>
    </w:p>
    <w:p w:rsidR="000C0DF2" w:rsidRPr="00E95713" w:rsidRDefault="000C0DF2" w:rsidP="000C0DF2">
      <w:pPr>
        <w:spacing w:line="240" w:lineRule="auto"/>
        <w:jc w:val="both"/>
        <w:rPr>
          <w:rFonts w:ascii="Sylfaen" w:hAnsi="Sylfaen"/>
          <w:lang w:val="ka-GE"/>
        </w:rPr>
      </w:pPr>
    </w:p>
    <w:p w:rsidR="000C0DF2" w:rsidRPr="00E95713" w:rsidRDefault="000C0DF2" w:rsidP="000C0DF2">
      <w:pPr>
        <w:tabs>
          <w:tab w:val="left" w:pos="-270"/>
          <w:tab w:val="left" w:pos="90"/>
        </w:tabs>
        <w:spacing w:after="100" w:afterAutospacing="1" w:line="240" w:lineRule="auto"/>
        <w:contextualSpacing/>
        <w:jc w:val="both"/>
        <w:rPr>
          <w:rFonts w:ascii="Sylfaen" w:hAnsi="Sylfaen" w:cs="Sylfaen"/>
          <w:lang w:val="ka-GE"/>
        </w:rPr>
      </w:pPr>
      <w:r w:rsidRPr="00E95713">
        <w:rPr>
          <w:rFonts w:ascii="Sylfaen" w:eastAsia="Sylfaen" w:hAnsi="Sylfaen"/>
          <w:color w:val="000000"/>
          <w:lang w:val="ka-GE"/>
        </w:rPr>
        <w:lastRenderedPageBreak/>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E95713">
        <w:rPr>
          <w:rFonts w:ascii="Sylfaen" w:eastAsia="Sylfaen" w:hAnsi="Sylfaen"/>
          <w:color w:val="000000"/>
          <w:lang w:val="ka-GE"/>
        </w:rPr>
        <w:br/>
      </w:r>
      <w:r w:rsidRPr="00E95713">
        <w:rPr>
          <w:rFonts w:ascii="Sylfaen" w:eastAsia="Sylfaen" w:hAnsi="Sylfaen"/>
          <w:color w:val="000000"/>
          <w:lang w:val="ka-GE"/>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E95713">
        <w:rPr>
          <w:rFonts w:ascii="Sylfaen" w:eastAsia="Sylfaen" w:hAnsi="Sylfaen"/>
          <w:color w:val="000000"/>
          <w:lang w:val="ka-GE"/>
        </w:rPr>
        <w:br/>
      </w:r>
      <w:r w:rsidRPr="00E95713">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E95713">
        <w:rPr>
          <w:rFonts w:ascii="Sylfaen" w:eastAsia="Sylfaen" w:hAnsi="Sylfaen"/>
          <w:color w:val="000000"/>
          <w:lang w:val="ka-GE"/>
        </w:rPr>
        <w:br/>
      </w:r>
      <w:r w:rsidRPr="00E95713">
        <w:rPr>
          <w:rFonts w:ascii="Sylfaen" w:eastAsia="Sylfaen" w:hAnsi="Sylfaen"/>
          <w:color w:val="000000"/>
          <w:lang w:val="ka-GE"/>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sidRPr="00E95713">
        <w:rPr>
          <w:rFonts w:ascii="Sylfaen" w:eastAsia="Sylfaen" w:hAnsi="Sylfaen"/>
          <w:color w:val="000000"/>
          <w:lang w:val="ka-GE"/>
        </w:rPr>
        <w:br/>
      </w:r>
      <w:r w:rsidRPr="00E95713">
        <w:rPr>
          <w:rFonts w:ascii="Sylfaen" w:eastAsia="Sylfaen" w:hAnsi="Sylfaen"/>
          <w:color w:val="000000"/>
          <w:lang w:val="ka-GE"/>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E95713">
        <w:rPr>
          <w:rFonts w:ascii="Sylfaen" w:eastAsia="Sylfaen" w:hAnsi="Sylfaen"/>
          <w:color w:val="000000"/>
          <w:lang w:val="ka-GE"/>
        </w:rPr>
        <w:br/>
      </w:r>
      <w:r w:rsidRPr="00E95713">
        <w:rPr>
          <w:rFonts w:ascii="Sylfaen" w:eastAsia="Sylfaen" w:hAnsi="Sylfaen"/>
          <w:color w:val="000000"/>
          <w:lang w:val="ka-GE"/>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E95713">
        <w:rPr>
          <w:rFonts w:ascii="Sylfaen" w:eastAsia="Sylfaen" w:hAnsi="Sylfaen"/>
          <w:color w:val="000000"/>
          <w:lang w:val="ka-GE"/>
        </w:rPr>
        <w:br/>
      </w:r>
      <w:r w:rsidRPr="00E95713">
        <w:rPr>
          <w:rFonts w:ascii="Sylfaen" w:eastAsia="Sylfaen" w:hAnsi="Sylfaen"/>
          <w:color w:val="000000"/>
          <w:lang w:val="ka-GE"/>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E95713">
        <w:rPr>
          <w:rFonts w:ascii="Sylfaen" w:eastAsia="Sylfaen" w:hAnsi="Sylfaen"/>
          <w:color w:val="000000"/>
          <w:lang w:val="ka-GE"/>
        </w:rPr>
        <w:br/>
      </w:r>
      <w:r w:rsidRPr="00E95713">
        <w:rPr>
          <w:rFonts w:ascii="Sylfaen" w:eastAsia="Sylfaen" w:hAnsi="Sylfaen"/>
          <w:color w:val="000000"/>
          <w:lang w:val="ka-GE"/>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E95713">
        <w:rPr>
          <w:rFonts w:ascii="Sylfaen" w:eastAsia="Sylfaen" w:hAnsi="Sylfaen"/>
          <w:color w:val="000000"/>
          <w:lang w:val="ka-GE"/>
        </w:rPr>
        <w:br/>
      </w:r>
      <w:r w:rsidRPr="00E95713">
        <w:rPr>
          <w:rFonts w:ascii="Sylfaen" w:eastAsia="Sylfaen" w:hAnsi="Sylfaen"/>
          <w:color w:val="000000"/>
          <w:lang w:val="ka-GE"/>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E95713">
        <w:rPr>
          <w:rFonts w:ascii="Sylfaen" w:eastAsia="Sylfaen" w:hAnsi="Sylfaen"/>
          <w:color w:val="000000"/>
          <w:lang w:val="ka-GE"/>
        </w:rPr>
        <w:br/>
      </w:r>
      <w:r w:rsidRPr="00E95713">
        <w:rPr>
          <w:rFonts w:ascii="Sylfaen" w:eastAsia="Sylfaen" w:hAnsi="Sylfaen"/>
          <w:color w:val="000000"/>
          <w:lang w:val="ka-GE"/>
        </w:rPr>
        <w:br/>
      </w:r>
      <w:r w:rsidRPr="00E95713">
        <w:rPr>
          <w:rFonts w:ascii="Sylfaen" w:eastAsia="Sylfaen" w:hAnsi="Sylfaen"/>
          <w:color w:val="000000"/>
          <w:lang w:val="ka-GE"/>
        </w:rPr>
        <w:lastRenderedPageBreak/>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p w:rsidR="000C0DF2" w:rsidRPr="00E95713" w:rsidRDefault="000C0DF2" w:rsidP="000C0DF2">
      <w:pPr>
        <w:tabs>
          <w:tab w:val="left" w:pos="-270"/>
          <w:tab w:val="left" w:pos="90"/>
        </w:tabs>
        <w:spacing w:after="100" w:afterAutospacing="1" w:line="240" w:lineRule="auto"/>
        <w:contextualSpacing/>
        <w:jc w:val="both"/>
        <w:rPr>
          <w:rFonts w:ascii="Sylfaen" w:hAnsi="Sylfaen" w:cs="Sylfaen"/>
          <w:lang w:val="ka-GE"/>
        </w:rPr>
      </w:pPr>
      <w:r w:rsidRPr="00E95713">
        <w:rPr>
          <w:rFonts w:ascii="Sylfaen" w:hAnsi="Sylfaen" w:cs="Sylfaen"/>
          <w:lang w:val="ka-GE"/>
        </w:rPr>
        <w:t xml:space="preserve"> </w:t>
      </w:r>
    </w:p>
    <w:p w:rsidR="000C0DF2" w:rsidRPr="00E95713" w:rsidRDefault="000C0DF2" w:rsidP="000C0DF2">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0C0DF2" w:rsidRPr="00E95713" w:rsidRDefault="000C0DF2" w:rsidP="000C0DF2">
      <w:pPr>
        <w:spacing w:line="240" w:lineRule="auto"/>
        <w:jc w:val="both"/>
        <w:rPr>
          <w:rFonts w:ascii="Sylfaen" w:hAnsi="Sylfaen"/>
          <w:lang w:val="ka-GE"/>
        </w:rPr>
      </w:pPr>
    </w:p>
    <w:p w:rsidR="000C0DF2" w:rsidRPr="00E95713" w:rsidRDefault="000C0DF2" w:rsidP="000C0DF2">
      <w:pPr>
        <w:spacing w:line="240" w:lineRule="auto"/>
        <w:jc w:val="both"/>
        <w:rPr>
          <w:rFonts w:ascii="Sylfaen" w:eastAsia="Sylfaen" w:hAnsi="Sylfaen"/>
          <w:lang w:val="ka-GE"/>
        </w:rPr>
      </w:pPr>
      <w:r w:rsidRPr="00E95713">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E95713">
        <w:rPr>
          <w:rFonts w:ascii="Sylfaen" w:eastAsia="Sylfaen" w:hAnsi="Sylfaen"/>
          <w:color w:val="000000"/>
          <w:lang w:val="ka-GE"/>
        </w:rPr>
        <w:br/>
      </w:r>
      <w:r w:rsidRPr="00E95713">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E95713">
        <w:rPr>
          <w:rFonts w:ascii="Sylfaen" w:eastAsia="Sylfaen" w:hAnsi="Sylfaen"/>
          <w:color w:val="000000"/>
          <w:lang w:val="ka-GE"/>
        </w:rPr>
        <w:br/>
      </w:r>
      <w:r w:rsidRPr="00E95713">
        <w:rPr>
          <w:rFonts w:ascii="Sylfaen" w:eastAsia="Sylfaen" w:hAnsi="Sylfaen"/>
          <w:color w:val="000000"/>
          <w:lang w:val="ka-GE"/>
        </w:rPr>
        <w:br/>
      </w:r>
      <w:r w:rsidRPr="00E95713">
        <w:rPr>
          <w:rFonts w:ascii="Sylfaen" w:eastAsia="Sylfaen" w:hAnsi="Sylfaen"/>
          <w:color w:val="000000"/>
          <w:lang w:val="ka-GE"/>
        </w:rPr>
        <w:lastRenderedPageBreak/>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0C0DF2" w:rsidRPr="00E95713"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E95713">
        <w:rPr>
          <w:rFonts w:ascii="Sylfaen" w:hAnsi="Sylfaen" w:cs="Sylfaen"/>
          <w:b/>
          <w:i/>
          <w:iCs/>
          <w:lang w:val="ka-GE"/>
        </w:rPr>
        <w:t>იუსტიციის სახლის მომსახურებათა განვითარება და ხელმისაწვდომობა</w:t>
      </w:r>
    </w:p>
    <w:p w:rsidR="000C0DF2" w:rsidRPr="00E95713" w:rsidRDefault="000C0DF2" w:rsidP="000C0DF2">
      <w:pPr>
        <w:spacing w:line="240" w:lineRule="auto"/>
        <w:jc w:val="both"/>
        <w:rPr>
          <w:rFonts w:ascii="Sylfaen" w:eastAsia="Sylfaen" w:hAnsi="Sylfaen"/>
          <w:lang w:val="ka-GE"/>
        </w:rPr>
      </w:pPr>
      <w:r w:rsidRPr="00E95713">
        <w:rPr>
          <w:rFonts w:ascii="Sylfaen" w:eastAsia="Sylfaen" w:hAnsi="Sylfaen"/>
          <w:lang w:val="ka-GE"/>
        </w:rPr>
        <w:t xml:space="preserve"> </w:t>
      </w:r>
    </w:p>
    <w:p w:rsidR="000C0DF2" w:rsidRPr="00E95713" w:rsidRDefault="000C0DF2" w:rsidP="000C0DF2">
      <w:pPr>
        <w:spacing w:line="240" w:lineRule="auto"/>
        <w:jc w:val="both"/>
        <w:rPr>
          <w:rFonts w:ascii="Sylfaen" w:eastAsia="Sylfaen" w:hAnsi="Sylfaen"/>
          <w:lang w:val="ka-GE"/>
        </w:rPr>
      </w:pPr>
      <w:r w:rsidRPr="00E95713">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E95713">
        <w:rPr>
          <w:rFonts w:ascii="Sylfaen" w:eastAsia="Sylfaen" w:hAnsi="Sylfaen"/>
          <w:color w:val="000000"/>
          <w:lang w:val="ka-GE"/>
        </w:rPr>
        <w:br/>
      </w:r>
      <w:r w:rsidRPr="00E95713">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E95713">
        <w:rPr>
          <w:rFonts w:ascii="Sylfaen" w:eastAsia="Sylfaen" w:hAnsi="Sylfaen"/>
          <w:color w:val="000000"/>
          <w:lang w:val="ka-GE"/>
        </w:rPr>
        <w:br/>
      </w:r>
      <w:r w:rsidRPr="00E95713">
        <w:rPr>
          <w:rFonts w:ascii="Sylfaen" w:eastAsia="Sylfaen" w:hAnsi="Sylfaen"/>
          <w:color w:val="000000"/>
          <w:lang w:val="ka-GE"/>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E95713">
        <w:rPr>
          <w:rFonts w:ascii="Sylfaen" w:eastAsia="Sylfaen" w:hAnsi="Sylfaen"/>
          <w:color w:val="000000"/>
          <w:lang w:val="ka-GE"/>
        </w:rPr>
        <w:br/>
      </w:r>
      <w:r w:rsidRPr="00E95713">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E95713">
        <w:rPr>
          <w:rFonts w:ascii="Sylfaen" w:eastAsia="Sylfaen" w:hAnsi="Sylfaen"/>
          <w:color w:val="000000"/>
          <w:lang w:val="ka-GE"/>
        </w:rPr>
        <w:br/>
      </w:r>
      <w:r w:rsidRPr="00E95713">
        <w:rPr>
          <w:rFonts w:ascii="Sylfaen" w:eastAsia="Sylfaen" w:hAnsi="Sylfaen"/>
          <w:color w:val="000000"/>
          <w:lang w:val="ka-GE"/>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sidRPr="00E95713">
        <w:rPr>
          <w:rFonts w:ascii="Sylfaen" w:eastAsia="Sylfaen" w:hAnsi="Sylfaen"/>
          <w:color w:val="000000"/>
          <w:lang w:val="ka-GE"/>
        </w:rPr>
        <w:br/>
      </w:r>
      <w:r w:rsidRPr="00E95713">
        <w:rPr>
          <w:rFonts w:ascii="Sylfaen" w:eastAsia="Sylfaen" w:hAnsi="Sylfaen"/>
          <w:color w:val="000000"/>
          <w:lang w:val="ka-GE"/>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0C0DF2" w:rsidRPr="00E95713" w:rsidRDefault="000C0DF2" w:rsidP="000C0DF2">
      <w:pPr>
        <w:spacing w:after="0" w:line="240" w:lineRule="auto"/>
        <w:jc w:val="both"/>
        <w:rPr>
          <w:rFonts w:ascii="Sylfaen" w:eastAsia="Sylfaen" w:hAnsi="Sylfaen"/>
          <w:lang w:val="ka-GE"/>
        </w:rPr>
      </w:pPr>
    </w:p>
    <w:p w:rsidR="000C0DF2" w:rsidRPr="00E95713" w:rsidRDefault="000C0DF2" w:rsidP="000C0DF2">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0C0DF2" w:rsidRPr="00E95713" w:rsidRDefault="000C0DF2" w:rsidP="000C0DF2">
      <w:pPr>
        <w:spacing w:line="240" w:lineRule="auto"/>
        <w:jc w:val="both"/>
        <w:rPr>
          <w:rFonts w:ascii="Sylfaen" w:eastAsia="Sylfaen" w:hAnsi="Sylfaen"/>
          <w:lang w:val="ka-GE"/>
        </w:rPr>
      </w:pPr>
    </w:p>
    <w:p w:rsidR="000C0DF2" w:rsidRPr="00E95713" w:rsidRDefault="000C0DF2" w:rsidP="000C0DF2">
      <w:pPr>
        <w:spacing w:line="240" w:lineRule="auto"/>
        <w:jc w:val="both"/>
        <w:rPr>
          <w:rFonts w:ascii="Sylfaen" w:hAnsi="Sylfaen" w:cs="Sylfaen"/>
          <w:lang w:val="ka-GE"/>
        </w:rPr>
      </w:pPr>
      <w:r w:rsidRPr="00E95713">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0C0DF2" w:rsidRPr="00E95713" w:rsidRDefault="000C0DF2" w:rsidP="000C0DF2">
      <w:pPr>
        <w:pStyle w:val="ListParagraph"/>
        <w:numPr>
          <w:ilvl w:val="0"/>
          <w:numId w:val="48"/>
        </w:numPr>
        <w:spacing w:line="240" w:lineRule="auto"/>
        <w:jc w:val="both"/>
        <w:rPr>
          <w:rFonts w:ascii="Sylfaen" w:hAnsi="Sylfaen" w:cs="Sylfaen"/>
          <w:lang w:val="ka-GE"/>
        </w:rPr>
      </w:pPr>
      <w:r w:rsidRPr="00E95713">
        <w:rPr>
          <w:rFonts w:ascii="Sylfaen" w:hAnsi="Sylfaen" w:cs="Sylfaen"/>
          <w:lang w:val="ka-GE"/>
        </w:rPr>
        <w:t xml:space="preserve">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w:t>
      </w:r>
      <w:r w:rsidRPr="00E95713">
        <w:rPr>
          <w:rFonts w:ascii="Sylfaen" w:hAnsi="Sylfaen" w:cs="Sylfaen"/>
          <w:lang w:val="ka-GE"/>
        </w:rPr>
        <w:lastRenderedPageBreak/>
        <w:t>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0C0DF2" w:rsidRPr="00E95713" w:rsidRDefault="000C0DF2" w:rsidP="000C0DF2">
      <w:pPr>
        <w:pStyle w:val="ListParagraph"/>
        <w:numPr>
          <w:ilvl w:val="0"/>
          <w:numId w:val="48"/>
        </w:numPr>
        <w:spacing w:line="240" w:lineRule="auto"/>
        <w:jc w:val="both"/>
        <w:rPr>
          <w:rFonts w:ascii="Sylfaen" w:hAnsi="Sylfaen" w:cs="Sylfaen"/>
          <w:lang w:val="ka-GE"/>
        </w:rPr>
      </w:pPr>
      <w:r w:rsidRPr="00E95713">
        <w:rPr>
          <w:rFonts w:ascii="Sylfaen" w:hAnsi="Sylfaen" w:cs="Sylfaen"/>
          <w:lang w:val="ka-GE"/>
        </w:rP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0C0DF2" w:rsidRPr="00E95713" w:rsidRDefault="000C0DF2" w:rsidP="000C0DF2">
      <w:pPr>
        <w:pStyle w:val="ListParagraph"/>
        <w:spacing w:line="240" w:lineRule="auto"/>
        <w:jc w:val="both"/>
        <w:rPr>
          <w:rFonts w:ascii="Sylfaen" w:eastAsia="Sylfaen" w:hAnsi="Sylfaen"/>
          <w:lang w:val="ka-GE"/>
        </w:rPr>
      </w:pPr>
    </w:p>
    <w:p w:rsidR="000C0DF2" w:rsidRPr="00E95713" w:rsidRDefault="000C0DF2" w:rsidP="000C0DF2">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0C0DF2" w:rsidRPr="00E95713" w:rsidRDefault="000C0DF2" w:rsidP="000C0DF2">
      <w:pPr>
        <w:spacing w:line="240" w:lineRule="auto"/>
        <w:jc w:val="both"/>
        <w:rPr>
          <w:rFonts w:ascii="Sylfaen" w:hAnsi="Sylfaen"/>
          <w:lang w:val="ka-GE"/>
        </w:rPr>
      </w:pPr>
    </w:p>
    <w:p w:rsidR="000C0DF2" w:rsidRPr="00E95713" w:rsidRDefault="000C0DF2" w:rsidP="000C0DF2">
      <w:pPr>
        <w:spacing w:after="0" w:line="240" w:lineRule="auto"/>
        <w:jc w:val="both"/>
        <w:rPr>
          <w:rFonts w:ascii="Sylfaen" w:eastAsia="Sylfaen" w:hAnsi="Sylfaen"/>
          <w:lang w:val="ka-GE"/>
        </w:rPr>
      </w:pPr>
      <w:r w:rsidRPr="00E95713">
        <w:rPr>
          <w:rFonts w:ascii="Sylfaen" w:eastAsia="Sylfaen" w:hAnsi="Sylfaen"/>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E95713">
        <w:rPr>
          <w:rFonts w:ascii="Sylfaen" w:eastAsia="Sylfaen" w:hAnsi="Sylfaen"/>
          <w:lang w:val="ka-GE"/>
        </w:rPr>
        <w:br/>
      </w:r>
      <w:r w:rsidRPr="00E95713">
        <w:rPr>
          <w:rFonts w:ascii="Sylfaen" w:eastAsia="Sylfaen" w:hAnsi="Sylfaen"/>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E95713">
        <w:rPr>
          <w:rFonts w:ascii="Sylfaen" w:eastAsia="Sylfaen" w:hAnsi="Sylfaen"/>
          <w:lang w:val="ka-GE"/>
        </w:rPr>
        <w:br/>
      </w:r>
      <w:r w:rsidRPr="00E95713">
        <w:rPr>
          <w:rFonts w:ascii="Sylfaen" w:eastAsia="Sylfaen" w:hAnsi="Sylfaen"/>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E95713">
        <w:rPr>
          <w:rFonts w:ascii="Sylfaen" w:eastAsia="Sylfaen" w:hAnsi="Sylfaen"/>
          <w:lang w:val="ka-GE"/>
        </w:rPr>
        <w:br/>
      </w:r>
      <w:r w:rsidRPr="00E95713">
        <w:rPr>
          <w:rFonts w:ascii="Sylfaen" w:eastAsia="Sylfaen" w:hAnsi="Sylfaen"/>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0C0DF2" w:rsidRPr="00E95713" w:rsidRDefault="000C0DF2" w:rsidP="000C0DF2">
      <w:pPr>
        <w:pStyle w:val="ListParagraph"/>
        <w:spacing w:line="240" w:lineRule="auto"/>
        <w:jc w:val="both"/>
        <w:rPr>
          <w:rFonts w:ascii="Sylfaen" w:eastAsia="Sylfaen" w:hAnsi="Sylfaen"/>
          <w:lang w:val="ka-GE"/>
        </w:rPr>
      </w:pPr>
    </w:p>
    <w:p w:rsidR="000C0DF2" w:rsidRPr="00E95713"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E95713">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0C0DF2" w:rsidRPr="00E95713" w:rsidRDefault="000C0DF2" w:rsidP="000C0DF2">
      <w:pPr>
        <w:spacing w:line="240" w:lineRule="auto"/>
        <w:jc w:val="both"/>
        <w:rPr>
          <w:rFonts w:ascii="Sylfaen" w:hAnsi="Sylfaen" w:cs="Sylfaen"/>
          <w:lang w:val="ka-GE"/>
        </w:rPr>
      </w:pPr>
      <w:r w:rsidRPr="00E95713">
        <w:rPr>
          <w:rFonts w:ascii="Sylfaen" w:hAnsi="Sylfaen" w:cs="Sylfaen"/>
          <w:lang w:val="ka-GE"/>
        </w:rPr>
        <w:t xml:space="preserve"> </w:t>
      </w:r>
    </w:p>
    <w:p w:rsidR="000C0DF2" w:rsidRPr="00E95713" w:rsidRDefault="000C0DF2" w:rsidP="000C0DF2">
      <w:pPr>
        <w:spacing w:line="240" w:lineRule="auto"/>
        <w:jc w:val="both"/>
        <w:rPr>
          <w:rFonts w:ascii="Sylfaen" w:hAnsi="Sylfaen" w:cs="Sylfaen"/>
          <w:lang w:val="ka-GE"/>
        </w:rPr>
      </w:pPr>
      <w:r w:rsidRPr="00E95713">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0C0DF2" w:rsidRPr="00E95713" w:rsidRDefault="000C0DF2" w:rsidP="000C0DF2">
      <w:pPr>
        <w:spacing w:line="240" w:lineRule="auto"/>
        <w:jc w:val="both"/>
        <w:rPr>
          <w:rFonts w:ascii="Sylfaen" w:hAnsi="Sylfaen" w:cs="Sylfaen"/>
          <w:lang w:val="ka-GE"/>
        </w:rPr>
      </w:pPr>
      <w:r w:rsidRPr="00E95713">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0C0DF2" w:rsidRPr="00E95713" w:rsidRDefault="000C0DF2" w:rsidP="000C0DF2">
      <w:pPr>
        <w:spacing w:line="240" w:lineRule="auto"/>
        <w:jc w:val="both"/>
        <w:rPr>
          <w:rFonts w:ascii="Sylfaen" w:hAnsi="Sylfaen" w:cs="Sylfaen"/>
          <w:lang w:val="ka-GE"/>
        </w:rPr>
      </w:pPr>
      <w:r w:rsidRPr="00E95713">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0C0DF2" w:rsidRPr="00E95713" w:rsidRDefault="000C0DF2" w:rsidP="00182BC5">
      <w:pPr>
        <w:spacing w:before="240" w:line="240" w:lineRule="auto"/>
        <w:jc w:val="both"/>
        <w:rPr>
          <w:rFonts w:ascii="Sylfaen" w:hAnsi="Sylfaen" w:cs="Sylfaen"/>
          <w:lang w:val="ka-GE"/>
        </w:rPr>
      </w:pPr>
      <w:r w:rsidRPr="00E95713">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0C0DF2" w:rsidRPr="00E95713" w:rsidRDefault="000C0DF2" w:rsidP="00182BC5">
      <w:pPr>
        <w:pStyle w:val="Heading6"/>
        <w:tabs>
          <w:tab w:val="num" w:pos="1800"/>
        </w:tabs>
        <w:spacing w:before="240" w:line="240" w:lineRule="auto"/>
        <w:ind w:left="360"/>
        <w:jc w:val="both"/>
        <w:rPr>
          <w:rFonts w:ascii="Sylfaen" w:hAnsi="Sylfaen" w:cs="Sylfaen"/>
          <w:b/>
          <w:i/>
          <w:iCs/>
          <w:lang w:val="ka-GE"/>
        </w:rPr>
      </w:pPr>
      <w:r w:rsidRPr="00E95713">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0C0DF2" w:rsidRPr="00E95713" w:rsidRDefault="000C0DF2" w:rsidP="000C0DF2">
      <w:pPr>
        <w:spacing w:after="120" w:line="240" w:lineRule="auto"/>
        <w:jc w:val="both"/>
        <w:rPr>
          <w:rFonts w:ascii="Sylfaen" w:hAnsi="Sylfaen"/>
          <w:lang w:val="ka-GE"/>
        </w:rPr>
      </w:pP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w:t>
      </w:r>
      <w:r w:rsidRPr="00E95713">
        <w:rPr>
          <w:rFonts w:ascii="Sylfaen" w:hAnsi="Sylfaen" w:cs="Sylfaen"/>
          <w:bCs/>
          <w:iCs/>
          <w:lang w:val="ka-GE"/>
        </w:rPr>
        <w:lastRenderedPageBreak/>
        <w:t>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0C0DF2" w:rsidRPr="00E95713" w:rsidRDefault="000C0DF2" w:rsidP="000C0DF2">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0C0DF2" w:rsidRPr="00E95713" w:rsidRDefault="000C0DF2" w:rsidP="000C0DF2">
      <w:pPr>
        <w:tabs>
          <w:tab w:val="left" w:pos="0"/>
          <w:tab w:val="left" w:pos="90"/>
          <w:tab w:val="left" w:pos="450"/>
        </w:tabs>
        <w:spacing w:line="240" w:lineRule="auto"/>
        <w:ind w:right="-540"/>
        <w:jc w:val="both"/>
        <w:rPr>
          <w:rFonts w:ascii="Sylfaen" w:hAnsi="Sylfaen" w:cs="Sylfaen"/>
          <w:b/>
          <w:lang w:val="ka-GE"/>
        </w:rPr>
      </w:pP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lastRenderedPageBreak/>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0C0DF2" w:rsidRPr="00E95713" w:rsidRDefault="000C0DF2" w:rsidP="000C0DF2">
      <w:pPr>
        <w:tabs>
          <w:tab w:val="left" w:pos="0"/>
          <w:tab w:val="left" w:pos="90"/>
        </w:tabs>
        <w:spacing w:after="240" w:line="240" w:lineRule="auto"/>
        <w:jc w:val="both"/>
        <w:rPr>
          <w:rFonts w:ascii="Sylfaen" w:hAnsi="Sylfaen" w:cs="Sylfaen"/>
          <w:bCs/>
          <w:iCs/>
          <w:lang w:val="ka-GE"/>
        </w:rPr>
      </w:pPr>
      <w:r w:rsidRPr="00E95713">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0C0DF2" w:rsidRPr="00E95713" w:rsidRDefault="000C0DF2" w:rsidP="000C0DF2">
      <w:pPr>
        <w:tabs>
          <w:tab w:val="left" w:pos="0"/>
          <w:tab w:val="left" w:pos="90"/>
        </w:tabs>
        <w:spacing w:after="0" w:line="240" w:lineRule="auto"/>
        <w:jc w:val="both"/>
        <w:rPr>
          <w:rFonts w:ascii="Sylfaen" w:hAnsi="Sylfaen" w:cs="Sylfaen"/>
          <w:bCs/>
          <w:iCs/>
          <w:lang w:val="ka-GE"/>
        </w:rPr>
      </w:pPr>
      <w:r w:rsidRPr="00E95713">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AB2188" w:rsidRDefault="00AB2188" w:rsidP="00545EFF">
      <w:pPr>
        <w:tabs>
          <w:tab w:val="left" w:pos="0"/>
          <w:tab w:val="left" w:pos="90"/>
        </w:tabs>
        <w:spacing w:after="0" w:line="240" w:lineRule="auto"/>
        <w:jc w:val="both"/>
        <w:rPr>
          <w:rFonts w:ascii="Sylfaen" w:hAnsi="Sylfaen" w:cs="Sylfaen"/>
          <w:bCs/>
          <w:iCs/>
          <w:lang w:val="ka-GE"/>
        </w:rPr>
      </w:pPr>
    </w:p>
    <w:p w:rsidR="00182BC5" w:rsidRPr="00E95713" w:rsidRDefault="00182BC5" w:rsidP="00545EFF">
      <w:pPr>
        <w:tabs>
          <w:tab w:val="left" w:pos="0"/>
          <w:tab w:val="left" w:pos="90"/>
        </w:tabs>
        <w:spacing w:after="0" w:line="240" w:lineRule="auto"/>
        <w:jc w:val="both"/>
        <w:rPr>
          <w:rFonts w:ascii="Sylfaen" w:hAnsi="Sylfaen" w:cs="Sylfaen"/>
          <w:bCs/>
          <w:iCs/>
          <w:lang w:val="ka-GE"/>
        </w:rPr>
      </w:pPr>
    </w:p>
    <w:p w:rsidR="00AB2188" w:rsidRPr="00182BC5"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B2188" w:rsidRPr="00E95713" w:rsidRDefault="00AB2188" w:rsidP="00545EFF">
      <w:pPr>
        <w:spacing w:line="240" w:lineRule="auto"/>
        <w:jc w:val="both"/>
        <w:rPr>
          <w:rFonts w:ascii="Sylfaen" w:hAnsi="Sylfaen"/>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E74070" w:rsidRPr="00E95713" w:rsidRDefault="00E74070" w:rsidP="00E74070">
      <w:pPr>
        <w:spacing w:after="0"/>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ჯანმრთელობის დაცვის სისტემის მარეგულირებელი აქტების მომზადება;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სამედიცინო საქმიანობის ხარისხის კონტროლი და მისი უსაფრთხოების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სამედიცინო-სოციალური ექსპერტიზის კონტროლი;</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lastRenderedPageBreak/>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საზღვარგარეთ საქართველოს მოქალაქეების დროებით ლეგალურად დასაქმების ხელშეწყობა;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E74070" w:rsidRPr="00E95713" w:rsidRDefault="00E74070" w:rsidP="00E74070">
      <w:pPr>
        <w:spacing w:after="0" w:line="240" w:lineRule="auto"/>
        <w:rPr>
          <w:rFonts w:ascii="Sylfaen" w:hAnsi="Sylfaen"/>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მოსახლეობის სოციალური დაცვა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 xml:space="preserve">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w:t>
      </w:r>
      <w:r w:rsidRPr="00E95713">
        <w:rPr>
          <w:rFonts w:ascii="Sylfaen" w:hAnsi="Sylfaen"/>
          <w:lang w:val="ka-GE"/>
        </w:rPr>
        <w:lastRenderedPageBreak/>
        <w:t>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7"/>
        <w:numPr>
          <w:ilvl w:val="0"/>
          <w:numId w:val="33"/>
        </w:numPr>
        <w:jc w:val="both"/>
        <w:rPr>
          <w:rFonts w:ascii="Sylfaen" w:hAnsi="Sylfaen"/>
          <w:b/>
          <w:lang w:val="ka-GE"/>
        </w:rPr>
      </w:pPr>
      <w:r w:rsidRPr="00E95713">
        <w:rPr>
          <w:rFonts w:ascii="Sylfaen" w:hAnsi="Sylfaen"/>
          <w:b/>
          <w:lang w:val="ka-GE"/>
        </w:rPr>
        <w:lastRenderedPageBreak/>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p w:rsidR="00E74070" w:rsidRPr="00E95713" w:rsidRDefault="00E74070" w:rsidP="00E74070">
      <w:pPr>
        <w:spacing w:after="0" w:line="240" w:lineRule="auto"/>
        <w:rPr>
          <w:rFonts w:ascii="Sylfaen" w:hAnsi="Sylfaen"/>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მოსახლეობის ჯანმრთელობის დაცვა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მედიკამენტებზე რეფერენტული ფასის (სარეალიზაციო ფასის ზედა ზღვარი) დადგენა;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 xml:space="preserve">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w:t>
      </w:r>
      <w:r w:rsidRPr="00E95713">
        <w:rPr>
          <w:rFonts w:ascii="Sylfaen" w:hAnsi="Sylfaen"/>
          <w:lang w:val="ka-GE"/>
        </w:rPr>
        <w:lastRenderedPageBreak/>
        <w:t>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ინდივიდუალური რეფერალური დახმარების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თავდაცვის ძალებში გასაწვევ მოქალაქეთა სამედიცინო შემოწმება;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საქართველოს მოქალაქეების ორგანოთა ტრანსპლანტაციით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7"/>
        <w:numPr>
          <w:ilvl w:val="0"/>
          <w:numId w:val="33"/>
        </w:numPr>
        <w:jc w:val="both"/>
        <w:rPr>
          <w:rFonts w:ascii="Sylfaen" w:hAnsi="Sylfaen"/>
          <w:b/>
          <w:lang w:val="ka-GE"/>
        </w:rPr>
      </w:pPr>
      <w:r w:rsidRPr="00E95713">
        <w:rPr>
          <w:rFonts w:ascii="Sylfaen" w:hAnsi="Sylfaen"/>
          <w:b/>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7"/>
        <w:numPr>
          <w:ilvl w:val="0"/>
          <w:numId w:val="33"/>
        </w:numPr>
        <w:jc w:val="both"/>
        <w:rPr>
          <w:rFonts w:ascii="Sylfaen" w:hAnsi="Sylfaen"/>
          <w:b/>
          <w:lang w:val="ka-GE"/>
        </w:rPr>
      </w:pPr>
      <w:r w:rsidRPr="00E95713">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7"/>
        <w:numPr>
          <w:ilvl w:val="0"/>
          <w:numId w:val="33"/>
        </w:numPr>
        <w:jc w:val="both"/>
        <w:rPr>
          <w:rFonts w:ascii="Sylfaen" w:hAnsi="Sylfaen"/>
          <w:b/>
          <w:lang w:val="ka-GE"/>
        </w:rPr>
      </w:pPr>
      <w:r w:rsidRPr="00E95713">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7"/>
        <w:numPr>
          <w:ilvl w:val="0"/>
          <w:numId w:val="33"/>
        </w:numPr>
        <w:jc w:val="both"/>
        <w:rPr>
          <w:rFonts w:ascii="Sylfaen" w:hAnsi="Sylfaen"/>
          <w:b/>
          <w:lang w:val="ka-GE"/>
        </w:rPr>
      </w:pPr>
      <w:r w:rsidRPr="00E95713">
        <w:rPr>
          <w:rFonts w:ascii="Sylfaen" w:hAnsi="Sylfaen"/>
          <w:b/>
          <w:lang w:val="ka-GE"/>
        </w:rPr>
        <w:lastRenderedPageBreak/>
        <w:t xml:space="preserve">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spacing w:after="0" w:line="240" w:lineRule="auto"/>
        <w:jc w:val="both"/>
        <w:rPr>
          <w:rFonts w:ascii="Sylfaen" w:hAnsi="Sylfaen"/>
          <w:lang w:val="ka-GE"/>
        </w:rPr>
      </w:pPr>
      <w:r w:rsidRPr="00E95713">
        <w:rPr>
          <w:rFonts w:ascii="Sylfaen" w:hAnsi="Sylfaen"/>
          <w:lang w:val="ka-GE"/>
        </w:rP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E74070" w:rsidRPr="00E95713" w:rsidRDefault="00E74070" w:rsidP="00E74070">
      <w:pPr>
        <w:spacing w:after="0" w:line="240" w:lineRule="auto"/>
        <w:jc w:val="both"/>
        <w:rPr>
          <w:rFonts w:ascii="Sylfaen" w:hAnsi="Sylfaen"/>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E74070" w:rsidRPr="00E95713" w:rsidRDefault="00E74070" w:rsidP="00E74070">
      <w:pPr>
        <w:rPr>
          <w:rFonts w:ascii="Sylfaen" w:hAnsi="Sylfaen"/>
          <w:lang w:val="ka-GE"/>
        </w:rPr>
      </w:pPr>
    </w:p>
    <w:p w:rsidR="00E74070" w:rsidRPr="00E95713" w:rsidRDefault="00E74070" w:rsidP="00E74070">
      <w:pPr>
        <w:rPr>
          <w:rFonts w:ascii="Sylfaen" w:hAnsi="Sylfaen"/>
          <w:lang w:val="ka-GE"/>
        </w:rPr>
      </w:pPr>
      <w:r w:rsidRPr="00E95713">
        <w:rPr>
          <w:rFonts w:ascii="Sylfaen" w:hAnsi="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E74070" w:rsidRPr="00E95713" w:rsidRDefault="00E74070" w:rsidP="00E74070">
      <w:pPr>
        <w:rPr>
          <w:rFonts w:ascii="Sylfaen" w:hAnsi="Sylfaen"/>
          <w:lang w:val="ka-GE"/>
        </w:rPr>
      </w:pPr>
      <w:r w:rsidRPr="00E95713">
        <w:rPr>
          <w:rFonts w:ascii="Sylfaen" w:hAnsi="Sylfaen"/>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E74070" w:rsidRPr="00E95713" w:rsidRDefault="00E74070" w:rsidP="00E74070">
      <w:pPr>
        <w:widowControl w:val="0"/>
        <w:autoSpaceDE w:val="0"/>
        <w:autoSpaceDN w:val="0"/>
        <w:adjustRightInd w:val="0"/>
        <w:spacing w:after="0" w:line="240" w:lineRule="auto"/>
        <w:jc w:val="both"/>
        <w:rPr>
          <w:rFonts w:ascii="Sylfaen" w:eastAsia="Sylfaen" w:hAnsi="Sylfaen"/>
          <w:color w:val="000000"/>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შრომისა და დასაქმების სისტემის რეფორმების პროგრამა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lastRenderedPageBreak/>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E74070" w:rsidRPr="00E95713" w:rsidRDefault="00E74070" w:rsidP="00E74070">
      <w:pPr>
        <w:spacing w:after="0" w:line="240" w:lineRule="auto"/>
        <w:rPr>
          <w:rFonts w:ascii="Sylfaen" w:hAnsi="Sylfaen"/>
          <w:lang w:val="ka-GE"/>
        </w:rPr>
      </w:pPr>
    </w:p>
    <w:p w:rsidR="00E74070" w:rsidRPr="00E95713" w:rsidRDefault="00E74070" w:rsidP="00E74070">
      <w:pPr>
        <w:pStyle w:val="Heading7"/>
        <w:numPr>
          <w:ilvl w:val="0"/>
          <w:numId w:val="33"/>
        </w:numPr>
        <w:spacing w:before="0" w:line="240" w:lineRule="auto"/>
        <w:jc w:val="both"/>
        <w:rPr>
          <w:rFonts w:ascii="Sylfaen" w:hAnsi="Sylfaen"/>
          <w:b/>
          <w:lang w:val="ka-GE"/>
        </w:rPr>
      </w:pPr>
      <w:r w:rsidRPr="00E95713">
        <w:rPr>
          <w:rFonts w:ascii="Sylfaen" w:hAnsi="Sylfaen"/>
          <w:b/>
          <w:lang w:val="ka-GE"/>
        </w:rPr>
        <w:t>ახალი მიმართულება - საზოგადოებრივ სამუშაოებზე დასაქმების ხელშეწყობა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r w:rsidRPr="00E95713">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rPr>
          <w:rFonts w:ascii="Sylfaen" w:hAnsi="Sylfaen"/>
          <w:lang w:val="ka-GE"/>
        </w:rPr>
      </w:pPr>
    </w:p>
    <w:p w:rsidR="00E74070" w:rsidRPr="00E95713" w:rsidRDefault="00E74070" w:rsidP="00E7407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იძულებით გადაადგილებულ პირთა და მიგრანტთა ხელშეწყობა</w:t>
      </w:r>
    </w:p>
    <w:p w:rsidR="00E74070" w:rsidRPr="00E95713" w:rsidRDefault="00E74070" w:rsidP="00E74070">
      <w:pPr>
        <w:spacing w:after="0" w:line="240" w:lineRule="auto"/>
        <w:rPr>
          <w:rFonts w:ascii="Sylfaen" w:hAnsi="Sylfaen"/>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E74070" w:rsidRPr="00E95713" w:rsidRDefault="00E74070" w:rsidP="00E74070">
      <w:pPr>
        <w:spacing w:after="0" w:line="240" w:lineRule="auto"/>
        <w:jc w:val="both"/>
        <w:rPr>
          <w:rFonts w:ascii="Sylfaen" w:eastAsia="Sylfaen" w:hAnsi="Sylfaen"/>
          <w:color w:val="000000"/>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ეკომიგრანტების საცხოვრებელი სახლებით უზრუნველყოფა;</w:t>
      </w:r>
    </w:p>
    <w:p w:rsidR="00E74070" w:rsidRPr="00E95713" w:rsidRDefault="00E74070" w:rsidP="00E74070">
      <w:pPr>
        <w:spacing w:after="0" w:line="240" w:lineRule="auto"/>
        <w:jc w:val="both"/>
        <w:rPr>
          <w:rFonts w:ascii="Sylfaen" w:eastAsia="Sylfaen" w:hAnsi="Sylfaen"/>
          <w:color w:val="000000"/>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E74070" w:rsidRPr="00E95713" w:rsidRDefault="00E74070" w:rsidP="00E74070">
      <w:pPr>
        <w:spacing w:after="0" w:line="240" w:lineRule="auto"/>
        <w:jc w:val="both"/>
        <w:rPr>
          <w:rFonts w:ascii="Sylfaen" w:eastAsia="Sylfaen" w:hAnsi="Sylfaen"/>
          <w:color w:val="000000"/>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E74070" w:rsidRPr="00E95713" w:rsidRDefault="00E74070" w:rsidP="00E74070">
      <w:pPr>
        <w:spacing w:after="0" w:line="240" w:lineRule="auto"/>
        <w:jc w:val="both"/>
        <w:rPr>
          <w:rFonts w:ascii="Sylfaen" w:eastAsia="Sylfaen" w:hAnsi="Sylfaen"/>
          <w:color w:val="000000"/>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E74070" w:rsidRPr="00E95713" w:rsidRDefault="00E74070" w:rsidP="00E74070">
      <w:pPr>
        <w:spacing w:after="0" w:line="240" w:lineRule="auto"/>
        <w:jc w:val="both"/>
        <w:rPr>
          <w:rFonts w:ascii="Sylfaen" w:eastAsia="Sylfaen" w:hAnsi="Sylfaen"/>
          <w:color w:val="000000"/>
          <w:lang w:val="ka-GE"/>
        </w:rPr>
      </w:pPr>
    </w:p>
    <w:p w:rsidR="00E74070" w:rsidRPr="00E95713" w:rsidRDefault="00E74070" w:rsidP="00E74070">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E74070" w:rsidRPr="00E95713" w:rsidRDefault="00E74070" w:rsidP="00E74070"/>
    <w:p w:rsidR="00AB2188" w:rsidRPr="00E95713" w:rsidRDefault="00AB2188" w:rsidP="00545EFF">
      <w:pPr>
        <w:pStyle w:val="Normal0"/>
        <w:jc w:val="both"/>
        <w:rPr>
          <w:rFonts w:ascii="Sylfaen" w:eastAsia="Sylfaen" w:hAnsi="Sylfaen"/>
          <w:sz w:val="22"/>
          <w:szCs w:val="22"/>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lastRenderedPageBreak/>
        <w:t>საქართველოს საგარეო საქმეთა სამინისტრო</w:t>
      </w:r>
    </w:p>
    <w:p w:rsidR="00AB2188" w:rsidRPr="00E95713" w:rsidRDefault="00AB2188" w:rsidP="00545EFF">
      <w:pPr>
        <w:spacing w:line="240" w:lineRule="auto"/>
        <w:jc w:val="both"/>
        <w:rPr>
          <w:rFonts w:ascii="Sylfaen" w:hAnsi="Sylfaen"/>
          <w:lang w:val="ka-GE"/>
        </w:rPr>
      </w:pPr>
    </w:p>
    <w:p w:rsidR="00E011C0" w:rsidRPr="00E95713" w:rsidRDefault="00E011C0" w:rsidP="00E011C0">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საგარეო პოლიტიკის განხორციელება</w:t>
      </w:r>
    </w:p>
    <w:p w:rsidR="00E011C0" w:rsidRPr="00E95713" w:rsidRDefault="00E011C0" w:rsidP="00E011C0">
      <w:pPr>
        <w:spacing w:after="0" w:line="240" w:lineRule="auto"/>
        <w:jc w:val="both"/>
        <w:rPr>
          <w:rFonts w:ascii="Sylfaen" w:eastAsia="Sylfaen" w:hAnsi="Sylfaen"/>
          <w:lang w:val="ka-GE"/>
        </w:rPr>
      </w:pPr>
    </w:p>
    <w:p w:rsidR="00E011C0" w:rsidRPr="00E95713" w:rsidRDefault="00E011C0" w:rsidP="00E011C0">
      <w:pPr>
        <w:spacing w:line="240" w:lineRule="auto"/>
        <w:jc w:val="both"/>
        <w:rPr>
          <w:rFonts w:ascii="Sylfaen" w:eastAsia="Sylfaen" w:hAnsi="Sylfaen"/>
          <w:lang w:val="ka-GE"/>
        </w:rPr>
      </w:pPr>
      <w:r w:rsidRPr="00E95713">
        <w:rPr>
          <w:rFonts w:ascii="Sylfaen" w:eastAsia="Sylfaen" w:hAnsi="Sylfaen"/>
          <w:lang w:val="ka-GE"/>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p>
    <w:p w:rsidR="00E011C0" w:rsidRPr="00E95713" w:rsidRDefault="00E011C0" w:rsidP="00E011C0">
      <w:pPr>
        <w:spacing w:line="240" w:lineRule="auto"/>
        <w:jc w:val="both"/>
        <w:rPr>
          <w:rFonts w:ascii="Sylfaen" w:hAnsi="Sylfaen"/>
          <w:lang w:val="ka-GE"/>
        </w:rPr>
      </w:pPr>
      <w:r w:rsidRPr="00E95713">
        <w:rPr>
          <w:rFonts w:ascii="Sylfaen" w:hAnsi="Sylfaen" w:cs="Sylfaen"/>
          <w:lang w:val="ka-GE"/>
        </w:rPr>
        <w:t xml:space="preserve">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w:t>
      </w:r>
    </w:p>
    <w:p w:rsidR="00E011C0" w:rsidRPr="00E95713" w:rsidRDefault="00E011C0" w:rsidP="00E011C0">
      <w:pPr>
        <w:widowControl w:val="0"/>
        <w:autoSpaceDE w:val="0"/>
        <w:autoSpaceDN w:val="0"/>
        <w:adjustRightInd w:val="0"/>
        <w:spacing w:after="0" w:line="240" w:lineRule="auto"/>
        <w:jc w:val="both"/>
        <w:rPr>
          <w:rFonts w:ascii="Sylfaen" w:hAnsi="Sylfaen" w:cs="Sylfaen"/>
          <w:lang w:val="ka-GE"/>
        </w:rPr>
      </w:pPr>
      <w:r w:rsidRPr="00E95713">
        <w:rPr>
          <w:rFonts w:ascii="Sylfaen" w:eastAsia="Sylfaen" w:hAnsi="Sylfaen"/>
          <w:lang w:val="ka-GE"/>
        </w:rP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w:t>
      </w:r>
      <w:r w:rsidRPr="00E95713">
        <w:rPr>
          <w:rFonts w:ascii="Sylfaen" w:hAnsi="Sylfaen" w:cs="Sylfaen"/>
          <w:lang w:val="ka-GE"/>
        </w:rPr>
        <w:t xml:space="preserve">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p>
    <w:p w:rsidR="00E011C0" w:rsidRPr="00E95713" w:rsidRDefault="00E011C0" w:rsidP="00E011C0">
      <w:pPr>
        <w:widowControl w:val="0"/>
        <w:autoSpaceDE w:val="0"/>
        <w:autoSpaceDN w:val="0"/>
        <w:adjustRightInd w:val="0"/>
        <w:spacing w:after="0" w:line="240" w:lineRule="auto"/>
        <w:jc w:val="both"/>
        <w:rPr>
          <w:rFonts w:ascii="Sylfaen" w:hAnsi="Sylfaen" w:cs="Sylfaen"/>
          <w:lang w:val="ka-GE"/>
        </w:rPr>
      </w:pPr>
    </w:p>
    <w:p w:rsidR="00E011C0" w:rsidRPr="00E95713" w:rsidRDefault="00E011C0" w:rsidP="00E011C0">
      <w:pPr>
        <w:widowControl w:val="0"/>
        <w:autoSpaceDE w:val="0"/>
        <w:autoSpaceDN w:val="0"/>
        <w:adjustRightInd w:val="0"/>
        <w:spacing w:after="0" w:line="240" w:lineRule="auto"/>
        <w:jc w:val="both"/>
        <w:rPr>
          <w:rFonts w:ascii="Sylfaen" w:hAnsi="Sylfaen" w:cs="Sylfaen"/>
          <w:lang w:val="ka-GE"/>
        </w:rPr>
      </w:pPr>
      <w:r w:rsidRPr="00E95713">
        <w:rPr>
          <w:rFonts w:ascii="Sylfaen" w:hAnsi="Sylfaen" w:cs="Sylfaen"/>
          <w:lang w:val="ka-GE"/>
        </w:rP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p>
    <w:p w:rsidR="00E011C0" w:rsidRPr="00E95713" w:rsidRDefault="00E011C0" w:rsidP="00E011C0">
      <w:pPr>
        <w:widowControl w:val="0"/>
        <w:autoSpaceDE w:val="0"/>
        <w:autoSpaceDN w:val="0"/>
        <w:adjustRightInd w:val="0"/>
        <w:spacing w:after="0" w:line="240" w:lineRule="auto"/>
        <w:jc w:val="both"/>
        <w:rPr>
          <w:rFonts w:ascii="Sylfaen" w:eastAsia="Sylfaen" w:hAnsi="Sylfaen"/>
          <w:lang w:val="ka-GE"/>
        </w:rPr>
      </w:pPr>
    </w:p>
    <w:p w:rsidR="00E011C0" w:rsidRPr="00E95713" w:rsidRDefault="00E011C0" w:rsidP="00E011C0">
      <w:pPr>
        <w:spacing w:line="240" w:lineRule="auto"/>
        <w:jc w:val="both"/>
        <w:rPr>
          <w:rFonts w:ascii="Sylfaen" w:hAnsi="Sylfaen" w:cs="Sylfaen"/>
          <w:lang w:val="ka-GE"/>
        </w:rPr>
      </w:pPr>
      <w:r w:rsidRPr="00E95713">
        <w:rPr>
          <w:rFonts w:ascii="Sylfaen" w:eastAsia="Sylfaen" w:hAnsi="Sylfaen"/>
          <w:lang w:val="ka-GE"/>
        </w:rP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E95713">
        <w:rPr>
          <w:rFonts w:ascii="Sylfaen" w:eastAsia="Sylfaen" w:hAnsi="Sylfaen"/>
          <w:lang w:val="ka-GE"/>
        </w:rPr>
        <w:br/>
      </w:r>
      <w:r w:rsidRPr="00E95713">
        <w:rPr>
          <w:rFonts w:ascii="Sylfaen" w:eastAsia="Sylfaen" w:hAnsi="Sylfaen"/>
          <w:lang w:val="ka-GE"/>
        </w:rPr>
        <w:br/>
      </w:r>
      <w:r w:rsidRPr="00E95713">
        <w:rPr>
          <w:rFonts w:ascii="Sylfaen" w:hAnsi="Sylfaen" w:cs="Sylfaen"/>
          <w:lang w:val="ka-GE"/>
        </w:rP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p>
    <w:p w:rsidR="00E011C0" w:rsidRPr="00E95713" w:rsidRDefault="00E011C0" w:rsidP="00E011C0">
      <w:pPr>
        <w:spacing w:line="240" w:lineRule="auto"/>
        <w:jc w:val="both"/>
        <w:rPr>
          <w:rFonts w:ascii="Sylfaen" w:eastAsia="Sylfaen" w:hAnsi="Sylfaen"/>
          <w:lang w:val="ka-GE"/>
        </w:rPr>
      </w:pPr>
      <w:r w:rsidRPr="00E95713">
        <w:rPr>
          <w:rFonts w:ascii="Sylfaen" w:eastAsia="Sylfaen" w:hAnsi="Sylfaen"/>
          <w:lang w:val="ka-GE"/>
        </w:rPr>
        <w:t xml:space="preserve">საერთაშორისო ორგანიზაციების </w:t>
      </w:r>
      <w:r w:rsidRPr="00E95713">
        <w:rPr>
          <w:rFonts w:ascii="Sylfaen" w:hAnsi="Sylfaen" w:cs="Sylfaen"/>
          <w:lang w:val="ka-GE"/>
        </w:rPr>
        <w:t xml:space="preserve">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w:t>
      </w:r>
      <w:r w:rsidRPr="00E95713">
        <w:rPr>
          <w:rFonts w:ascii="Sylfaen" w:hAnsi="Sylfaen" w:cs="Sylfaen"/>
          <w:lang w:val="ka-GE"/>
        </w:rPr>
        <w:lastRenderedPageBreak/>
        <w:t>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p>
    <w:p w:rsidR="00E011C0" w:rsidRPr="00E95713" w:rsidRDefault="00E011C0" w:rsidP="00E011C0">
      <w:pPr>
        <w:spacing w:line="240" w:lineRule="auto"/>
        <w:jc w:val="both"/>
        <w:rPr>
          <w:rFonts w:ascii="Sylfaen" w:hAnsi="Sylfaen"/>
          <w:lang w:val="ka-GE"/>
        </w:rPr>
      </w:pPr>
      <w:r w:rsidRPr="00E95713">
        <w:rPr>
          <w:rFonts w:ascii="Sylfaen" w:hAnsi="Sylfaen" w:cs="Sylfaen"/>
          <w:lang w:val="ka-GE"/>
        </w:rP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E95713">
        <w:rPr>
          <w:rFonts w:ascii="Sylfaen" w:eastAsia="Sylfaen" w:hAnsi="Sylfaen"/>
          <w:lang w:val="ka-GE"/>
        </w:rPr>
        <w:br/>
      </w:r>
      <w:r w:rsidRPr="00E95713">
        <w:rPr>
          <w:rFonts w:ascii="Sylfaen" w:eastAsia="Sylfaen" w:hAnsi="Sylfaen"/>
          <w:lang w:val="ka-GE"/>
        </w:rPr>
        <w:br/>
      </w:r>
      <w:r w:rsidRPr="00E95713">
        <w:rPr>
          <w:rFonts w:ascii="Sylfaen" w:hAnsi="Sylfaen" w:cs="Sylfaen"/>
          <w:lang w:val="ka-GE"/>
        </w:rPr>
        <w:t xml:space="preserve">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 </w:t>
      </w:r>
    </w:p>
    <w:p w:rsidR="00E011C0" w:rsidRPr="00E95713" w:rsidRDefault="00E011C0" w:rsidP="00E011C0">
      <w:pPr>
        <w:widowControl w:val="0"/>
        <w:autoSpaceDE w:val="0"/>
        <w:autoSpaceDN w:val="0"/>
        <w:adjustRightInd w:val="0"/>
        <w:spacing w:after="0" w:line="240" w:lineRule="auto"/>
        <w:jc w:val="both"/>
        <w:rPr>
          <w:rFonts w:ascii="Sylfaen" w:hAnsi="Sylfaen"/>
          <w:lang w:val="ka-GE"/>
        </w:rPr>
      </w:pPr>
      <w:r w:rsidRPr="00E95713">
        <w:rPr>
          <w:rFonts w:ascii="Sylfaen" w:hAnsi="Sylfaen" w:cs="Sylfaen"/>
          <w:lang w:val="ka-GE"/>
        </w:rPr>
        <w:t>საქართველოს</w:t>
      </w:r>
      <w:r w:rsidRPr="00E95713">
        <w:rPr>
          <w:rFonts w:ascii="Sylfaen" w:hAnsi="Sylfaen"/>
          <w:lang w:val="ka-GE"/>
        </w:rPr>
        <w:t xml:space="preserve"> </w:t>
      </w:r>
      <w:r w:rsidRPr="00E95713">
        <w:rPr>
          <w:rFonts w:ascii="Sylfaen" w:hAnsi="Sylfaen" w:cs="Sylfaen"/>
          <w:lang w:val="ka-GE"/>
        </w:rPr>
        <w:t>შესახებ</w:t>
      </w:r>
      <w:r w:rsidRPr="00E95713">
        <w:rPr>
          <w:rFonts w:ascii="Sylfaen" w:hAnsi="Sylfaen"/>
          <w:lang w:val="ka-GE"/>
        </w:rPr>
        <w:t xml:space="preserve"> </w:t>
      </w:r>
      <w:r w:rsidRPr="00E95713">
        <w:rPr>
          <w:rFonts w:ascii="Sylfaen" w:hAnsi="Sylfaen" w:cs="Sylfaen"/>
          <w:lang w:val="ka-GE"/>
        </w:rPr>
        <w:t>საზღვარგარეთ</w:t>
      </w:r>
      <w:r w:rsidRPr="00E95713">
        <w:rPr>
          <w:rFonts w:ascii="Sylfaen" w:hAnsi="Sylfaen"/>
          <w:lang w:val="ka-GE"/>
        </w:rPr>
        <w:t xml:space="preserve"> </w:t>
      </w:r>
      <w:r w:rsidRPr="00E95713">
        <w:rPr>
          <w:rFonts w:ascii="Sylfaen" w:hAnsi="Sylfaen" w:cs="Sylfaen"/>
          <w:lang w:val="ka-GE"/>
        </w:rPr>
        <w:t>ცნობადობის</w:t>
      </w:r>
      <w:r w:rsidRPr="00E95713">
        <w:rPr>
          <w:rFonts w:ascii="Sylfaen" w:hAnsi="Sylfaen"/>
          <w:lang w:val="ka-GE"/>
        </w:rPr>
        <w:t xml:space="preserve"> </w:t>
      </w:r>
      <w:r w:rsidRPr="00E95713">
        <w:rPr>
          <w:rFonts w:ascii="Sylfaen" w:hAnsi="Sylfaen" w:cs="Sylfaen"/>
          <w:lang w:val="ka-GE"/>
        </w:rPr>
        <w:t>ამაღლების</w:t>
      </w:r>
      <w:r w:rsidRPr="00E95713">
        <w:rPr>
          <w:rFonts w:ascii="Sylfaen" w:hAnsi="Sylfaen"/>
          <w:lang w:val="ka-GE"/>
        </w:rPr>
        <w:t xml:space="preserve"> </w:t>
      </w:r>
      <w:r w:rsidRPr="00E95713">
        <w:rPr>
          <w:rFonts w:ascii="Sylfaen" w:hAnsi="Sylfaen" w:cs="Sylfaen"/>
          <w:lang w:val="ka-GE"/>
        </w:rPr>
        <w:t>მიზნით</w:t>
      </w:r>
      <w:r w:rsidRPr="00E95713">
        <w:rPr>
          <w:rFonts w:ascii="Sylfaen" w:hAnsi="Sylfaen"/>
          <w:lang w:val="ka-GE"/>
        </w:rPr>
        <w:t xml:space="preserve">, </w:t>
      </w:r>
      <w:r w:rsidRPr="00E95713">
        <w:rPr>
          <w:rFonts w:ascii="Sylfaen" w:hAnsi="Sylfaen" w:cs="Sylfaen"/>
          <w:lang w:val="ka-GE"/>
        </w:rPr>
        <w:t>ასევე</w:t>
      </w:r>
      <w:r w:rsidRPr="00E95713">
        <w:rPr>
          <w:rFonts w:ascii="Sylfaen" w:hAnsi="Sylfaen"/>
          <w:lang w:val="ka-GE"/>
        </w:rPr>
        <w:t xml:space="preserve">, </w:t>
      </w:r>
      <w:r w:rsidRPr="00E95713">
        <w:rPr>
          <w:rFonts w:ascii="Sylfaen" w:hAnsi="Sylfaen" w:cs="Sylfaen"/>
          <w:lang w:val="ka-GE"/>
        </w:rPr>
        <w:t>ქვეყნის</w:t>
      </w:r>
      <w:r w:rsidRPr="00E95713">
        <w:rPr>
          <w:rFonts w:ascii="Sylfaen" w:hAnsi="Sylfaen"/>
          <w:lang w:val="ka-GE"/>
        </w:rPr>
        <w:t xml:space="preserve"> </w:t>
      </w:r>
      <w:r w:rsidRPr="00E95713">
        <w:rPr>
          <w:rFonts w:ascii="Sylfaen" w:hAnsi="Sylfaen" w:cs="Sylfaen"/>
          <w:lang w:val="ka-GE"/>
        </w:rPr>
        <w:t>მოსახლეობის</w:t>
      </w:r>
      <w:r w:rsidRPr="00E95713">
        <w:rPr>
          <w:rFonts w:ascii="Sylfaen" w:hAnsi="Sylfaen"/>
          <w:lang w:val="ka-GE"/>
        </w:rPr>
        <w:t xml:space="preserve"> </w:t>
      </w:r>
      <w:r w:rsidRPr="00E95713">
        <w:rPr>
          <w:rFonts w:ascii="Sylfaen" w:hAnsi="Sylfaen" w:cs="Sylfaen"/>
          <w:lang w:val="ka-GE"/>
        </w:rPr>
        <w:t>მხრიდან</w:t>
      </w:r>
      <w:r w:rsidRPr="00E95713">
        <w:rPr>
          <w:rFonts w:ascii="Sylfaen" w:hAnsi="Sylfaen"/>
          <w:lang w:val="ka-GE"/>
        </w:rPr>
        <w:t xml:space="preserve"> </w:t>
      </w:r>
      <w:r w:rsidRPr="00E95713">
        <w:rPr>
          <w:rFonts w:ascii="Sylfaen" w:hAnsi="Sylfaen" w:cs="Sylfaen"/>
          <w:lang w:val="ka-GE"/>
        </w:rPr>
        <w:t>საგარეო</w:t>
      </w:r>
      <w:r w:rsidRPr="00E95713">
        <w:rPr>
          <w:rFonts w:ascii="Sylfaen" w:hAnsi="Sylfaen"/>
          <w:lang w:val="ka-GE"/>
        </w:rPr>
        <w:t xml:space="preserve"> </w:t>
      </w:r>
      <w:r w:rsidRPr="00E95713">
        <w:rPr>
          <w:rFonts w:ascii="Sylfaen" w:hAnsi="Sylfaen" w:cs="Sylfaen"/>
          <w:lang w:val="ka-GE"/>
        </w:rPr>
        <w:t xml:space="preserve">კურსის, </w:t>
      </w:r>
      <w:r w:rsidRPr="00E95713">
        <w:rPr>
          <w:rFonts w:ascii="Sylfaen" w:eastAsia="Sylfaen" w:hAnsi="Sylfaen"/>
          <w:lang w:val="ka-GE"/>
        </w:rPr>
        <w:t xml:space="preserve">მათ შორის </w:t>
      </w:r>
      <w:r w:rsidRPr="00E95713">
        <w:rPr>
          <w:rFonts w:ascii="Sylfaen" w:hAnsi="Sylfaen"/>
          <w:lang w:val="ka-GE"/>
        </w:rPr>
        <w:t>ევროპული და ევროატლანტიკური ინტეგრაციის შესახებ</w:t>
      </w:r>
      <w:r w:rsidRPr="00E95713">
        <w:rPr>
          <w:rFonts w:ascii="Sylfaen" w:eastAsia="Sylfaen" w:hAnsi="Sylfaen"/>
          <w:lang w:val="ka-GE"/>
        </w:rPr>
        <w:t xml:space="preserve"> </w:t>
      </w:r>
      <w:r w:rsidRPr="00E95713">
        <w:rPr>
          <w:rFonts w:ascii="Sylfaen" w:hAnsi="Sylfaen" w:cs="Sylfaen"/>
          <w:lang w:val="ka-GE"/>
        </w:rPr>
        <w:t>პრიორიტეტების</w:t>
      </w:r>
      <w:r w:rsidRPr="00E95713">
        <w:rPr>
          <w:rFonts w:ascii="Sylfaen" w:hAnsi="Sylfaen"/>
          <w:lang w:val="ka-GE"/>
        </w:rPr>
        <w:t xml:space="preserve"> </w:t>
      </w:r>
      <w:r w:rsidRPr="00E95713">
        <w:rPr>
          <w:rFonts w:ascii="Sylfaen" w:hAnsi="Sylfaen" w:cs="Sylfaen"/>
          <w:lang w:val="ka-GE"/>
        </w:rPr>
        <w:t>მიმართ</w:t>
      </w:r>
      <w:r w:rsidRPr="00E95713">
        <w:rPr>
          <w:rFonts w:ascii="Sylfaen" w:hAnsi="Sylfaen"/>
          <w:lang w:val="ka-GE"/>
        </w:rPr>
        <w:t xml:space="preserve"> </w:t>
      </w:r>
      <w:r w:rsidRPr="00E95713">
        <w:rPr>
          <w:rFonts w:ascii="Sylfaen" w:hAnsi="Sylfaen" w:cs="Sylfaen"/>
          <w:lang w:val="ka-GE"/>
        </w:rPr>
        <w:t>მხარდაჭერის</w:t>
      </w:r>
      <w:r w:rsidRPr="00E95713">
        <w:rPr>
          <w:rFonts w:ascii="Sylfaen" w:hAnsi="Sylfaen"/>
          <w:lang w:val="ka-GE"/>
        </w:rPr>
        <w:t xml:space="preserve"> </w:t>
      </w:r>
      <w:r w:rsidRPr="00E95713">
        <w:rPr>
          <w:rFonts w:ascii="Sylfaen" w:hAnsi="Sylfaen" w:cs="Sylfaen"/>
          <w:lang w:val="ka-GE"/>
        </w:rPr>
        <w:t>გაძლიერების</w:t>
      </w:r>
      <w:r w:rsidRPr="00E95713">
        <w:rPr>
          <w:rFonts w:ascii="Sylfaen" w:hAnsi="Sylfaen"/>
          <w:lang w:val="ka-GE"/>
        </w:rPr>
        <w:t xml:space="preserve"> </w:t>
      </w:r>
      <w:r w:rsidRPr="00E95713">
        <w:rPr>
          <w:rFonts w:ascii="Sylfaen" w:hAnsi="Sylfaen" w:cs="Sylfaen"/>
          <w:lang w:val="ka-GE"/>
        </w:rPr>
        <w:t>უზრუნველსაყოფად</w:t>
      </w:r>
      <w:r w:rsidRPr="00E95713">
        <w:rPr>
          <w:rFonts w:ascii="Sylfaen" w:hAnsi="Sylfaen"/>
          <w:lang w:val="ka-GE"/>
        </w:rPr>
        <w:t xml:space="preserve"> </w:t>
      </w:r>
      <w:r w:rsidRPr="00E95713">
        <w:rPr>
          <w:rFonts w:ascii="Sylfaen" w:hAnsi="Sylfaen" w:cs="Sylfaen"/>
          <w:lang w:val="ka-GE"/>
        </w:rPr>
        <w:t>თემატური</w:t>
      </w:r>
      <w:r w:rsidRPr="00E95713">
        <w:rPr>
          <w:rFonts w:ascii="Sylfaen" w:hAnsi="Sylfaen"/>
          <w:lang w:val="ka-GE"/>
        </w:rPr>
        <w:t xml:space="preserve"> </w:t>
      </w:r>
      <w:r w:rsidRPr="00E95713">
        <w:rPr>
          <w:rFonts w:ascii="Sylfaen" w:hAnsi="Sylfaen" w:cs="Sylfaen"/>
          <w:lang w:val="ka-GE"/>
        </w:rPr>
        <w:t>საინფორმაციო</w:t>
      </w:r>
      <w:r w:rsidRPr="00E95713">
        <w:rPr>
          <w:rFonts w:ascii="Sylfaen" w:hAnsi="Sylfaen"/>
          <w:lang w:val="ka-GE"/>
        </w:rPr>
        <w:t xml:space="preserve"> </w:t>
      </w:r>
      <w:r w:rsidRPr="00E95713">
        <w:rPr>
          <w:rFonts w:ascii="Sylfaen" w:hAnsi="Sylfaen" w:cs="Sylfaen"/>
          <w:lang w:val="ka-GE"/>
        </w:rPr>
        <w:t>კამპანიების</w:t>
      </w:r>
      <w:r w:rsidRPr="00E95713">
        <w:rPr>
          <w:rFonts w:ascii="Sylfaen" w:hAnsi="Sylfaen"/>
          <w:lang w:val="ka-GE"/>
        </w:rPr>
        <w:t xml:space="preserve"> </w:t>
      </w:r>
      <w:r w:rsidRPr="00E95713">
        <w:rPr>
          <w:rFonts w:ascii="Sylfaen" w:hAnsi="Sylfaen" w:cs="Sylfaen"/>
          <w:lang w:val="ka-GE"/>
        </w:rPr>
        <w:t>განხორციელების</w:t>
      </w:r>
      <w:r w:rsidRPr="00E95713">
        <w:rPr>
          <w:rFonts w:ascii="Sylfaen" w:hAnsi="Sylfaen"/>
          <w:lang w:val="ka-GE"/>
        </w:rPr>
        <w:t xml:space="preserve"> </w:t>
      </w:r>
      <w:r w:rsidRPr="00E95713">
        <w:rPr>
          <w:rFonts w:ascii="Sylfaen" w:hAnsi="Sylfaen" w:cs="Sylfaen"/>
          <w:lang w:val="ka-GE"/>
        </w:rPr>
        <w:t>გაგრძელება</w:t>
      </w:r>
      <w:r w:rsidRPr="00E95713">
        <w:rPr>
          <w:rFonts w:ascii="Sylfaen" w:hAnsi="Sylfaen"/>
          <w:lang w:val="ka-GE"/>
        </w:rPr>
        <w:t xml:space="preserve">; </w:t>
      </w:r>
      <w:r w:rsidRPr="00E95713">
        <w:rPr>
          <w:rFonts w:ascii="Sylfaen" w:eastAsia="Sylfaen" w:hAnsi="Sylfaen"/>
          <w:lang w:val="ka-GE"/>
        </w:rPr>
        <w:br/>
      </w:r>
      <w:r w:rsidRPr="00E95713">
        <w:rPr>
          <w:rFonts w:ascii="Sylfaen" w:eastAsia="Sylfaen" w:hAnsi="Sylfaen"/>
          <w:lang w:val="ka-GE"/>
        </w:rPr>
        <w:br/>
      </w:r>
      <w:r w:rsidRPr="00E95713">
        <w:rPr>
          <w:rFonts w:ascii="Sylfaen" w:hAnsi="Sylfaen"/>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E011C0" w:rsidRPr="00E95713" w:rsidRDefault="00E011C0" w:rsidP="00E011C0">
      <w:pPr>
        <w:spacing w:after="0" w:line="240" w:lineRule="auto"/>
        <w:jc w:val="both"/>
        <w:rPr>
          <w:rFonts w:ascii="Sylfaen" w:eastAsia="Sylfaen" w:hAnsi="Sylfaen"/>
          <w:lang w:val="ka-GE"/>
        </w:rPr>
      </w:pPr>
      <w:r w:rsidRPr="00E95713">
        <w:rPr>
          <w:rFonts w:ascii="Sylfaen" w:eastAsia="Sylfaen" w:hAnsi="Sylfaen"/>
          <w:lang w:val="ka-GE"/>
        </w:rPr>
        <w:br/>
      </w:r>
      <w:r w:rsidRPr="00E95713">
        <w:rPr>
          <w:rFonts w:ascii="Sylfaen" w:hAnsi="Sylfaen" w:cs="Sylfaen"/>
          <w:lang w:val="ka-GE"/>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w:t>
      </w:r>
    </w:p>
    <w:p w:rsidR="00E011C0" w:rsidRPr="00E95713" w:rsidRDefault="00E011C0" w:rsidP="00E011C0">
      <w:pPr>
        <w:spacing w:after="0" w:line="240" w:lineRule="auto"/>
        <w:jc w:val="both"/>
        <w:rPr>
          <w:rFonts w:ascii="Sylfaen" w:eastAsia="Sylfaen" w:hAnsi="Sylfaen"/>
          <w:lang w:val="ka-GE"/>
        </w:rPr>
      </w:pPr>
    </w:p>
    <w:p w:rsidR="00E011C0" w:rsidRPr="00E95713" w:rsidRDefault="00E011C0" w:rsidP="00E011C0">
      <w:pPr>
        <w:pStyle w:val="Heading6"/>
        <w:tabs>
          <w:tab w:val="num" w:pos="1800"/>
        </w:tabs>
        <w:spacing w:before="0" w:line="240" w:lineRule="auto"/>
        <w:ind w:left="360"/>
        <w:jc w:val="both"/>
        <w:rPr>
          <w:rFonts w:ascii="Sylfaen" w:hAnsi="Sylfaen" w:cs="Sylfaen"/>
          <w:b/>
          <w:lang w:val="ka-GE"/>
        </w:rPr>
      </w:pPr>
      <w:r w:rsidRPr="00E95713">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E011C0" w:rsidRPr="00E95713" w:rsidRDefault="00E011C0" w:rsidP="00E011C0">
      <w:pPr>
        <w:spacing w:line="240" w:lineRule="auto"/>
        <w:jc w:val="both"/>
        <w:rPr>
          <w:rFonts w:ascii="Sylfaen" w:hAnsi="Sylfaen"/>
          <w:lang w:val="ka-GE"/>
        </w:rPr>
      </w:pPr>
    </w:p>
    <w:p w:rsidR="00E011C0" w:rsidRPr="00E95713" w:rsidRDefault="00E011C0" w:rsidP="00E011C0">
      <w:pPr>
        <w:spacing w:line="240" w:lineRule="auto"/>
        <w:jc w:val="both"/>
        <w:rPr>
          <w:rFonts w:ascii="Sylfaen" w:eastAsia="Sylfaen" w:hAnsi="Sylfaen"/>
          <w:lang w:val="ka-GE"/>
        </w:rPr>
      </w:pPr>
      <w:r w:rsidRPr="00E95713">
        <w:rPr>
          <w:rFonts w:ascii="Sylfaen" w:eastAsia="Sylfaen" w:hAnsi="Sylfaen"/>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E011C0" w:rsidRPr="00E95713" w:rsidRDefault="00E011C0" w:rsidP="00E011C0">
      <w:pPr>
        <w:spacing w:line="240" w:lineRule="auto"/>
        <w:jc w:val="both"/>
        <w:rPr>
          <w:rFonts w:ascii="Sylfaen" w:eastAsia="Sylfaen" w:hAnsi="Sylfaen"/>
          <w:lang w:val="ka-GE"/>
        </w:rPr>
      </w:pPr>
      <w:r w:rsidRPr="00E95713">
        <w:rPr>
          <w:rFonts w:ascii="Sylfaen" w:eastAsia="Sylfaen" w:hAnsi="Sylfaen"/>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AB2188" w:rsidRPr="00E95713" w:rsidRDefault="00AB2188" w:rsidP="00545EFF">
      <w:pPr>
        <w:spacing w:after="0" w:line="240" w:lineRule="auto"/>
        <w:jc w:val="both"/>
        <w:rPr>
          <w:rFonts w:ascii="Sylfaen" w:eastAsia="Sylfaen" w:hAnsi="Sylfaen"/>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lastRenderedPageBreak/>
        <w:t>საქართველოს თავდაცვის სამინისტრო</w:t>
      </w:r>
    </w:p>
    <w:p w:rsidR="00AB2188" w:rsidRPr="00E95713" w:rsidRDefault="00AB2188" w:rsidP="00545EFF">
      <w:pPr>
        <w:spacing w:line="240" w:lineRule="auto"/>
        <w:ind w:left="360"/>
        <w:jc w:val="both"/>
        <w:rPr>
          <w:rFonts w:ascii="Sylfaen" w:hAnsi="Sylfaen"/>
          <w:lang w:val="ka-GE"/>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თავდაცვის მართვა </w:t>
      </w:r>
    </w:p>
    <w:p w:rsidR="00C863A3" w:rsidRPr="00E95713" w:rsidRDefault="00C863A3" w:rsidP="00C863A3">
      <w:pPr>
        <w:spacing w:after="0" w:line="240" w:lineRule="auto"/>
        <w:rPr>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E95713">
        <w:rPr>
          <w:rFonts w:ascii="Sylfaen" w:eastAsia="Times New Roman" w:hAnsi="Sylfaen" w:cs="Sylfaen"/>
          <w:lang w:val="ka-GE"/>
        </w:rPr>
        <w:br/>
      </w:r>
      <w:r w:rsidRPr="00E95713">
        <w:rPr>
          <w:rFonts w:ascii="Sylfaen" w:eastAsia="Times New Roman" w:hAnsi="Sylfaen" w:cs="Sylfaen"/>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E95713">
        <w:rPr>
          <w:rFonts w:ascii="Sylfaen" w:eastAsia="Times New Roman" w:hAnsi="Sylfaen" w:cs="Sylfaen"/>
          <w:lang w:val="ka-GE"/>
        </w:rPr>
        <w:br/>
      </w:r>
      <w:r w:rsidRPr="00E95713">
        <w:rPr>
          <w:rFonts w:ascii="Sylfaen" w:eastAsia="Times New Roman" w:hAnsi="Sylfaen" w:cs="Sylfaen"/>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E95713">
        <w:rPr>
          <w:rFonts w:ascii="Sylfaen" w:eastAsia="Times New Roman" w:hAnsi="Sylfaen" w:cs="Sylfaen"/>
          <w:lang w:val="ka-GE"/>
        </w:rPr>
        <w:br/>
      </w:r>
      <w:r w:rsidRPr="00E95713">
        <w:rPr>
          <w:rFonts w:ascii="Sylfaen" w:eastAsia="Times New Roman" w:hAnsi="Sylfaen" w:cs="Sylfaen"/>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E95713">
        <w:rPr>
          <w:rFonts w:ascii="Sylfaen" w:eastAsia="Times New Roman" w:hAnsi="Sylfaen" w:cs="Sylfaen"/>
          <w:lang w:val="ka-GE"/>
        </w:rPr>
        <w:br/>
      </w:r>
      <w:r w:rsidRPr="00E95713">
        <w:rPr>
          <w:rFonts w:ascii="Sylfaen" w:eastAsia="Times New Roman" w:hAnsi="Sylfaen" w:cs="Sylfaen"/>
          <w:lang w:val="ka-GE"/>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E95713">
        <w:rPr>
          <w:rFonts w:ascii="Sylfaen" w:eastAsia="Times New Roman" w:hAnsi="Sylfaen" w:cs="Sylfaen"/>
          <w:lang w:val="ka-GE"/>
        </w:rPr>
        <w:br/>
      </w:r>
      <w:r w:rsidRPr="00E95713">
        <w:rPr>
          <w:rFonts w:ascii="Sylfaen" w:eastAsia="Times New Roman" w:hAnsi="Sylfaen" w:cs="Sylfaen"/>
          <w:lang w:val="ka-GE"/>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E95713">
        <w:rPr>
          <w:rFonts w:ascii="Sylfaen" w:eastAsia="Times New Roman" w:hAnsi="Sylfaen" w:cs="Sylfaen"/>
          <w:lang w:val="ka-GE"/>
        </w:rPr>
        <w:br/>
      </w:r>
      <w:r w:rsidRPr="00E95713">
        <w:rPr>
          <w:rFonts w:ascii="Sylfaen" w:eastAsia="Times New Roman" w:hAnsi="Sylfaen" w:cs="Sylfaen"/>
          <w:lang w:val="ka-GE"/>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sidRPr="00E95713">
        <w:rPr>
          <w:rFonts w:ascii="Sylfaen" w:eastAsia="Times New Roman" w:hAnsi="Sylfaen" w:cs="Sylfaen"/>
          <w:lang w:val="ka-GE"/>
        </w:rPr>
        <w:br/>
      </w:r>
      <w:r w:rsidRPr="00E95713">
        <w:rPr>
          <w:rFonts w:ascii="Sylfaen" w:eastAsia="Times New Roman" w:hAnsi="Sylfaen" w:cs="Sylfaen"/>
          <w:lang w:val="ka-GE"/>
        </w:rPr>
        <w:br/>
        <w:t>საზოგადოებასთან პროაქტიული კომუნიკაციის განხორციელებით სამხედრო სამსახურის პოპულარიზაციის გაზრდა.</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პროფესიული სამხედრო განათლება</w:t>
      </w:r>
    </w:p>
    <w:p w:rsidR="00C863A3" w:rsidRPr="00E95713" w:rsidRDefault="00C863A3" w:rsidP="00C863A3">
      <w:pPr>
        <w:pStyle w:val="Normal0"/>
        <w:ind w:left="360"/>
        <w:jc w:val="both"/>
        <w:rPr>
          <w:rFonts w:ascii="Sylfaen" w:hAnsi="Sylfaen"/>
          <w:sz w:val="22"/>
          <w:szCs w:val="22"/>
          <w:lang w:val="ka-GE"/>
        </w:rPr>
      </w:pPr>
      <w:r w:rsidRPr="00E95713">
        <w:rPr>
          <w:rFonts w:ascii="Sylfaen" w:hAnsi="Sylfaen"/>
          <w:sz w:val="22"/>
          <w:szCs w:val="22"/>
          <w:lang w:val="ka-GE"/>
        </w:rPr>
        <w:t xml:space="preserve"> </w:t>
      </w: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sidRPr="00E95713">
        <w:rPr>
          <w:rFonts w:ascii="Sylfaen" w:eastAsia="Times New Roman" w:hAnsi="Sylfaen" w:cs="Sylfaen"/>
          <w:lang w:val="ka-GE"/>
        </w:rPr>
        <w:br/>
      </w:r>
      <w:r w:rsidRPr="00E95713">
        <w:rPr>
          <w:rFonts w:ascii="Sylfaen" w:eastAsia="Times New Roman" w:hAnsi="Sylfaen" w:cs="Sylfaen"/>
          <w:lang w:val="ka-GE"/>
        </w:rPr>
        <w:br/>
        <w:t>კვალიფიციური და შესაბამისი უნარ-ჩვევების მქონე ოფიცერთა კორპუსის აღზრდა და მომზადება;</w:t>
      </w:r>
      <w:r w:rsidRPr="00E95713">
        <w:rPr>
          <w:rFonts w:ascii="Sylfaen" w:eastAsia="Times New Roman" w:hAnsi="Sylfaen" w:cs="Sylfaen"/>
          <w:lang w:val="ka-GE"/>
        </w:rPr>
        <w:br/>
      </w:r>
      <w:r w:rsidRPr="00E95713">
        <w:rPr>
          <w:rFonts w:ascii="Sylfaen" w:eastAsia="Times New Roman" w:hAnsi="Sylfaen" w:cs="Sylfaen"/>
          <w:lang w:val="ka-GE"/>
        </w:rPr>
        <w:br/>
        <w:t xml:space="preserve">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w:t>
      </w:r>
      <w:r w:rsidRPr="00E95713">
        <w:rPr>
          <w:rFonts w:ascii="Sylfaen" w:eastAsia="Times New Roman" w:hAnsi="Sylfaen" w:cs="Sylfaen"/>
          <w:lang w:val="ka-GE"/>
        </w:rPr>
        <w:lastRenderedPageBreak/>
        <w:t>კონფერენციების გამართვა;</w:t>
      </w:r>
      <w:r w:rsidRPr="00E95713">
        <w:rPr>
          <w:rFonts w:ascii="Sylfaen" w:eastAsia="Times New Roman" w:hAnsi="Sylfaen" w:cs="Sylfaen"/>
          <w:lang w:val="ka-GE"/>
        </w:rPr>
        <w:br/>
      </w:r>
      <w:r w:rsidRPr="00E95713">
        <w:rPr>
          <w:rFonts w:ascii="Sylfaen" w:eastAsia="Times New Roman" w:hAnsi="Sylfaen" w:cs="Sylfaen"/>
          <w:lang w:val="ka-GE"/>
        </w:rPr>
        <w:br/>
        <w:t>სამხედრო მოსამსახურეების წვრთნისა და განათლების სისტემის განვითარება;</w:t>
      </w:r>
      <w:r w:rsidRPr="00E95713">
        <w:rPr>
          <w:rFonts w:ascii="Sylfaen" w:eastAsia="Times New Roman" w:hAnsi="Sylfaen" w:cs="Sylfaen"/>
          <w:lang w:val="ka-GE"/>
        </w:rPr>
        <w:br/>
      </w:r>
      <w:r w:rsidRPr="00E95713">
        <w:rPr>
          <w:rFonts w:ascii="Sylfaen" w:eastAsia="Times New Roman" w:hAnsi="Sylfaen" w:cs="Sylfaen"/>
          <w:lang w:val="ka-GE"/>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ჯანმრთელობის დაცვა და სოციალური უზრუნველყოფა </w:t>
      </w:r>
    </w:p>
    <w:p w:rsidR="00C863A3" w:rsidRPr="00E95713" w:rsidRDefault="00C863A3" w:rsidP="00C863A3">
      <w:pPr>
        <w:spacing w:after="0" w:line="240" w:lineRule="auto"/>
        <w:jc w:val="both"/>
        <w:rPr>
          <w:rFonts w:ascii="Sylfaen" w:eastAsia="Times New Roman" w:hAnsi="Sylfaen" w:cs="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sidRPr="00E95713">
        <w:rPr>
          <w:rFonts w:ascii="Sylfaen" w:eastAsia="Times New Roman" w:hAnsi="Sylfaen" w:cs="Sylfaen"/>
          <w:lang w:val="ka-GE"/>
        </w:rPr>
        <w:br/>
      </w:r>
      <w:r w:rsidRPr="00E95713">
        <w:rPr>
          <w:rFonts w:ascii="Sylfaen" w:eastAsia="Times New Roman" w:hAnsi="Sylfaen" w:cs="Sylfaen"/>
          <w:lang w:val="ka-GE"/>
        </w:rPr>
        <w:br/>
        <w:t>სამხედრო-საექიმო კომისიის ორგანიზება და ჩატარება;</w:t>
      </w:r>
      <w:r w:rsidRPr="00E95713">
        <w:rPr>
          <w:rFonts w:ascii="Sylfaen" w:eastAsia="Times New Roman" w:hAnsi="Sylfaen" w:cs="Sylfaen"/>
          <w:lang w:val="ka-GE"/>
        </w:rPr>
        <w:br/>
      </w:r>
      <w:r w:rsidRPr="00E95713">
        <w:rPr>
          <w:rFonts w:ascii="Sylfaen" w:eastAsia="Times New Roman" w:hAnsi="Sylfaen" w:cs="Sylfaen"/>
          <w:lang w:val="ka-GE"/>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E95713">
        <w:rPr>
          <w:rFonts w:ascii="Sylfaen" w:eastAsia="Times New Roman" w:hAnsi="Sylfaen" w:cs="Sylfaen"/>
          <w:lang w:val="ka-GE"/>
        </w:rPr>
        <w:br/>
      </w:r>
      <w:r w:rsidRPr="00E95713">
        <w:rPr>
          <w:rFonts w:ascii="Sylfaen" w:eastAsia="Times New Roman" w:hAnsi="Sylfaen" w:cs="Sylfaen"/>
          <w:lang w:val="ka-GE"/>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E95713">
        <w:rPr>
          <w:rFonts w:ascii="Sylfaen" w:eastAsia="Times New Roman" w:hAnsi="Sylfaen" w:cs="Sylfaen"/>
          <w:lang w:val="ka-GE"/>
        </w:rPr>
        <w:br/>
      </w:r>
      <w:r w:rsidRPr="00E95713">
        <w:rPr>
          <w:rFonts w:ascii="Sylfaen" w:eastAsia="Times New Roman" w:hAnsi="Sylfaen" w:cs="Sylfaen"/>
          <w:lang w:val="ka-GE"/>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p w:rsidR="00C863A3" w:rsidRPr="00E95713" w:rsidRDefault="00C863A3" w:rsidP="00C863A3">
      <w:pPr>
        <w:spacing w:after="0" w:line="240" w:lineRule="auto"/>
        <w:ind w:left="360"/>
        <w:jc w:val="both"/>
        <w:rPr>
          <w:rFonts w:ascii="Sylfaen" w:hAnsi="Sylfaen"/>
          <w:lang w:val="ka-GE" w:eastAsia="it-IT"/>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C863A3" w:rsidRPr="00E95713" w:rsidRDefault="00C863A3" w:rsidP="00C863A3">
      <w:pPr>
        <w:spacing w:after="0" w:line="240" w:lineRule="auto"/>
        <w:jc w:val="both"/>
        <w:rPr>
          <w:rFonts w:ascii="Sylfaen" w:eastAsia="Times New Roman" w:hAnsi="Sylfaen" w:cs="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sidRPr="00E95713">
        <w:rPr>
          <w:rFonts w:ascii="Sylfaen" w:eastAsia="Times New Roman" w:hAnsi="Sylfaen" w:cs="Sylfaen"/>
          <w:lang w:val="ka-GE"/>
        </w:rPr>
        <w:br/>
      </w:r>
      <w:r w:rsidRPr="00E95713">
        <w:rPr>
          <w:rFonts w:ascii="Sylfaen" w:eastAsia="Times New Roman" w:hAnsi="Sylfaen" w:cs="Sylfaen"/>
          <w:lang w:val="ka-GE"/>
        </w:rPr>
        <w:br/>
        <w:t>პერსონალის შესაძლებლობების განვითარება;</w:t>
      </w:r>
      <w:r w:rsidRPr="00E95713">
        <w:rPr>
          <w:rFonts w:ascii="Sylfaen" w:eastAsia="Times New Roman" w:hAnsi="Sylfaen" w:cs="Sylfaen"/>
          <w:lang w:val="ka-GE"/>
        </w:rPr>
        <w:br/>
      </w:r>
      <w:r w:rsidRPr="00E95713">
        <w:rPr>
          <w:rFonts w:ascii="Sylfaen" w:eastAsia="Times New Roman" w:hAnsi="Sylfaen" w:cs="Sylfaen"/>
          <w:lang w:val="ka-GE"/>
        </w:rPr>
        <w:br/>
        <w:t>სამხედრო სწავლებებში კიბერუსაფრთხოების ელემენტების ინტეგრირება;</w:t>
      </w:r>
      <w:r w:rsidRPr="00E95713">
        <w:rPr>
          <w:rFonts w:ascii="Sylfaen" w:eastAsia="Times New Roman" w:hAnsi="Sylfaen" w:cs="Sylfaen"/>
          <w:lang w:val="ka-GE"/>
        </w:rPr>
        <w:br/>
      </w:r>
      <w:r w:rsidRPr="00E95713">
        <w:rPr>
          <w:rFonts w:ascii="Sylfaen" w:eastAsia="Times New Roman" w:hAnsi="Sylfaen" w:cs="Sylfaen"/>
          <w:lang w:val="ka-GE"/>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sidRPr="00E95713">
        <w:rPr>
          <w:rFonts w:ascii="Sylfaen" w:eastAsia="Times New Roman" w:hAnsi="Sylfaen" w:cs="Sylfaen"/>
          <w:lang w:val="ka-GE"/>
        </w:rPr>
        <w:br/>
      </w:r>
      <w:r w:rsidRPr="00E95713">
        <w:rPr>
          <w:rFonts w:ascii="Sylfaen" w:eastAsia="Times New Roman" w:hAnsi="Sylfaen" w:cs="Sylfaen"/>
          <w:lang w:val="ka-GE"/>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E95713">
        <w:rPr>
          <w:rFonts w:ascii="Sylfaen" w:eastAsia="Times New Roman" w:hAnsi="Sylfaen" w:cs="Sylfaen"/>
          <w:lang w:val="ka-GE"/>
        </w:rPr>
        <w:br/>
      </w:r>
      <w:r w:rsidRPr="00E95713">
        <w:rPr>
          <w:rFonts w:ascii="Sylfaen" w:eastAsia="Times New Roman" w:hAnsi="Sylfaen" w:cs="Sylfaen"/>
          <w:lang w:val="ka-GE"/>
        </w:rPr>
        <w:br/>
        <w:t>საინფორმაციო ტექნოლოგიებთან დაკავშირებული ინფრასტრუქტურის განვითარება;</w:t>
      </w:r>
      <w:r w:rsidRPr="00E95713">
        <w:rPr>
          <w:rFonts w:ascii="Sylfaen" w:eastAsia="Times New Roman" w:hAnsi="Sylfaen" w:cs="Sylfaen"/>
          <w:lang w:val="ka-GE"/>
        </w:rPr>
        <w:br/>
      </w:r>
      <w:r w:rsidRPr="00E95713">
        <w:rPr>
          <w:rFonts w:ascii="Sylfaen" w:eastAsia="Times New Roman" w:hAnsi="Sylfaen" w:cs="Sylfaen"/>
          <w:lang w:val="ka-GE"/>
        </w:rPr>
        <w:br/>
        <w:t>სერვისების უწყვეტობის უზრუნველყოფისა და უსაფრთხოების ხარისხის ამაღლება;</w:t>
      </w:r>
      <w:r w:rsidRPr="00E95713">
        <w:rPr>
          <w:rFonts w:ascii="Sylfaen" w:eastAsia="Times New Roman" w:hAnsi="Sylfaen" w:cs="Sylfaen"/>
          <w:lang w:val="ka-GE"/>
        </w:rPr>
        <w:br/>
      </w:r>
      <w:r w:rsidRPr="00E95713">
        <w:rPr>
          <w:rFonts w:ascii="Sylfaen" w:eastAsia="Times New Roman" w:hAnsi="Sylfaen" w:cs="Sylfaen"/>
          <w:lang w:val="ka-GE"/>
        </w:rPr>
        <w:lastRenderedPageBreak/>
        <w:br/>
        <w:t>რესურსების მართვის ინტეგრირებული სისტემის (IRMS) ეტაპობრივი დანერგვის მხარდაჭერა;</w:t>
      </w:r>
      <w:r w:rsidRPr="00E95713">
        <w:rPr>
          <w:rFonts w:ascii="Sylfaen" w:eastAsia="Times New Roman" w:hAnsi="Sylfaen" w:cs="Sylfaen"/>
          <w:lang w:val="ka-GE"/>
        </w:rPr>
        <w:br/>
      </w:r>
      <w:r w:rsidRPr="00E95713">
        <w:rPr>
          <w:rFonts w:ascii="Sylfaen" w:eastAsia="Times New Roman" w:hAnsi="Sylfaen" w:cs="Sylfaen"/>
          <w:lang w:val="ka-GE"/>
        </w:rPr>
        <w:br/>
        <w:t>კავშირგაბმულობის სერვისების, ინტერნეტისა და საფოსტო-საკურიერო მომსახურების უზრუნველყოფა.</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ინფრასტრუქტურის განვითარება </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C863A3" w:rsidRPr="00E95713" w:rsidRDefault="00C863A3" w:rsidP="00C863A3">
      <w:pPr>
        <w:spacing w:after="0" w:line="240" w:lineRule="auto"/>
        <w:jc w:val="both"/>
        <w:rPr>
          <w:rFonts w:ascii="Sylfaen" w:eastAsia="Sylfaen" w:hAnsi="Sylfaen"/>
          <w:lang w:val="ka-GE"/>
        </w:rPr>
      </w:pPr>
    </w:p>
    <w:p w:rsidR="00C863A3" w:rsidRPr="00E95713" w:rsidRDefault="00C863A3" w:rsidP="00C863A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სამეცნიერო კვლევა და სამხედრო მრეწველობის განვითარება </w:t>
      </w:r>
    </w:p>
    <w:p w:rsidR="00C863A3" w:rsidRPr="00E95713" w:rsidRDefault="00C863A3" w:rsidP="00C863A3">
      <w:pPr>
        <w:spacing w:after="0" w:line="240" w:lineRule="auto"/>
        <w:jc w:val="both"/>
        <w:rPr>
          <w:rFonts w:ascii="Sylfaen" w:eastAsia="Sylfaen" w:hAnsi="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E95713">
        <w:rPr>
          <w:rFonts w:ascii="Sylfaen" w:eastAsia="Times New Roman" w:hAnsi="Sylfaen" w:cs="Sylfaen"/>
          <w:lang w:val="ka-GE"/>
        </w:rPr>
        <w:br/>
      </w:r>
      <w:r w:rsidRPr="00E95713">
        <w:rPr>
          <w:rFonts w:ascii="Sylfaen" w:eastAsia="Times New Roman" w:hAnsi="Sylfaen" w:cs="Sylfaen"/>
          <w:lang w:val="ka-GE"/>
        </w:rPr>
        <w:br/>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sidRPr="00E95713">
        <w:rPr>
          <w:rFonts w:ascii="Sylfaen" w:eastAsia="Times New Roman" w:hAnsi="Sylfaen" w:cs="Sylfaen"/>
          <w:lang w:val="ka-GE"/>
        </w:rPr>
        <w:br/>
      </w:r>
      <w:r w:rsidRPr="00E95713">
        <w:rPr>
          <w:rFonts w:ascii="Sylfaen" w:eastAsia="Times New Roman" w:hAnsi="Sylfaen" w:cs="Sylfaen"/>
          <w:lang w:val="ka-GE"/>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sidRPr="00E95713">
        <w:rPr>
          <w:rFonts w:ascii="Sylfaen" w:eastAsia="Times New Roman" w:hAnsi="Sylfaen" w:cs="Sylfaen"/>
          <w:lang w:val="ka-GE"/>
        </w:rPr>
        <w:br/>
        <w:t xml:space="preserve">ჰუმანიტარული განაღმვითი საქმიანობების განხორციელება და კოორდინაცია; </w:t>
      </w:r>
      <w:r w:rsidRPr="00E95713">
        <w:rPr>
          <w:rFonts w:ascii="Sylfaen" w:eastAsia="Times New Roman" w:hAnsi="Sylfaen" w:cs="Sylfaen"/>
          <w:lang w:val="ka-GE"/>
        </w:rPr>
        <w:br/>
      </w:r>
      <w:r w:rsidRPr="00E95713">
        <w:rPr>
          <w:rFonts w:ascii="Sylfaen" w:eastAsia="Times New Roman" w:hAnsi="Sylfaen" w:cs="Sylfaen"/>
          <w:lang w:val="ka-GE"/>
        </w:rPr>
        <w:br/>
        <w:t>სეტყვასაწინააღდეგო სისტემების დამუშავება, მოდერნიზება, შექმნა, დანერგვა და მომსახურება;</w:t>
      </w:r>
      <w:r w:rsidRPr="00E95713">
        <w:rPr>
          <w:rFonts w:ascii="Sylfaen" w:eastAsia="Times New Roman" w:hAnsi="Sylfaen" w:cs="Sylfaen"/>
          <w:lang w:val="ka-GE"/>
        </w:rPr>
        <w:br/>
      </w:r>
      <w:r w:rsidRPr="00E95713">
        <w:rPr>
          <w:rFonts w:ascii="Sylfaen" w:eastAsia="Times New Roman" w:hAnsi="Sylfaen" w:cs="Sylfaen"/>
          <w:lang w:val="ka-GE"/>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თავდაცვის შესაძლებლობების განვითარება </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ლოჯისტიკური უზრუნველყოფა</w:t>
      </w:r>
    </w:p>
    <w:p w:rsidR="00C863A3" w:rsidRPr="00E95713" w:rsidRDefault="00C863A3" w:rsidP="00C863A3">
      <w:pPr>
        <w:spacing w:after="0" w:line="240" w:lineRule="auto"/>
        <w:jc w:val="both"/>
        <w:rPr>
          <w:rFonts w:ascii="Sylfaen" w:hAnsi="Sylfaen"/>
          <w:lang w:val="ka-GE"/>
        </w:rPr>
      </w:pPr>
    </w:p>
    <w:p w:rsidR="00C863A3" w:rsidRPr="00E95713" w:rsidRDefault="00C863A3" w:rsidP="00C863A3">
      <w:pPr>
        <w:spacing w:after="0" w:line="240" w:lineRule="auto"/>
        <w:jc w:val="both"/>
        <w:rPr>
          <w:rFonts w:ascii="Sylfaen" w:eastAsia="Times New Roman" w:hAnsi="Sylfaen" w:cs="Sylfaen"/>
          <w:lang w:val="ka-GE"/>
        </w:rPr>
      </w:pPr>
      <w:r w:rsidRPr="00E95713">
        <w:rPr>
          <w:rFonts w:ascii="Sylfaen" w:eastAsia="Times New Roman" w:hAnsi="Sylfaen" w:cs="Sylfaen"/>
          <w:lang w:val="ka-GE"/>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sidRPr="00E95713">
        <w:rPr>
          <w:rFonts w:ascii="Sylfaen" w:eastAsia="Times New Roman" w:hAnsi="Sylfaen" w:cs="Sylfaen"/>
          <w:lang w:val="ka-GE"/>
        </w:rPr>
        <w:br/>
      </w:r>
      <w:r w:rsidRPr="00E95713">
        <w:rPr>
          <w:rFonts w:ascii="Sylfaen" w:eastAsia="Times New Roman" w:hAnsi="Sylfaen" w:cs="Sylfaen"/>
          <w:lang w:val="ka-GE"/>
        </w:rPr>
        <w:br/>
        <w:t xml:space="preserve">ქვეყნის შიგნით და ქვეყნის გარეთ ჩასატარებელი სწავლებების, აგრეთვე წვევამდელთა </w:t>
      </w:r>
      <w:r w:rsidRPr="00E95713">
        <w:rPr>
          <w:rFonts w:ascii="Sylfaen" w:eastAsia="Times New Roman" w:hAnsi="Sylfaen" w:cs="Sylfaen"/>
          <w:lang w:val="ka-GE"/>
        </w:rPr>
        <w:lastRenderedPageBreak/>
        <w:t>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AB2188" w:rsidRPr="00E95713" w:rsidRDefault="00AB2188" w:rsidP="00545EFF">
      <w:pPr>
        <w:spacing w:line="240" w:lineRule="auto"/>
        <w:jc w:val="both"/>
        <w:rPr>
          <w:rFonts w:ascii="Sylfaen" w:hAnsi="Sylfaen"/>
          <w:lang w:val="ka-GE"/>
        </w:rPr>
      </w:pPr>
    </w:p>
    <w:p w:rsidR="00AB2188" w:rsidRPr="00182BC5"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შინაგან საქმეთა სამინისტრო</w:t>
      </w:r>
    </w:p>
    <w:p w:rsidR="00AB2188" w:rsidRPr="00E95713" w:rsidRDefault="00AB2188" w:rsidP="00545EFF">
      <w:pPr>
        <w:spacing w:line="240" w:lineRule="auto"/>
        <w:jc w:val="both"/>
        <w:rPr>
          <w:rFonts w:ascii="Sylfaen" w:eastAsia="Sylfaen" w:hAnsi="Sylfaen"/>
          <w:b/>
          <w:lang w:val="ka-GE"/>
        </w:rPr>
      </w:pP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160345" w:rsidRPr="00182BC5" w:rsidRDefault="00160345" w:rsidP="00160345">
      <w:pPr>
        <w:spacing w:after="0"/>
        <w:rPr>
          <w:lang w:val="ka-GE"/>
        </w:rPr>
      </w:pPr>
    </w:p>
    <w:p w:rsidR="00160345" w:rsidRPr="00182BC5" w:rsidRDefault="00160345" w:rsidP="00160345">
      <w:pPr>
        <w:spacing w:after="0"/>
        <w:jc w:val="both"/>
        <w:rPr>
          <w:rFonts w:ascii="Sylfaen" w:eastAsia="Sylfaen" w:hAnsi="Sylfaen"/>
          <w:color w:val="000000"/>
          <w:lang w:val="ka-GE"/>
        </w:rPr>
      </w:pPr>
      <w:r w:rsidRPr="00182BC5">
        <w:rPr>
          <w:rFonts w:ascii="Sylfaen" w:eastAsia="Sylfaen" w:hAnsi="Sylfaen"/>
          <w:color w:val="000000"/>
          <w:lang w:val="ka-GE"/>
        </w:rPr>
        <w:t>პრევენციული და საგამოძიებო ფუნქციების გაძლიერება;</w:t>
      </w:r>
      <w:r w:rsidRPr="00182BC5">
        <w:rPr>
          <w:rFonts w:ascii="Sylfaen" w:eastAsia="Sylfaen" w:hAnsi="Sylfaen"/>
          <w:color w:val="000000"/>
          <w:lang w:val="ka-GE"/>
        </w:rPr>
        <w:br/>
      </w:r>
      <w:r w:rsidRPr="00182BC5">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182BC5">
        <w:rPr>
          <w:rFonts w:ascii="Sylfaen" w:eastAsia="Sylfaen" w:hAnsi="Sylfaen"/>
          <w:color w:val="000000"/>
          <w:lang w:val="ka-GE"/>
        </w:rPr>
        <w:br/>
      </w:r>
      <w:r w:rsidRPr="00182BC5">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182BC5">
        <w:rPr>
          <w:rFonts w:ascii="Sylfaen" w:eastAsia="Sylfaen" w:hAnsi="Sylfaen"/>
          <w:color w:val="000000"/>
          <w:lang w:val="ka-GE"/>
        </w:rPr>
        <w:br/>
      </w:r>
      <w:r w:rsidRPr="00182BC5">
        <w:rPr>
          <w:rFonts w:ascii="Sylfaen" w:eastAsia="Sylfaen" w:hAnsi="Sylfaen"/>
          <w:color w:val="000000"/>
          <w:lang w:val="ka-GE"/>
        </w:rPr>
        <w:br/>
      </w:r>
      <w:r w:rsidRPr="00E95713">
        <w:rPr>
          <w:rFonts w:ascii="Sylfaen" w:eastAsia="Sylfaen" w:hAnsi="Sylfaen"/>
          <w:color w:val="000000"/>
          <w:lang w:val="ka-GE"/>
        </w:rPr>
        <w:t xml:space="preserve">საქართველოს შინაგან საქმეთა </w:t>
      </w:r>
      <w:r w:rsidRPr="00182BC5">
        <w:rPr>
          <w:rFonts w:ascii="Sylfaen" w:eastAsia="Sylfaen" w:hAnsi="Sylfaen"/>
          <w:color w:val="000000"/>
          <w:lang w:val="ka-GE"/>
        </w:rPr>
        <w:t xml:space="preserve">სამინისტროს მატერიალურ-ტექნიკური ბაზის და ავტოპარკის მუდმივი განახლება, ინფრასტრუქტურის რეაბილიტაცია, </w:t>
      </w:r>
      <w:r w:rsidRPr="00E95713">
        <w:rPr>
          <w:rFonts w:ascii="Sylfaen" w:eastAsia="Sylfaen" w:hAnsi="Sylfaen"/>
          <w:color w:val="000000"/>
          <w:lang w:val="ka-GE"/>
        </w:rPr>
        <w:t xml:space="preserve">სამინისტროს </w:t>
      </w:r>
      <w:r w:rsidRPr="00182BC5">
        <w:rPr>
          <w:rFonts w:ascii="Sylfaen" w:eastAsia="Sylfaen" w:hAnsi="Sylfaen"/>
          <w:color w:val="000000"/>
          <w:lang w:val="ka-GE"/>
        </w:rPr>
        <w:t>სისტემის  მოსამსახურეებისთვის სოციალური დაცვის გარანტიების გაუმჯობესება.</w:t>
      </w:r>
    </w:p>
    <w:p w:rsidR="00160345" w:rsidRPr="00182BC5" w:rsidRDefault="00160345" w:rsidP="00160345">
      <w:pPr>
        <w:rPr>
          <w:rFonts w:ascii="Sylfaen" w:eastAsia="Sylfaen" w:hAnsi="Sylfaen"/>
          <w:color w:val="000000"/>
          <w:lang w:val="ka-GE"/>
        </w:rPr>
      </w:pP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 xml:space="preserve">სახელმწიფო საზღვრის დაცვა </w:t>
      </w:r>
    </w:p>
    <w:p w:rsidR="00160345" w:rsidRPr="00182BC5" w:rsidRDefault="00160345" w:rsidP="00160345">
      <w:pPr>
        <w:rPr>
          <w:rFonts w:ascii="Sylfaen" w:eastAsia="Sylfaen" w:hAnsi="Sylfaen"/>
          <w:color w:val="000000"/>
          <w:lang w:val="ka-GE"/>
        </w:rPr>
      </w:pPr>
    </w:p>
    <w:p w:rsidR="00160345" w:rsidRPr="00E95713" w:rsidRDefault="00160345" w:rsidP="00160345">
      <w:pPr>
        <w:jc w:val="both"/>
        <w:rPr>
          <w:rFonts w:ascii="Sylfaen" w:eastAsia="Sylfaen" w:hAnsi="Sylfaen"/>
          <w:color w:val="000000"/>
          <w:lang w:val="ka-GE"/>
        </w:rPr>
      </w:pPr>
      <w:r w:rsidRPr="00E95713">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E95713">
        <w:rPr>
          <w:rFonts w:ascii="Sylfaen" w:eastAsia="Sylfaen" w:hAnsi="Sylfaen"/>
          <w:color w:val="000000"/>
          <w:lang w:val="ka-GE"/>
        </w:rPr>
        <w:br/>
      </w:r>
      <w:r w:rsidRPr="00E95713">
        <w:rPr>
          <w:rFonts w:ascii="Sylfaen" w:eastAsia="Sylfaen" w:hAnsi="Sylfaen"/>
          <w:color w:val="000000"/>
          <w:lang w:val="ka-GE"/>
        </w:rPr>
        <w:br/>
        <w:t>ზღვაოსნობისა და ნაოსნობის  წესების დაცვის კონტროლი;</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E95713">
        <w:rPr>
          <w:rFonts w:ascii="Sylfaen" w:eastAsia="Sylfaen" w:hAnsi="Sylfaen"/>
          <w:color w:val="000000"/>
          <w:lang w:val="ka-GE"/>
        </w:rPr>
        <w:br/>
      </w:r>
      <w:r w:rsidRPr="00E95713">
        <w:rPr>
          <w:rFonts w:ascii="Sylfaen" w:eastAsia="Sylfaen" w:hAnsi="Sylfaen"/>
          <w:color w:val="000000"/>
          <w:lang w:val="ka-GE"/>
        </w:rPr>
        <w:lastRenderedPageBreak/>
        <w:br/>
        <w:t>სასაზღვრო პოლიციის  საჰაერო და საზღვაო  ფლოტის განახლება;</w:t>
      </w:r>
    </w:p>
    <w:p w:rsidR="00160345" w:rsidRPr="00E95713" w:rsidRDefault="00160345" w:rsidP="00160345">
      <w:pPr>
        <w:widowControl w:val="0"/>
        <w:autoSpaceDE w:val="0"/>
        <w:autoSpaceDN w:val="0"/>
        <w:adjustRightInd w:val="0"/>
        <w:spacing w:after="0" w:line="240" w:lineRule="auto"/>
        <w:jc w:val="both"/>
        <w:rPr>
          <w:rFonts w:ascii="Sylfaen" w:eastAsiaTheme="minorHAnsi" w:hAnsi="Sylfaen"/>
          <w:lang w:val="ka-GE"/>
        </w:rPr>
      </w:pPr>
    </w:p>
    <w:p w:rsidR="00160345" w:rsidRPr="00E95713" w:rsidRDefault="00160345" w:rsidP="00160345">
      <w:pPr>
        <w:jc w:val="both"/>
        <w:rPr>
          <w:rFonts w:ascii="Sylfaen" w:hAnsi="Sylfaen" w:cs="Sylfaen"/>
          <w:b/>
          <w:i/>
          <w:iCs/>
          <w:lang w:val="ka-GE"/>
        </w:rPr>
      </w:pPr>
      <w:r w:rsidRPr="00E95713">
        <w:rPr>
          <w:rFonts w:ascii="Sylfaen" w:hAnsi="Sylfaen" w:cs="Sylfaen"/>
          <w:b/>
          <w:i/>
          <w:iCs/>
          <w:lang w:val="ka-GE"/>
        </w:rPr>
        <w:t xml:space="preserve">ფიზიკურ და იურიდიულ პირთა (მათ შორის, ქონების),  </w:t>
      </w:r>
      <w:r w:rsidRPr="00182BC5">
        <w:rPr>
          <w:rFonts w:ascii="Sylfaen" w:hAnsi="Sylfaen" w:cs="Sylfaen"/>
          <w:b/>
          <w:i/>
          <w:iCs/>
          <w:lang w:val="ka-GE"/>
        </w:rPr>
        <w:t xml:space="preserve"> </w:t>
      </w:r>
      <w:r w:rsidRPr="00E95713">
        <w:rPr>
          <w:rFonts w:ascii="Sylfaen" w:hAnsi="Sylfaen" w:cs="Sylfaen"/>
          <w:b/>
          <w:i/>
          <w:iCs/>
          <w:lang w:val="ka-GE"/>
        </w:rPr>
        <w:t xml:space="preserve">ეროვნული საგანძურის დაცვის და უსაფრთხოების დონის ამაღლება </w:t>
      </w:r>
    </w:p>
    <w:p w:rsidR="00160345" w:rsidRPr="00E95713" w:rsidRDefault="00160345" w:rsidP="00160345">
      <w:pPr>
        <w:spacing w:after="0"/>
        <w:jc w:val="both"/>
        <w:rPr>
          <w:rFonts w:ascii="Sylfaen" w:eastAsia="Sylfaen" w:hAnsi="Sylfaen"/>
          <w:color w:val="000000"/>
          <w:lang w:val="ka-GE"/>
        </w:rPr>
      </w:pPr>
      <w:r w:rsidRPr="00182BC5">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182BC5">
        <w:rPr>
          <w:rFonts w:ascii="Sylfaen" w:eastAsia="Sylfaen" w:hAnsi="Sylfaen"/>
          <w:color w:val="000000"/>
          <w:lang w:val="ka-GE"/>
        </w:rPr>
        <w:br/>
      </w:r>
      <w:r w:rsidRPr="00182BC5">
        <w:rPr>
          <w:rFonts w:ascii="Sylfaen" w:eastAsia="Sylfaen" w:hAnsi="Sylfaen"/>
          <w:color w:val="000000"/>
          <w:lang w:val="ka-GE"/>
        </w:rPr>
        <w:br/>
        <w:t>ავტოპარკის მუდმივი განახლება;</w:t>
      </w:r>
      <w:r w:rsidRPr="00182BC5">
        <w:rPr>
          <w:rFonts w:ascii="Sylfaen" w:eastAsia="Sylfaen" w:hAnsi="Sylfaen"/>
          <w:color w:val="000000"/>
          <w:lang w:val="ka-GE"/>
        </w:rPr>
        <w:br/>
      </w:r>
      <w:r w:rsidRPr="00182BC5">
        <w:rPr>
          <w:rFonts w:ascii="Sylfaen" w:eastAsia="Sylfaen" w:hAnsi="Sylfaen"/>
          <w:color w:val="000000"/>
          <w:lang w:val="ka-GE"/>
        </w:rPr>
        <w:br/>
        <w:t>ინფრასტრუქტურის მუდმივი რეაბილიტაცია.</w:t>
      </w:r>
    </w:p>
    <w:p w:rsidR="00160345" w:rsidRPr="00182BC5" w:rsidRDefault="00160345" w:rsidP="00160345">
      <w:pPr>
        <w:jc w:val="both"/>
        <w:rPr>
          <w:rFonts w:ascii="Sylfaen" w:eastAsia="Sylfaen" w:hAnsi="Sylfaen"/>
          <w:color w:val="000000"/>
          <w:lang w:val="ka-GE"/>
        </w:rPr>
      </w:pP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160345" w:rsidRPr="00E95713" w:rsidRDefault="00160345" w:rsidP="00160345">
      <w:pPr>
        <w:spacing w:after="0" w:line="240" w:lineRule="auto"/>
        <w:jc w:val="both"/>
        <w:rPr>
          <w:rFonts w:ascii="Sylfaen" w:eastAsia="Sylfaen" w:hAnsi="Sylfaen"/>
          <w:color w:val="000000"/>
          <w:lang w:val="ka-GE"/>
        </w:rPr>
      </w:pPr>
    </w:p>
    <w:p w:rsidR="00160345" w:rsidRPr="00E95713" w:rsidRDefault="00160345" w:rsidP="00160345">
      <w:pPr>
        <w:jc w:val="both"/>
        <w:rPr>
          <w:rFonts w:ascii="Sylfaen" w:eastAsia="Sylfaen" w:hAnsi="Sylfaen"/>
          <w:color w:val="000000"/>
          <w:lang w:val="ka-GE"/>
        </w:rPr>
      </w:pPr>
      <w:r w:rsidRPr="00182BC5">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182BC5">
        <w:rPr>
          <w:rFonts w:ascii="Sylfaen" w:eastAsia="Sylfaen" w:hAnsi="Sylfaen"/>
          <w:color w:val="000000"/>
          <w:lang w:val="ka-GE"/>
        </w:rPr>
        <w:br/>
      </w:r>
      <w:r w:rsidRPr="00182BC5">
        <w:rPr>
          <w:rFonts w:ascii="Sylfaen" w:eastAsia="Sylfaen" w:hAnsi="Sylfaen"/>
          <w:color w:val="000000"/>
          <w:lang w:val="ka-GE"/>
        </w:rPr>
        <w:br/>
        <w:t>ინფრასტრუქტურის რეაბილიტაცია.</w:t>
      </w: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160345" w:rsidRPr="00E95713" w:rsidRDefault="00160345" w:rsidP="00160345">
      <w:pPr>
        <w:spacing w:line="240" w:lineRule="auto"/>
        <w:jc w:val="both"/>
        <w:rPr>
          <w:rFonts w:ascii="Sylfaen" w:hAnsi="Sylfaen"/>
          <w:lang w:val="ka-GE"/>
        </w:rPr>
      </w:pPr>
    </w:p>
    <w:p w:rsidR="00160345" w:rsidRPr="00E95713" w:rsidRDefault="00160345" w:rsidP="00160345">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E95713">
        <w:rPr>
          <w:rFonts w:ascii="Sylfaen" w:eastAsia="Sylfaen" w:hAnsi="Sylfaen"/>
          <w:color w:val="000000"/>
          <w:lang w:val="ka-GE"/>
        </w:rPr>
        <w:br/>
        <w:t xml:space="preserve"> </w:t>
      </w:r>
      <w:r w:rsidRPr="00E95713">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E95713">
        <w:rPr>
          <w:rFonts w:ascii="Sylfaen" w:eastAsia="Sylfaen" w:hAnsi="Sylfaen"/>
          <w:color w:val="000000"/>
          <w:lang w:val="ka-GE"/>
        </w:rPr>
        <w:br/>
      </w:r>
      <w:r w:rsidRPr="00E95713">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E95713">
        <w:rPr>
          <w:rFonts w:ascii="Sylfaen" w:eastAsia="Sylfaen" w:hAnsi="Sylfaen"/>
          <w:color w:val="000000"/>
          <w:lang w:val="ka-GE"/>
        </w:rPr>
        <w:br/>
      </w:r>
      <w:r w:rsidRPr="00E95713">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E95713">
        <w:rPr>
          <w:rFonts w:ascii="Sylfaen" w:eastAsia="Sylfaen" w:hAnsi="Sylfaen"/>
          <w:color w:val="000000"/>
          <w:lang w:val="ka-GE"/>
        </w:rPr>
        <w:br/>
      </w:r>
      <w:r w:rsidRPr="00E95713">
        <w:rPr>
          <w:rFonts w:ascii="Sylfaen" w:eastAsia="Sylfaen" w:hAnsi="Sylfaen"/>
          <w:color w:val="000000"/>
          <w:lang w:val="ka-GE"/>
        </w:rPr>
        <w:br/>
      </w:r>
      <w:r w:rsidRPr="00E95713">
        <w:rPr>
          <w:rFonts w:ascii="Sylfaen" w:eastAsia="Sylfaen" w:hAnsi="Sylfaen"/>
          <w:color w:val="000000"/>
          <w:lang w:val="ka-GE"/>
        </w:rPr>
        <w:lastRenderedPageBreak/>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160345" w:rsidRPr="00E95713" w:rsidRDefault="00160345" w:rsidP="00160345">
      <w:pPr>
        <w:spacing w:line="240" w:lineRule="auto"/>
        <w:jc w:val="both"/>
        <w:rPr>
          <w:rFonts w:ascii="Sylfaen" w:eastAsia="Sylfaen" w:hAnsi="Sylfaen"/>
          <w:color w:val="000000"/>
          <w:lang w:val="ka-GE"/>
        </w:rPr>
      </w:pP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160345" w:rsidRPr="00E95713" w:rsidRDefault="00160345" w:rsidP="00160345">
      <w:pPr>
        <w:jc w:val="both"/>
        <w:rPr>
          <w:rFonts w:ascii="Sylfaen" w:hAnsi="Sylfaen"/>
          <w:lang w:val="ka-GE"/>
        </w:rPr>
      </w:pPr>
    </w:p>
    <w:p w:rsidR="00160345" w:rsidRPr="00E95713" w:rsidRDefault="00160345" w:rsidP="00160345">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E95713">
        <w:rPr>
          <w:rFonts w:ascii="Sylfaen" w:eastAsia="Sylfaen" w:hAnsi="Sylfaen"/>
          <w:color w:val="000000"/>
          <w:lang w:val="ka-GE"/>
        </w:rPr>
        <w:br/>
      </w:r>
      <w:r w:rsidRPr="00E95713">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160345" w:rsidRPr="00E95713" w:rsidRDefault="00160345" w:rsidP="00160345">
      <w:pPr>
        <w:spacing w:after="0" w:line="240" w:lineRule="auto"/>
        <w:jc w:val="both"/>
        <w:rPr>
          <w:rFonts w:ascii="Sylfaen" w:eastAsia="Sylfaen" w:hAnsi="Sylfaen"/>
          <w:color w:val="000000"/>
          <w:lang w:val="ka-GE"/>
        </w:rPr>
      </w:pPr>
      <w:r w:rsidRPr="00E95713">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E95713">
        <w:rPr>
          <w:rFonts w:ascii="Sylfaen" w:eastAsia="Sylfaen" w:hAnsi="Sylfaen"/>
          <w:color w:val="000000"/>
          <w:lang w:val="ka-GE"/>
        </w:rPr>
        <w:br/>
      </w:r>
      <w:r w:rsidRPr="00E95713">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E95713">
        <w:rPr>
          <w:rFonts w:ascii="Sylfaen" w:eastAsia="Sylfaen" w:hAnsi="Sylfaen"/>
          <w:color w:val="000000"/>
          <w:lang w:val="ka-GE"/>
        </w:rPr>
        <w:br/>
      </w:r>
      <w:r w:rsidRPr="00182BC5">
        <w:rPr>
          <w:rFonts w:ascii="Sylfaen" w:eastAsia="Sylfaen" w:hAnsi="Sylfaen" w:cs="Times New Roman"/>
          <w:color w:val="000000"/>
          <w:lang w:val="ka-GE"/>
        </w:rPr>
        <w:br/>
      </w:r>
      <w:r w:rsidRPr="00E95713">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160345" w:rsidRPr="00E95713" w:rsidRDefault="00160345" w:rsidP="00160345">
      <w:pPr>
        <w:spacing w:after="0" w:line="240" w:lineRule="auto"/>
        <w:jc w:val="both"/>
        <w:rPr>
          <w:rFonts w:ascii="Sylfaen" w:eastAsia="Sylfaen" w:hAnsi="Sylfaen"/>
          <w:color w:val="000000"/>
          <w:lang w:val="ka-GE"/>
        </w:rPr>
      </w:pPr>
    </w:p>
    <w:p w:rsidR="00160345" w:rsidRPr="00E95713" w:rsidRDefault="00160345" w:rsidP="00CD7BD5">
      <w:pPr>
        <w:rPr>
          <w:lang w:val="ka-GE"/>
        </w:rPr>
      </w:pPr>
    </w:p>
    <w:p w:rsidR="00160345" w:rsidRPr="00E95713" w:rsidRDefault="00160345" w:rsidP="00160345">
      <w:pPr>
        <w:pStyle w:val="Heading6"/>
        <w:tabs>
          <w:tab w:val="num" w:pos="1800"/>
        </w:tabs>
        <w:spacing w:before="0" w:line="240" w:lineRule="auto"/>
        <w:jc w:val="both"/>
        <w:rPr>
          <w:rFonts w:ascii="Sylfaen" w:hAnsi="Sylfaen" w:cs="Sylfaen"/>
          <w:b/>
          <w:i/>
          <w:iCs/>
          <w:lang w:val="ka-GE"/>
        </w:rPr>
      </w:pPr>
      <w:r w:rsidRPr="00E95713">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160345" w:rsidRPr="00E95713" w:rsidRDefault="00160345" w:rsidP="00160345">
      <w:pPr>
        <w:widowControl w:val="0"/>
        <w:autoSpaceDE w:val="0"/>
        <w:autoSpaceDN w:val="0"/>
        <w:adjustRightInd w:val="0"/>
        <w:spacing w:line="240" w:lineRule="auto"/>
        <w:ind w:firstLine="480"/>
        <w:jc w:val="both"/>
        <w:rPr>
          <w:rFonts w:ascii="Sylfaen" w:hAnsi="Sylfaen" w:cs="Sylfaen"/>
          <w:bCs/>
          <w:iCs/>
          <w:lang w:val="ka-GE"/>
        </w:rPr>
      </w:pPr>
    </w:p>
    <w:p w:rsidR="00160345" w:rsidRPr="00E95713" w:rsidRDefault="00160345" w:rsidP="00160345">
      <w:pPr>
        <w:spacing w:line="240" w:lineRule="auto"/>
        <w:jc w:val="both"/>
        <w:rPr>
          <w:rFonts w:ascii="Sylfaen" w:eastAsia="Sylfaen" w:hAnsi="Sylfaen"/>
          <w:color w:val="000000"/>
          <w:lang w:val="ka-GE"/>
        </w:rPr>
      </w:pPr>
      <w:r w:rsidRPr="00E95713">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160345" w:rsidRPr="00E95713" w:rsidRDefault="00160345" w:rsidP="00160345">
      <w:pPr>
        <w:spacing w:line="240" w:lineRule="auto"/>
        <w:jc w:val="both"/>
        <w:rPr>
          <w:rFonts w:ascii="Sylfaen" w:eastAsia="Sylfaen" w:hAnsi="Sylfaen"/>
          <w:color w:val="000000"/>
          <w:lang w:val="ka-GE"/>
        </w:rPr>
      </w:pPr>
      <w:r w:rsidRPr="00E95713">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160345" w:rsidRPr="00E95713" w:rsidRDefault="00160345" w:rsidP="00160345">
      <w:pPr>
        <w:spacing w:line="240" w:lineRule="auto"/>
        <w:jc w:val="both"/>
        <w:rPr>
          <w:rFonts w:ascii="Sylfaen" w:eastAsia="Sylfaen" w:hAnsi="Sylfaen"/>
          <w:color w:val="000000"/>
          <w:lang w:val="ka-GE"/>
        </w:rPr>
      </w:pPr>
    </w:p>
    <w:p w:rsidR="00160345" w:rsidRPr="00E95713" w:rsidRDefault="00160345" w:rsidP="00160345">
      <w:pPr>
        <w:pStyle w:val="Heading6"/>
        <w:tabs>
          <w:tab w:val="num" w:pos="1800"/>
        </w:tabs>
        <w:spacing w:before="0" w:line="240" w:lineRule="auto"/>
        <w:jc w:val="both"/>
        <w:rPr>
          <w:rFonts w:ascii="Sylfaen" w:hAnsi="Sylfaen" w:cs="Sylfaen"/>
          <w:b/>
          <w:bCs/>
          <w:i/>
          <w:iCs/>
          <w:lang w:val="ka-GE"/>
        </w:rPr>
      </w:pPr>
      <w:r w:rsidRPr="00E95713">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160345" w:rsidRPr="00E95713" w:rsidRDefault="00160345" w:rsidP="00160345">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160345" w:rsidRPr="00E95713" w:rsidRDefault="00160345" w:rsidP="00160345">
      <w:pPr>
        <w:jc w:val="both"/>
        <w:rPr>
          <w:rFonts w:ascii="Sylfaen" w:hAnsi="Sylfaen" w:cs="Sylfaen"/>
          <w:lang w:val="ka-GE"/>
        </w:rPr>
      </w:pPr>
      <w:r w:rsidRPr="00E95713">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AB2188" w:rsidRPr="00E95713" w:rsidRDefault="00AB2188" w:rsidP="00545EFF">
      <w:pPr>
        <w:spacing w:after="0" w:line="240" w:lineRule="auto"/>
        <w:jc w:val="both"/>
        <w:rPr>
          <w:rFonts w:ascii="Sylfaen" w:eastAsia="Sylfaen" w:hAnsi="Sylfaen"/>
          <w:lang w:val="ka-GE"/>
        </w:rPr>
      </w:pPr>
    </w:p>
    <w:p w:rsidR="00AB2188" w:rsidRPr="00182BC5"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გარემოს დაცვისა და  სოფლის მეურნეობის სამინისტრო</w:t>
      </w:r>
    </w:p>
    <w:p w:rsidR="00AB2188" w:rsidRPr="00E95713" w:rsidRDefault="00AB2188" w:rsidP="00545EFF">
      <w:pPr>
        <w:spacing w:line="240" w:lineRule="auto"/>
        <w:jc w:val="both"/>
        <w:rPr>
          <w:rFonts w:ascii="Sylfaen" w:hAnsi="Sylfaen"/>
          <w:lang w:val="ka-GE"/>
        </w:rPr>
      </w:pPr>
    </w:p>
    <w:p w:rsidR="007D6DB3" w:rsidRPr="00E95713" w:rsidRDefault="007D6DB3" w:rsidP="007D6DB3">
      <w:pPr>
        <w:pStyle w:val="Heading6"/>
        <w:tabs>
          <w:tab w:val="num" w:pos="1800"/>
        </w:tabs>
        <w:spacing w:before="0" w:after="240" w:line="240" w:lineRule="auto"/>
        <w:ind w:left="360" w:firstLine="90"/>
        <w:jc w:val="both"/>
        <w:rPr>
          <w:rFonts w:ascii="Sylfaen" w:hAnsi="Sylfaen" w:cs="Sylfaen"/>
          <w:b/>
          <w:i/>
          <w:iCs/>
          <w:lang w:val="ka-GE"/>
        </w:rPr>
      </w:pPr>
      <w:r w:rsidRPr="00E95713">
        <w:rPr>
          <w:rFonts w:ascii="Sylfaen" w:hAnsi="Sylfaen" w:cs="Sylfaen"/>
          <w:b/>
          <w:i/>
          <w:iCs/>
          <w:lang w:val="ka-GE"/>
        </w:rPr>
        <w:t>გარემოს დაცვის და სოფლის მეურნეობის განვითარების პროგრამა</w:t>
      </w:r>
    </w:p>
    <w:p w:rsidR="007D6DB3" w:rsidRPr="00182BC5" w:rsidRDefault="007D6DB3" w:rsidP="007D6D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ქ</w:t>
      </w:r>
      <w:r w:rsidRPr="00182BC5">
        <w:rPr>
          <w:rFonts w:ascii="Sylfaen" w:eastAsia="Sylfaen" w:hAnsi="Sylfaen"/>
          <w:color w:val="000000"/>
          <w:lang w:val="ka-GE"/>
        </w:rPr>
        <w:t>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საქართველოს გარემოს დაცვის მოქმედებათა ეროვნული პროგრამის შემუშავება;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7D6DB3" w:rsidRPr="00182BC5" w:rsidRDefault="007D6DB3" w:rsidP="007D6DB3">
      <w:pPr>
        <w:spacing w:after="0" w:line="240" w:lineRule="auto"/>
        <w:jc w:val="both"/>
        <w:rPr>
          <w:rFonts w:ascii="Sylfaen" w:eastAsia="Sylfaen" w:hAnsi="Sylfaen"/>
          <w:color w:val="000000"/>
          <w:lang w:val="ka-GE"/>
        </w:rPr>
      </w:pPr>
    </w:p>
    <w:p w:rsidR="007D6DB3" w:rsidRPr="00182BC5" w:rsidRDefault="007D6DB3" w:rsidP="007D6DB3">
      <w:pPr>
        <w:spacing w:after="0" w:line="240" w:lineRule="auto"/>
        <w:jc w:val="both"/>
        <w:rPr>
          <w:rFonts w:ascii="Sylfaen" w:eastAsia="Sylfaen" w:hAnsi="Sylfaen"/>
          <w:color w:val="000000"/>
          <w:lang w:val="ka-GE"/>
        </w:rPr>
      </w:pPr>
      <w:r w:rsidRPr="00182BC5">
        <w:rPr>
          <w:rFonts w:ascii="Sylfaen" w:eastAsia="Sylfaen" w:hAnsi="Sylfaen"/>
          <w:color w:val="000000"/>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7D6DB3" w:rsidRPr="00182BC5" w:rsidRDefault="007D6DB3" w:rsidP="007D6DB3">
      <w:pPr>
        <w:spacing w:after="0" w:line="240" w:lineRule="auto"/>
        <w:jc w:val="both"/>
        <w:rPr>
          <w:rFonts w:ascii="Sylfaen" w:eastAsia="Sylfaen" w:hAnsi="Sylfaen"/>
          <w:color w:val="000000"/>
          <w:lang w:val="ka-GE"/>
        </w:rPr>
      </w:pPr>
    </w:p>
    <w:p w:rsidR="007D6DB3" w:rsidRPr="00E95713" w:rsidRDefault="007D6DB3" w:rsidP="007D6DB3">
      <w:pPr>
        <w:spacing w:after="0" w:line="240" w:lineRule="auto"/>
        <w:jc w:val="both"/>
        <w:rPr>
          <w:rFonts w:ascii="Sylfaen" w:eastAsia="Sylfaen" w:hAnsi="Sylfaen"/>
          <w:color w:val="000000"/>
          <w:lang w:val="ka-GE"/>
        </w:rPr>
      </w:pPr>
      <w:r w:rsidRPr="00E95713">
        <w:rPr>
          <w:rFonts w:ascii="Sylfaen" w:eastAsia="Sylfaen" w:hAnsi="Sylfaen"/>
          <w:color w:val="000000"/>
          <w:lang w:val="ka-GE"/>
        </w:rP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p w:rsidR="007D6DB3" w:rsidRPr="00E95713" w:rsidRDefault="007D6DB3" w:rsidP="007D6DB3">
      <w:pPr>
        <w:spacing w:after="0" w:line="240" w:lineRule="auto"/>
        <w:jc w:val="both"/>
        <w:rPr>
          <w:rFonts w:ascii="Sylfaen" w:eastAsia="Sylfaen" w:hAnsi="Sylfaen"/>
          <w:color w:val="000000"/>
          <w:lang w:val="ka-GE"/>
        </w:rPr>
      </w:pPr>
    </w:p>
    <w:p w:rsidR="007D6DB3" w:rsidRPr="00E95713" w:rsidRDefault="007D6DB3" w:rsidP="007D6DB3">
      <w:pPr>
        <w:spacing w:after="0" w:line="240" w:lineRule="auto"/>
        <w:jc w:val="both"/>
        <w:rPr>
          <w:rFonts w:ascii="Sylfaen" w:hAnsi="Sylfaen"/>
          <w:lang w:val="ka-GE"/>
        </w:rPr>
      </w:pPr>
    </w:p>
    <w:p w:rsidR="007D6DB3" w:rsidRPr="00E95713" w:rsidRDefault="007D6DB3" w:rsidP="007D6DB3">
      <w:pPr>
        <w:pStyle w:val="Heading6"/>
        <w:tabs>
          <w:tab w:val="num" w:pos="1800"/>
        </w:tabs>
        <w:spacing w:before="0" w:line="240" w:lineRule="auto"/>
        <w:ind w:left="360" w:hanging="180"/>
        <w:jc w:val="both"/>
        <w:rPr>
          <w:rFonts w:ascii="Sylfaen" w:hAnsi="Sylfaen" w:cs="Sylfaen"/>
          <w:b/>
          <w:i/>
          <w:iCs/>
          <w:lang w:val="ka-GE"/>
        </w:rPr>
      </w:pPr>
      <w:r w:rsidRPr="00E95713">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7D6DB3" w:rsidRPr="00E95713" w:rsidRDefault="007D6DB3" w:rsidP="007D6DB3">
      <w:pPr>
        <w:spacing w:line="240" w:lineRule="auto"/>
        <w:jc w:val="both"/>
        <w:rPr>
          <w:rFonts w:ascii="Sylfaen" w:eastAsia="Sylfaen" w:hAnsi="Sylfaen"/>
          <w:lang w:val="ka-GE"/>
        </w:rPr>
      </w:pP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სურსათის უვნებლობის სახელმწიფო კონტროლი;</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lastRenderedPageBreak/>
        <w:t>ცხოველთა იდენტიფიკაცია-რეგისტრაცია;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ვეტერინარული ზედამხედველობის პუნქტებში ცხოველთა გარეგან პარაზიტებზე დამუშავება;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მიმოქცევაში მყოფი ვეტერინარული პრეპარატების სახელმწიფო ვეტერინარული კონტროლი;</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7D6DB3" w:rsidRPr="00E95713" w:rsidRDefault="007D6DB3" w:rsidP="007D6DB3">
      <w:pPr>
        <w:pStyle w:val="Heading6"/>
        <w:tabs>
          <w:tab w:val="num" w:pos="1800"/>
        </w:tabs>
        <w:spacing w:before="240" w:line="240" w:lineRule="auto"/>
        <w:ind w:left="360"/>
        <w:jc w:val="both"/>
        <w:rPr>
          <w:rFonts w:ascii="Sylfaen" w:hAnsi="Sylfaen" w:cs="Calibri"/>
          <w:b/>
          <w:bCs/>
          <w:i/>
          <w:lang w:val="ka-GE"/>
        </w:rPr>
      </w:pPr>
      <w:r w:rsidRPr="00E95713">
        <w:rPr>
          <w:rFonts w:ascii="Sylfaen" w:hAnsi="Sylfaen" w:cs="Calibri"/>
          <w:b/>
          <w:bCs/>
          <w:i/>
          <w:lang w:val="ka-GE"/>
        </w:rPr>
        <w:t>მევენახეობა-მეღვინეობის განვითარება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ვენახების კადასტრის დანერგვა;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ვენახების ფართობების აღრიცხვა;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lastRenderedPageBreak/>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7D6DB3" w:rsidRPr="00E95713"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r w:rsidRPr="00E95713">
        <w:rPr>
          <w:rFonts w:ascii="Sylfaen" w:eastAsia="Sylfaen" w:hAnsi="Sylfaen"/>
          <w:color w:val="000000"/>
          <w:lang w:val="ka-GE"/>
        </w:rPr>
        <w:t>.</w:t>
      </w:r>
    </w:p>
    <w:p w:rsidR="007D6DB3" w:rsidRPr="00E95713" w:rsidRDefault="007D6DB3" w:rsidP="007D6DB3">
      <w:pPr>
        <w:spacing w:before="240" w:line="240" w:lineRule="auto"/>
        <w:jc w:val="both"/>
        <w:rPr>
          <w:rFonts w:ascii="Sylfaen" w:eastAsia="Sylfaen" w:hAnsi="Sylfaen"/>
          <w:color w:val="000000"/>
          <w:lang w:val="ka-GE"/>
        </w:rPr>
      </w:pPr>
    </w:p>
    <w:p w:rsidR="007D6DB3" w:rsidRPr="00E95713" w:rsidRDefault="007D6DB3" w:rsidP="007D6DB3">
      <w:pPr>
        <w:pStyle w:val="Heading6"/>
        <w:tabs>
          <w:tab w:val="num" w:pos="1800"/>
        </w:tabs>
        <w:spacing w:before="0" w:line="240" w:lineRule="auto"/>
        <w:ind w:left="360"/>
        <w:jc w:val="both"/>
        <w:rPr>
          <w:rFonts w:ascii="Sylfaen" w:hAnsi="Sylfaen" w:cs="Calibri"/>
          <w:b/>
          <w:bCs/>
          <w:i/>
          <w:lang w:val="ka-GE"/>
        </w:rPr>
      </w:pPr>
      <w:r w:rsidRPr="00E95713">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7D6DB3" w:rsidRPr="00E95713" w:rsidRDefault="007D6DB3" w:rsidP="007D6DB3">
      <w:pPr>
        <w:spacing w:line="240" w:lineRule="auto"/>
        <w:jc w:val="both"/>
        <w:rPr>
          <w:rFonts w:ascii="Sylfaen" w:eastAsia="Sylfaen" w:hAnsi="Sylfaen"/>
          <w:lang w:val="ka-GE"/>
        </w:rPr>
      </w:pPr>
    </w:p>
    <w:p w:rsidR="007D6DB3" w:rsidRPr="00182BC5" w:rsidRDefault="007D6DB3" w:rsidP="007D6DB3">
      <w:pPr>
        <w:jc w:val="both"/>
        <w:rPr>
          <w:rFonts w:ascii="Sylfaen" w:eastAsia="Sylfaen" w:hAnsi="Sylfaen"/>
          <w:color w:val="000000"/>
          <w:lang w:val="ka-GE"/>
        </w:rPr>
      </w:pPr>
      <w:r w:rsidRPr="00182BC5">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p>
    <w:p w:rsidR="007D6DB3" w:rsidRPr="00182BC5" w:rsidRDefault="007D6DB3" w:rsidP="007D6DB3">
      <w:pPr>
        <w:jc w:val="both"/>
        <w:rPr>
          <w:rFonts w:ascii="Sylfaen" w:eastAsia="Sylfaen" w:hAnsi="Sylfaen"/>
          <w:color w:val="000000"/>
          <w:lang w:val="ka-GE"/>
        </w:rPr>
      </w:pPr>
      <w:r w:rsidRPr="00182BC5">
        <w:rPr>
          <w:rFonts w:ascii="Sylfaen" w:eastAsia="Sylfaen" w:hAnsi="Sylfaen"/>
          <w:color w:val="000000"/>
          <w:lang w:val="ka-GE"/>
        </w:rP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p>
    <w:p w:rsidR="007D6DB3" w:rsidRPr="00182BC5" w:rsidRDefault="007D6DB3" w:rsidP="007D6DB3">
      <w:pPr>
        <w:ind w:left="90"/>
        <w:jc w:val="both"/>
        <w:rPr>
          <w:rFonts w:ascii="Sylfaen" w:eastAsia="Sylfaen" w:hAnsi="Sylfaen"/>
          <w:color w:val="000000"/>
          <w:lang w:val="ka-GE"/>
        </w:rPr>
      </w:pPr>
      <w:r w:rsidRPr="00182BC5">
        <w:rPr>
          <w:rFonts w:ascii="Sylfaen" w:eastAsia="Sylfaen" w:hAnsi="Sylfaen"/>
          <w:color w:val="000000"/>
          <w:lang w:val="ka-GE"/>
        </w:rP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p>
    <w:p w:rsidR="007D6DB3" w:rsidRPr="00182BC5" w:rsidRDefault="007D6DB3" w:rsidP="007D6DB3">
      <w:pPr>
        <w:ind w:left="90"/>
        <w:jc w:val="both"/>
        <w:rPr>
          <w:rFonts w:ascii="Sylfaen" w:eastAsia="Sylfaen" w:hAnsi="Sylfaen"/>
          <w:color w:val="000000"/>
          <w:lang w:val="ka-GE"/>
        </w:rPr>
      </w:pPr>
      <w:r w:rsidRPr="00182BC5">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p>
    <w:p w:rsidR="007D6DB3" w:rsidRPr="00182BC5" w:rsidRDefault="007D6DB3" w:rsidP="007D6DB3">
      <w:pPr>
        <w:ind w:left="90"/>
        <w:jc w:val="both"/>
        <w:rPr>
          <w:rFonts w:ascii="Sylfaen" w:eastAsia="Sylfaen" w:hAnsi="Sylfaen"/>
          <w:color w:val="000000"/>
          <w:lang w:val="ka-GE"/>
        </w:rPr>
      </w:pPr>
      <w:r w:rsidRPr="00182BC5">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7D6DB3" w:rsidRPr="00182BC5" w:rsidRDefault="007D6DB3" w:rsidP="007D6DB3">
      <w:pPr>
        <w:ind w:left="90"/>
        <w:jc w:val="both"/>
        <w:rPr>
          <w:rFonts w:ascii="Sylfaen" w:eastAsia="Sylfaen" w:hAnsi="Sylfaen"/>
          <w:color w:val="000000"/>
          <w:lang w:val="ka-GE"/>
        </w:rPr>
      </w:pPr>
      <w:r w:rsidRPr="00182BC5">
        <w:rPr>
          <w:rFonts w:ascii="Sylfaen" w:eastAsia="Sylfaen" w:hAnsi="Sylfaen"/>
          <w:color w:val="000000"/>
          <w:lang w:val="ka-GE"/>
        </w:rPr>
        <w:t>შექმნილი საფრთხეების სურსათისმიერი, ვეტერინარული და ფიტოსანიტარიული რისკების შეფასება.</w:t>
      </w:r>
    </w:p>
    <w:p w:rsidR="007D6DB3" w:rsidRPr="00E95713" w:rsidRDefault="007D6DB3" w:rsidP="007D6DB3">
      <w:pPr>
        <w:pStyle w:val="Heading6"/>
        <w:tabs>
          <w:tab w:val="num" w:pos="1800"/>
        </w:tabs>
        <w:spacing w:before="240" w:line="240" w:lineRule="auto"/>
        <w:ind w:left="360"/>
        <w:jc w:val="both"/>
        <w:rPr>
          <w:rFonts w:ascii="Sylfaen" w:eastAsia="Sylfaen" w:hAnsi="Sylfaen"/>
          <w:b/>
          <w:bCs/>
          <w:lang w:val="ka-GE"/>
        </w:rPr>
      </w:pPr>
      <w:r w:rsidRPr="00E95713">
        <w:rPr>
          <w:rFonts w:ascii="Sylfaen" w:hAnsi="Sylfaen" w:cs="Calibri"/>
          <w:b/>
          <w:bCs/>
          <w:i/>
          <w:lang w:val="ka-GE"/>
        </w:rPr>
        <w:t>ერთიანი აგროპროექტი</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სანერგე მეურნეობების მოწყობისა და მრავალწლიანი კულტურების ბაღების გაშენების ხელშეწყობა;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lastRenderedPageBreak/>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მოსავლის ამღები ტექნიკის თანადაფინანსება;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პროექტების ტექნიკური მხარდაჭერა;</w:t>
      </w:r>
    </w:p>
    <w:p w:rsidR="007D6DB3" w:rsidRPr="00E95713" w:rsidRDefault="007D6DB3" w:rsidP="007D6DB3">
      <w:pPr>
        <w:spacing w:before="240" w:after="0" w:line="240" w:lineRule="auto"/>
        <w:jc w:val="both"/>
        <w:rPr>
          <w:rFonts w:ascii="Sylfaen" w:eastAsia="Sylfaen" w:hAnsi="Sylfaen"/>
          <w:lang w:val="ka-GE"/>
        </w:rPr>
      </w:pPr>
      <w:r w:rsidRPr="00E95713">
        <w:rPr>
          <w:rFonts w:ascii="Sylfaen" w:eastAsia="Sylfaen" w:hAnsi="Sylfaen"/>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p>
    <w:p w:rsidR="007D6DB3" w:rsidRPr="00E95713" w:rsidRDefault="007D6DB3" w:rsidP="007D6DB3">
      <w:pPr>
        <w:spacing w:after="0" w:line="240" w:lineRule="auto"/>
        <w:jc w:val="both"/>
        <w:rPr>
          <w:rFonts w:ascii="Sylfaen" w:eastAsia="Sylfaen" w:hAnsi="Sylfaen"/>
          <w:lang w:val="ka-GE"/>
        </w:rPr>
      </w:pPr>
      <w:r w:rsidRPr="00E95713">
        <w:rPr>
          <w:rFonts w:ascii="Sylfaen" w:eastAsia="Sylfaen" w:hAnsi="Sylfaen"/>
          <w:lang w:val="ka-GE"/>
        </w:rPr>
        <w:t>ქართული აგროსასურსათო პროდუქციის პოპულარიზაცია;</w:t>
      </w:r>
    </w:p>
    <w:p w:rsidR="007D6DB3" w:rsidRPr="00E95713" w:rsidRDefault="007D6DB3" w:rsidP="007D6DB3">
      <w:pPr>
        <w:spacing w:after="0" w:line="240" w:lineRule="auto"/>
        <w:jc w:val="both"/>
        <w:rPr>
          <w:rFonts w:ascii="Sylfaen" w:eastAsia="Sylfaen" w:hAnsi="Sylfaen"/>
          <w:lang w:val="ka-GE"/>
        </w:rPr>
      </w:pPr>
    </w:p>
    <w:p w:rsidR="007D6DB3" w:rsidRPr="00E95713" w:rsidRDefault="007D6DB3" w:rsidP="007D6DB3">
      <w:pPr>
        <w:spacing w:after="0" w:line="240" w:lineRule="auto"/>
        <w:jc w:val="both"/>
        <w:rPr>
          <w:rFonts w:ascii="Sylfaen" w:eastAsia="Sylfaen" w:hAnsi="Sylfaen"/>
          <w:lang w:val="ka-GE"/>
        </w:rPr>
      </w:pPr>
      <w:r w:rsidRPr="00E95713">
        <w:rPr>
          <w:rFonts w:ascii="Sylfaen" w:eastAsia="Sylfaen" w:hAnsi="Sylfaen"/>
          <w:lang w:val="ka-GE"/>
        </w:rPr>
        <w:t>იმერეთის აგროზონის ტერიტორიის განვითარება;</w:t>
      </w:r>
    </w:p>
    <w:p w:rsidR="007D6DB3" w:rsidRPr="00E95713" w:rsidRDefault="007D6DB3" w:rsidP="007D6DB3">
      <w:pPr>
        <w:spacing w:after="0" w:line="240" w:lineRule="auto"/>
        <w:jc w:val="both"/>
        <w:rPr>
          <w:rFonts w:ascii="Sylfaen" w:eastAsia="Sylfaen" w:hAnsi="Sylfaen"/>
          <w:lang w:val="ka-GE"/>
        </w:rPr>
      </w:pPr>
    </w:p>
    <w:p w:rsidR="007D6DB3" w:rsidRPr="00E95713" w:rsidRDefault="007D6DB3" w:rsidP="007D6DB3">
      <w:pPr>
        <w:spacing w:after="0" w:line="240" w:lineRule="auto"/>
        <w:jc w:val="both"/>
        <w:rPr>
          <w:rFonts w:ascii="Sylfaen" w:eastAsia="Sylfaen" w:hAnsi="Sylfaen"/>
          <w:lang w:val="ka-GE"/>
        </w:rPr>
      </w:pPr>
      <w:r w:rsidRPr="00E95713">
        <w:rPr>
          <w:rFonts w:ascii="Sylfaen" w:eastAsia="Sylfaen" w:hAnsi="Sylfaen"/>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7D6DB3" w:rsidRPr="00E95713" w:rsidRDefault="007D6DB3" w:rsidP="007D6DB3">
      <w:pPr>
        <w:spacing w:after="0" w:line="240" w:lineRule="auto"/>
        <w:jc w:val="both"/>
        <w:rPr>
          <w:rFonts w:ascii="Sylfaen" w:eastAsia="Sylfaen" w:hAnsi="Sylfaen"/>
          <w:lang w:val="ka-GE"/>
        </w:rPr>
      </w:pPr>
    </w:p>
    <w:p w:rsidR="007D6DB3" w:rsidRPr="00E95713" w:rsidRDefault="007D6DB3" w:rsidP="007D6DB3">
      <w:pPr>
        <w:spacing w:after="0" w:line="240" w:lineRule="auto"/>
        <w:jc w:val="both"/>
        <w:rPr>
          <w:rFonts w:ascii="Sylfaen" w:hAnsi="Sylfaen"/>
          <w:lang w:val="ka-GE"/>
        </w:rPr>
      </w:pPr>
    </w:p>
    <w:p w:rsidR="007D6DB3" w:rsidRPr="00E95713" w:rsidRDefault="007D6DB3" w:rsidP="007D6DB3">
      <w:pPr>
        <w:pStyle w:val="Heading6"/>
        <w:tabs>
          <w:tab w:val="num" w:pos="1800"/>
        </w:tabs>
        <w:spacing w:before="0" w:line="240" w:lineRule="auto"/>
        <w:ind w:left="360"/>
        <w:jc w:val="both"/>
        <w:rPr>
          <w:rFonts w:ascii="Sylfaen" w:hAnsi="Sylfaen" w:cs="Calibri"/>
          <w:b/>
          <w:bCs/>
          <w:i/>
          <w:lang w:val="ka-GE"/>
        </w:rPr>
      </w:pPr>
      <w:r w:rsidRPr="00E95713">
        <w:rPr>
          <w:rFonts w:ascii="Sylfaen" w:hAnsi="Sylfaen" w:cs="Calibri"/>
          <w:b/>
          <w:bCs/>
          <w:i/>
          <w:lang w:val="ka-GE"/>
        </w:rPr>
        <w:t>სამელიორაციო სისტემების მოდერნიზაცია</w:t>
      </w:r>
    </w:p>
    <w:p w:rsidR="007D6DB3" w:rsidRPr="00E95713" w:rsidRDefault="007D6DB3" w:rsidP="007D6DB3">
      <w:pPr>
        <w:spacing w:after="0" w:line="240" w:lineRule="auto"/>
        <w:jc w:val="both"/>
        <w:rPr>
          <w:rFonts w:ascii="Sylfaen" w:hAnsi="Sylfaen" w:cs="Calibri"/>
          <w:b/>
          <w:bCs/>
          <w:lang w:val="ka-GE"/>
        </w:rPr>
      </w:pP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წყალსაცავების, სარწყავი და დამშრობი სისტემების რეაბილიტაცია;</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 xml:space="preserve">მიწის აღდგენის სამუშაოების განხორციელება; </w:t>
      </w:r>
    </w:p>
    <w:p w:rsidR="007D6DB3" w:rsidRPr="00E95713" w:rsidRDefault="007D6DB3" w:rsidP="00CD7BD5">
      <w:pPr>
        <w:spacing w:before="240" w:line="240" w:lineRule="auto"/>
        <w:jc w:val="both"/>
        <w:rPr>
          <w:rFonts w:ascii="Sylfaen" w:hAnsi="Sylfaen" w:cs="Calibri"/>
          <w:lang w:val="ka-GE"/>
        </w:rPr>
      </w:pPr>
      <w:r w:rsidRPr="00E95713">
        <w:rPr>
          <w:rFonts w:ascii="Sylfaen" w:hAnsi="Sylfaen" w:cs="Calibri"/>
          <w:lang w:val="ka-GE"/>
        </w:rPr>
        <w:t>სამელიორაციო სისტემების ინსტიტუციური გაძლიერების ხელშეწყობა.</w:t>
      </w:r>
    </w:p>
    <w:p w:rsidR="007D6DB3" w:rsidRPr="00E95713" w:rsidRDefault="007D6DB3" w:rsidP="00CD7BD5">
      <w:pPr>
        <w:pStyle w:val="Heading6"/>
        <w:tabs>
          <w:tab w:val="num" w:pos="1800"/>
        </w:tabs>
        <w:spacing w:before="240" w:line="240" w:lineRule="auto"/>
        <w:ind w:left="360"/>
        <w:jc w:val="both"/>
        <w:rPr>
          <w:rFonts w:ascii="Sylfaen" w:hAnsi="Sylfaen" w:cs="Calibri"/>
          <w:b/>
          <w:bCs/>
          <w:lang w:val="ka-GE"/>
        </w:rPr>
      </w:pPr>
      <w:r w:rsidRPr="00E95713">
        <w:rPr>
          <w:rFonts w:ascii="Sylfaen" w:hAnsi="Sylfaen" w:cs="Calibri"/>
          <w:b/>
          <w:bCs/>
          <w:i/>
          <w:lang w:val="ka-GE"/>
        </w:rPr>
        <w:t>გარემოსდაცვითი ზედამხედველობა</w:t>
      </w:r>
    </w:p>
    <w:p w:rsidR="007D6DB3" w:rsidRPr="00E95713" w:rsidRDefault="007D6DB3" w:rsidP="007D6DB3">
      <w:pPr>
        <w:spacing w:after="0" w:line="240" w:lineRule="auto"/>
        <w:jc w:val="both"/>
        <w:rPr>
          <w:rFonts w:ascii="Sylfaen" w:hAnsi="Sylfaen" w:cs="Calibri"/>
          <w:b/>
          <w:bCs/>
          <w:lang w:val="ka-GE"/>
        </w:rPr>
      </w:pP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lastRenderedPageBreak/>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7D6DB3" w:rsidRPr="00E95713" w:rsidRDefault="007D6DB3" w:rsidP="007D6DB3">
      <w:pPr>
        <w:pStyle w:val="Heading6"/>
        <w:tabs>
          <w:tab w:val="num" w:pos="1800"/>
        </w:tabs>
        <w:spacing w:before="0" w:line="240" w:lineRule="auto"/>
        <w:ind w:left="360"/>
        <w:jc w:val="both"/>
        <w:rPr>
          <w:rFonts w:ascii="Sylfaen" w:hAnsi="Sylfaen" w:cs="Calibri"/>
          <w:b/>
          <w:bCs/>
          <w:i/>
          <w:lang w:val="ka-GE"/>
        </w:rPr>
      </w:pPr>
      <w:r w:rsidRPr="00E95713">
        <w:rPr>
          <w:rFonts w:ascii="Sylfaen" w:hAnsi="Sylfaen" w:cs="Calibri"/>
          <w:b/>
          <w:bCs/>
          <w:i/>
          <w:lang w:val="ka-GE"/>
        </w:rPr>
        <w:t>დაცული ტერიტორიების სისტემის ჩამოყალიბება და მართვა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ბუნებრივი რესურსების მდგრადი მართვა − ტყეების ინვენტარიზაცია და მათი მართვის გეგმების შემუშავება;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დაცული ტერიტორიების პოპულარიზაცია, საზოგადოების ცნობიერების ამაღლება;</w:t>
      </w:r>
    </w:p>
    <w:p w:rsidR="007D6DB3" w:rsidRPr="00182BC5" w:rsidRDefault="007D6DB3" w:rsidP="007D6DB3">
      <w:pPr>
        <w:spacing w:before="240" w:line="240" w:lineRule="auto"/>
        <w:jc w:val="both"/>
        <w:rPr>
          <w:rFonts w:ascii="Sylfaen" w:eastAsia="Sylfaen" w:hAnsi="Sylfaen"/>
          <w:color w:val="000000"/>
          <w:lang w:val="ka-GE"/>
        </w:rPr>
      </w:pPr>
      <w:r w:rsidRPr="00182BC5">
        <w:rPr>
          <w:rFonts w:ascii="Sylfaen" w:eastAsia="Sylfaen" w:hAnsi="Sylfaen"/>
          <w:color w:val="000000"/>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7D6DB3" w:rsidRPr="00E95713" w:rsidRDefault="007D6DB3" w:rsidP="007D6DB3">
      <w:pPr>
        <w:pStyle w:val="Heading6"/>
        <w:tabs>
          <w:tab w:val="num" w:pos="1800"/>
        </w:tabs>
        <w:spacing w:before="240" w:line="240" w:lineRule="auto"/>
        <w:ind w:left="360"/>
        <w:jc w:val="both"/>
        <w:rPr>
          <w:rFonts w:ascii="Sylfaen" w:hAnsi="Sylfaen" w:cs="Calibri"/>
          <w:b/>
          <w:bCs/>
          <w:i/>
          <w:lang w:val="ka-GE"/>
        </w:rPr>
      </w:pPr>
      <w:r w:rsidRPr="00E95713">
        <w:rPr>
          <w:rFonts w:ascii="Sylfaen" w:hAnsi="Sylfaen" w:cs="Calibri"/>
          <w:b/>
          <w:bCs/>
          <w:i/>
          <w:lang w:val="ka-GE"/>
        </w:rPr>
        <w:t>სატყეო სისტემის ჩამოყალიბება და მართვა</w:t>
      </w:r>
    </w:p>
    <w:p w:rsidR="007D6DB3" w:rsidRPr="00E95713" w:rsidRDefault="007D6DB3" w:rsidP="007D6DB3">
      <w:pPr>
        <w:spacing w:after="0" w:line="240" w:lineRule="auto"/>
        <w:jc w:val="both"/>
        <w:rPr>
          <w:rFonts w:ascii="Sylfaen" w:hAnsi="Sylfaen" w:cs="Calibri"/>
          <w:lang w:val="ka-GE"/>
        </w:rPr>
      </w:pP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 xml:space="preserve">მდგრადი ტყითსარგებლობის სისტემის ჩამოყალიბება; </w:t>
      </w:r>
    </w:p>
    <w:p w:rsidR="007D6DB3" w:rsidRPr="00E95713" w:rsidRDefault="007D6DB3" w:rsidP="007D6DB3">
      <w:pPr>
        <w:spacing w:line="240" w:lineRule="auto"/>
        <w:jc w:val="both"/>
        <w:rPr>
          <w:rFonts w:ascii="Sylfaen" w:hAnsi="Sylfaen" w:cs="Calibri"/>
          <w:lang w:val="ka-GE"/>
        </w:rPr>
      </w:pPr>
      <w:r w:rsidRPr="00E95713">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7D6DB3" w:rsidRPr="00E95713" w:rsidRDefault="007D6DB3" w:rsidP="00CD7BD5">
      <w:pPr>
        <w:spacing w:after="0" w:line="240" w:lineRule="auto"/>
        <w:jc w:val="both"/>
        <w:rPr>
          <w:rFonts w:ascii="Sylfaen" w:hAnsi="Sylfaen"/>
          <w:lang w:val="ka-GE"/>
        </w:rPr>
      </w:pPr>
      <w:r w:rsidRPr="00E95713">
        <w:rPr>
          <w:rFonts w:ascii="Sylfaen" w:hAnsi="Sylfaen" w:cs="Calibri"/>
          <w:lang w:val="ka-GE"/>
        </w:rPr>
        <w:lastRenderedPageBreak/>
        <w:t>ტყის მოვლის (მათ შორის, ხანძარსაწინააღმდეგო პრევენციული) და აღდგენის ღონისძიებების დაგეგმვა და განხორციელება.</w:t>
      </w:r>
    </w:p>
    <w:p w:rsidR="007D6DB3" w:rsidRPr="00E95713" w:rsidRDefault="007D6DB3" w:rsidP="00CD7BD5">
      <w:pPr>
        <w:spacing w:after="0" w:line="240" w:lineRule="auto"/>
        <w:jc w:val="both"/>
        <w:rPr>
          <w:rFonts w:ascii="Sylfaen" w:hAnsi="Sylfaen"/>
          <w:lang w:val="ka-GE"/>
        </w:rPr>
      </w:pPr>
    </w:p>
    <w:p w:rsidR="007D6DB3" w:rsidRPr="00E95713" w:rsidRDefault="007D6DB3" w:rsidP="00CD7BD5">
      <w:pPr>
        <w:pStyle w:val="Heading6"/>
        <w:tabs>
          <w:tab w:val="num" w:pos="1800"/>
        </w:tabs>
        <w:spacing w:before="0" w:line="240" w:lineRule="auto"/>
        <w:ind w:left="360"/>
        <w:jc w:val="both"/>
        <w:rPr>
          <w:rFonts w:ascii="Sylfaen" w:hAnsi="Sylfaen" w:cs="Calibri"/>
          <w:b/>
          <w:bCs/>
          <w:i/>
          <w:lang w:val="ka-GE"/>
        </w:rPr>
      </w:pPr>
      <w:r w:rsidRPr="00E95713">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7D6DB3" w:rsidRPr="00E95713" w:rsidRDefault="007D6DB3" w:rsidP="007D6DB3">
      <w:pPr>
        <w:spacing w:line="240" w:lineRule="auto"/>
        <w:jc w:val="both"/>
        <w:rPr>
          <w:rFonts w:ascii="Sylfaen" w:hAnsi="Sylfaen"/>
          <w:lang w:val="ka-GE"/>
        </w:rPr>
      </w:pP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 xml:space="preserve">ნადირობის კანონისა და შესაბამისი კანონქვემდებარე აქტების მომზადება და მათი პრაქტიკაში დანერგვა; </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საპილოტე რეჟიმში ფაუნის მსხვილი სახეობების შესწავლა;</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7D6DB3" w:rsidRPr="00E95713" w:rsidRDefault="007D6DB3" w:rsidP="00CD7BD5">
      <w:pPr>
        <w:spacing w:after="0" w:line="240" w:lineRule="auto"/>
        <w:jc w:val="both"/>
        <w:rPr>
          <w:rFonts w:ascii="Sylfaen" w:eastAsia="Sylfaen" w:hAnsi="Sylfaen"/>
          <w:lang w:val="ka-GE"/>
        </w:rPr>
      </w:pPr>
      <w:r w:rsidRPr="00E95713">
        <w:rPr>
          <w:rFonts w:ascii="Sylfaen" w:eastAsia="Sylfaen" w:hAnsi="Sylfaen"/>
          <w:lang w:val="ka-GE"/>
        </w:rPr>
        <w:t>ჰაბიტატების აღდგენისა და აღწარმოების ღონისძიებების ხელის შეწყობა.</w:t>
      </w:r>
    </w:p>
    <w:p w:rsidR="007D6DB3" w:rsidRPr="00E95713" w:rsidRDefault="007D6DB3" w:rsidP="00CD7BD5">
      <w:pPr>
        <w:spacing w:after="0" w:line="240" w:lineRule="auto"/>
        <w:jc w:val="both"/>
        <w:rPr>
          <w:rFonts w:ascii="Sylfaen" w:eastAsia="Sylfaen" w:hAnsi="Sylfaen"/>
          <w:lang w:val="ka-GE"/>
        </w:rPr>
      </w:pPr>
    </w:p>
    <w:p w:rsidR="007D6DB3" w:rsidRPr="00E95713" w:rsidRDefault="007D6DB3" w:rsidP="00CD7BD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7D6DB3" w:rsidRPr="00E95713" w:rsidRDefault="007D6DB3" w:rsidP="007D6DB3">
      <w:pPr>
        <w:pStyle w:val="ListParagraph"/>
        <w:tabs>
          <w:tab w:val="left" w:pos="450"/>
        </w:tabs>
        <w:spacing w:after="0" w:line="240" w:lineRule="auto"/>
        <w:ind w:left="0"/>
        <w:jc w:val="both"/>
        <w:rPr>
          <w:rFonts w:ascii="Sylfaen" w:hAnsi="Sylfaen" w:cs="Sylfaen"/>
          <w:b/>
          <w:bCs/>
          <w:lang w:val="ka-GE"/>
        </w:rPr>
      </w:pPr>
    </w:p>
    <w:p w:rsidR="007D6DB3" w:rsidRPr="00E95713" w:rsidRDefault="007D6DB3" w:rsidP="007D6DB3">
      <w:pPr>
        <w:spacing w:line="240" w:lineRule="auto"/>
        <w:jc w:val="both"/>
        <w:rPr>
          <w:rFonts w:ascii="Sylfaen" w:hAnsi="Sylfaen" w:cs="Sylfaen"/>
          <w:lang w:val="ka-GE"/>
        </w:rPr>
      </w:pPr>
      <w:r w:rsidRPr="00E95713">
        <w:rPr>
          <w:rFonts w:ascii="Sylfaen" w:hAnsi="Sylfaen" w:cs="Sylfaen"/>
          <w:lang w:val="ka-GE"/>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p>
    <w:p w:rsidR="007D6DB3" w:rsidRPr="00E95713" w:rsidRDefault="007D6DB3" w:rsidP="007D6DB3">
      <w:pPr>
        <w:spacing w:line="240" w:lineRule="auto"/>
        <w:jc w:val="both"/>
        <w:rPr>
          <w:rFonts w:ascii="Sylfaen" w:hAnsi="Sylfaen" w:cs="Sylfaen"/>
          <w:lang w:val="ka-GE"/>
        </w:rPr>
      </w:pPr>
      <w:r w:rsidRPr="00E95713">
        <w:rPr>
          <w:rFonts w:ascii="Sylfaen" w:hAnsi="Sylfaen" w:cs="Sylfaen"/>
          <w:lang w:val="ka-GE"/>
        </w:rPr>
        <w:t>გადაწყვეტილების მიღების პროცესში საზოგადოების აქტიური მონაწილეობის ხელშეწყობა;</w:t>
      </w:r>
    </w:p>
    <w:p w:rsidR="007D6DB3" w:rsidRPr="00E95713" w:rsidRDefault="007D6DB3" w:rsidP="00CD7BD5">
      <w:pPr>
        <w:spacing w:after="0" w:line="240" w:lineRule="auto"/>
        <w:jc w:val="both"/>
        <w:rPr>
          <w:rFonts w:ascii="Sylfaen" w:hAnsi="Sylfaen" w:cs="Sylfaen"/>
          <w:lang w:val="ka-GE"/>
        </w:rPr>
      </w:pPr>
      <w:r w:rsidRPr="00E95713">
        <w:rPr>
          <w:rFonts w:ascii="Sylfaen" w:hAnsi="Sylfaen" w:cs="Sylfaen"/>
          <w:lang w:val="ka-GE"/>
        </w:rPr>
        <w:t>საჯარო განხილვების გამართვის ორგანიზებით ორჰუსის კონვენციის განხორციელების ხელშეწყობა.</w:t>
      </w:r>
    </w:p>
    <w:p w:rsidR="007D6DB3" w:rsidRPr="00E95713" w:rsidRDefault="007D6DB3" w:rsidP="00CD7BD5">
      <w:pPr>
        <w:spacing w:after="0" w:line="240" w:lineRule="auto"/>
        <w:jc w:val="both"/>
        <w:rPr>
          <w:rFonts w:ascii="Sylfaen" w:hAnsi="Sylfaen" w:cs="Sylfaen"/>
          <w:lang w:val="ka-GE"/>
        </w:rPr>
      </w:pPr>
    </w:p>
    <w:p w:rsidR="007D6DB3" w:rsidRPr="00E95713" w:rsidRDefault="007D6DB3" w:rsidP="00CD7BD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7D6DB3" w:rsidRPr="00E95713" w:rsidRDefault="007D6DB3" w:rsidP="007D6DB3">
      <w:pPr>
        <w:spacing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ბირთვული და რადიაციული საქმიანობების ავტორიზაცია;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lastRenderedPageBreak/>
        <w:t xml:space="preserve">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 </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რადიოაქტიური ნარჩენების მართვა;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საქართველოში არსებული გარემოს რადიაციული მდგომარეობის მონიტორინგი და კონტროლი;</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cs="Sylfaen"/>
          <w:lang w:val="ka-GE"/>
        </w:rPr>
      </w:pPr>
      <w:r w:rsidRPr="00E95713">
        <w:rPr>
          <w:rFonts w:ascii="Sylfaen" w:hAnsi="Sylfaen" w:cs="Sylfaen"/>
          <w:lang w:val="ka-GE"/>
        </w:rP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after="0" w:line="240" w:lineRule="auto"/>
        <w:jc w:val="both"/>
        <w:rPr>
          <w:rFonts w:ascii="Sylfaen" w:hAnsi="Sylfaen"/>
          <w:lang w:val="ka-GE"/>
        </w:rPr>
      </w:pPr>
    </w:p>
    <w:p w:rsidR="007D6DB3" w:rsidRPr="00E95713" w:rsidRDefault="007D6DB3" w:rsidP="007D6DB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7D6DB3" w:rsidRPr="00E95713" w:rsidRDefault="007D6DB3" w:rsidP="007D6DB3">
      <w:pPr>
        <w:spacing w:after="0" w:line="240" w:lineRule="auto"/>
        <w:jc w:val="both"/>
        <w:rPr>
          <w:rFonts w:ascii="Sylfaen" w:hAnsi="Sylfaen" w:cs="Sylfaen"/>
          <w:lang w:val="ka-GE"/>
        </w:rPr>
      </w:pP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მიწისქვეშა მტკნარი სასმელი წყლების მონიტორინგი;</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სახელმწიფო გეოლოგიური რუკების შედგენა (გეოლოგიური აგეგმვა);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lastRenderedPageBreak/>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ინტეგრირებული სანებართვო სისტემის შემოღება.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7D6DB3" w:rsidRPr="00E95713" w:rsidRDefault="007D6DB3" w:rsidP="007D6DB3">
      <w:pPr>
        <w:spacing w:before="240" w:line="240" w:lineRule="auto"/>
        <w:jc w:val="both"/>
        <w:rPr>
          <w:rFonts w:ascii="Sylfaen" w:eastAsia="Sylfaen" w:hAnsi="Sylfaen"/>
          <w:lang w:val="ka-GE"/>
        </w:rPr>
      </w:pPr>
      <w:r w:rsidRPr="00E95713">
        <w:rPr>
          <w:rFonts w:ascii="Sylfaen" w:eastAsia="Sylfaen" w:hAnsi="Sylfaen"/>
          <w:lang w:val="ka-GE"/>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7D6DB3" w:rsidRPr="00E95713" w:rsidRDefault="007D6DB3" w:rsidP="00CD7BD5">
      <w:pPr>
        <w:spacing w:before="240" w:after="0" w:line="240" w:lineRule="auto"/>
        <w:jc w:val="both"/>
        <w:rPr>
          <w:rFonts w:ascii="Sylfaen" w:eastAsia="Sylfaen" w:hAnsi="Sylfaen"/>
          <w:lang w:val="ka-GE"/>
        </w:rPr>
      </w:pPr>
      <w:r w:rsidRPr="00E95713">
        <w:rPr>
          <w:rFonts w:ascii="Sylfaen" w:eastAsia="Sylfaen" w:hAnsi="Sylfaen"/>
          <w:lang w:val="ka-GE"/>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7D6DB3" w:rsidRPr="00E95713" w:rsidRDefault="007D6DB3" w:rsidP="00CD7BD5">
      <w:pPr>
        <w:spacing w:before="240" w:after="0" w:line="240" w:lineRule="auto"/>
        <w:jc w:val="both"/>
        <w:rPr>
          <w:rFonts w:ascii="Sylfaen" w:eastAsia="Sylfaen" w:hAnsi="Sylfaen"/>
          <w:lang w:val="ka-GE"/>
        </w:rPr>
      </w:pPr>
    </w:p>
    <w:p w:rsidR="007D6DB3" w:rsidRPr="00E95713" w:rsidRDefault="007D6DB3" w:rsidP="00CD7BD5">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სოფლის მეურნეობის მიმართულებით ლაბორატორიული მომსახურეობა</w:t>
      </w:r>
    </w:p>
    <w:p w:rsidR="007D6DB3" w:rsidRPr="00E95713" w:rsidRDefault="007D6DB3" w:rsidP="007D6DB3">
      <w:pPr>
        <w:spacing w:after="240" w:line="240" w:lineRule="auto"/>
        <w:jc w:val="both"/>
        <w:rPr>
          <w:rFonts w:ascii="Sylfaen" w:eastAsia="Sylfaen" w:hAnsi="Sylfaen"/>
          <w:lang w:val="ka-GE"/>
        </w:rPr>
      </w:pP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სტანდარტის − ISO 17025:2017/2018-ის მოთხოვნების შესაბამისად:</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p>
    <w:p w:rsidR="007D6DB3" w:rsidRPr="00E95713" w:rsidRDefault="007D6DB3" w:rsidP="007D6DB3">
      <w:pPr>
        <w:spacing w:line="240" w:lineRule="auto"/>
        <w:jc w:val="both"/>
        <w:rPr>
          <w:rFonts w:ascii="Sylfaen" w:eastAsia="Sylfaen" w:hAnsi="Sylfaen"/>
          <w:lang w:val="ka-GE"/>
        </w:rPr>
      </w:pPr>
      <w:r w:rsidRPr="00E95713">
        <w:rPr>
          <w:rFonts w:ascii="Sylfaen" w:eastAsia="Sylfaen" w:hAnsi="Sylfaen"/>
          <w:lang w:val="ka-GE"/>
        </w:rP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p w:rsidR="007D6DB3" w:rsidRPr="00E95713" w:rsidRDefault="007D6DB3" w:rsidP="007D6DB3">
      <w:pPr>
        <w:spacing w:line="240" w:lineRule="auto"/>
        <w:jc w:val="both"/>
        <w:rPr>
          <w:rFonts w:ascii="Sylfaen" w:hAnsi="Sylfaen"/>
          <w:lang w:val="ka-GE"/>
        </w:rPr>
      </w:pPr>
    </w:p>
    <w:p w:rsidR="007D6DB3" w:rsidRPr="00E95713" w:rsidRDefault="007D6DB3" w:rsidP="007D6DB3">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7D6DB3" w:rsidRPr="00E95713" w:rsidRDefault="007D6DB3" w:rsidP="007D6DB3">
      <w:pPr>
        <w:spacing w:line="240" w:lineRule="auto"/>
        <w:jc w:val="both"/>
        <w:rPr>
          <w:rFonts w:ascii="Sylfaen" w:hAnsi="Sylfaen"/>
          <w:lang w:val="ka-GE"/>
        </w:rPr>
      </w:pPr>
    </w:p>
    <w:p w:rsidR="007D6DB3" w:rsidRPr="00E95713" w:rsidRDefault="007D6DB3" w:rsidP="007D6DB3">
      <w:pPr>
        <w:rPr>
          <w:rFonts w:ascii="Sylfaen" w:eastAsia="Sylfaen" w:hAnsi="Sylfaen"/>
          <w:lang w:val="ka-GE"/>
        </w:rPr>
      </w:pPr>
      <w:r w:rsidRPr="00E95713">
        <w:rPr>
          <w:rFonts w:ascii="Sylfaen" w:eastAsia="Sylfaen" w:hAnsi="Sylfaen"/>
          <w:lang w:val="ka-GE"/>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p>
    <w:p w:rsidR="007D6DB3" w:rsidRPr="00E95713" w:rsidRDefault="007D6DB3" w:rsidP="007D6DB3">
      <w:pPr>
        <w:rPr>
          <w:rFonts w:ascii="Sylfaen" w:eastAsia="Sylfaen" w:hAnsi="Sylfaen"/>
          <w:lang w:val="ka-GE"/>
        </w:rPr>
      </w:pPr>
      <w:r w:rsidRPr="00E95713">
        <w:rPr>
          <w:rFonts w:ascii="Sylfaen" w:eastAsia="Sylfaen" w:hAnsi="Sylfaen"/>
          <w:lang w:val="ka-GE"/>
        </w:rPr>
        <w:t xml:space="preserve">მიწის ბალანსის შედგენა; </w:t>
      </w:r>
    </w:p>
    <w:p w:rsidR="007D6DB3" w:rsidRPr="00E95713" w:rsidRDefault="007D6DB3" w:rsidP="007D6DB3">
      <w:pPr>
        <w:rPr>
          <w:rFonts w:ascii="Sylfaen" w:eastAsia="Sylfaen" w:hAnsi="Sylfaen"/>
          <w:lang w:val="ka-GE"/>
        </w:rPr>
      </w:pPr>
      <w:r w:rsidRPr="00E95713">
        <w:rPr>
          <w:rFonts w:ascii="Sylfaen" w:eastAsia="Sylfaen" w:hAnsi="Sylfaen"/>
          <w:lang w:val="ka-GE"/>
        </w:rPr>
        <w:lastRenderedPageBreak/>
        <w:t>მიწის საინფორმაციო სისტემის განვითარება და მომხმარებლისთვის სერვისების მიწოდება;</w:t>
      </w:r>
    </w:p>
    <w:p w:rsidR="007D6DB3" w:rsidRPr="00E95713" w:rsidRDefault="007D6DB3" w:rsidP="007D6DB3">
      <w:pPr>
        <w:rPr>
          <w:rFonts w:ascii="Sylfaen" w:eastAsia="Sylfaen" w:hAnsi="Sylfaen"/>
          <w:lang w:val="ka-GE"/>
        </w:rPr>
      </w:pPr>
      <w:r w:rsidRPr="00E95713">
        <w:rPr>
          <w:rFonts w:ascii="Sylfaen" w:eastAsia="Sylfaen" w:hAnsi="Sylfaen"/>
          <w:lang w:val="ka-GE"/>
        </w:rPr>
        <w:t>ქარსაფარი (მინდორდაცვითი) ზოლების ინვენტარიზაციის სახელმწიფო პროგრამის განხორციელება;</w:t>
      </w:r>
    </w:p>
    <w:p w:rsidR="007D6DB3" w:rsidRPr="00E95713" w:rsidRDefault="007D6DB3" w:rsidP="007D6DB3">
      <w:pPr>
        <w:rPr>
          <w:rFonts w:ascii="Sylfaen" w:eastAsia="Sylfaen" w:hAnsi="Sylfaen"/>
          <w:lang w:val="ka-GE"/>
        </w:rPr>
      </w:pPr>
      <w:r w:rsidRPr="00E95713">
        <w:rPr>
          <w:rFonts w:ascii="Sylfaen" w:eastAsia="Sylfaen" w:hAnsi="Sylfaen"/>
          <w:lang w:val="ka-GE"/>
        </w:rPr>
        <w:t>ქარსაფარი ზოლის აღდგენის, გაშენებისა და მართვის სახელმწიფო პროგრამის განხორციელება.</w:t>
      </w:r>
    </w:p>
    <w:p w:rsidR="00AB2188" w:rsidRPr="00E95713" w:rsidRDefault="00AB2188" w:rsidP="00545EFF">
      <w:pPr>
        <w:spacing w:line="240" w:lineRule="auto"/>
        <w:jc w:val="both"/>
        <w:rPr>
          <w:rFonts w:ascii="Sylfaen" w:hAnsi="Sylfaen"/>
          <w:lang w:val="ka-GE"/>
        </w:rPr>
      </w:pPr>
    </w:p>
    <w:p w:rsidR="00AB2188" w:rsidRPr="00182BC5" w:rsidRDefault="006F2DA0" w:rsidP="00182BC5">
      <w:pPr>
        <w:pStyle w:val="Heading1"/>
        <w:spacing w:line="240" w:lineRule="auto"/>
        <w:jc w:val="both"/>
        <w:rPr>
          <w:rFonts w:ascii="Sylfaen" w:eastAsia="Sylfaen" w:hAnsi="Sylfaen" w:cs="Sylfaen"/>
          <w:b/>
          <w:color w:val="2F5496" w:themeColor="accent1" w:themeShade="BF"/>
          <w:sz w:val="22"/>
          <w:szCs w:val="22"/>
          <w:lang w:val="ka-GE"/>
        </w:rPr>
      </w:pPr>
      <w:bookmarkStart w:id="43" w:name="_Toc133528725"/>
      <w:r w:rsidRPr="00182BC5">
        <w:rPr>
          <w:rFonts w:ascii="Sylfaen" w:eastAsia="Sylfaen" w:hAnsi="Sylfaen" w:cs="Sylfaen"/>
          <w:b/>
          <w:color w:val="2F5496" w:themeColor="accent1" w:themeShade="BF"/>
          <w:sz w:val="22"/>
          <w:szCs w:val="22"/>
          <w:lang w:val="ka-GE"/>
        </w:rPr>
        <w:t xml:space="preserve">საქართველოს განათლების, მეცნიერებისა და ახალგაზრდობის  </w:t>
      </w:r>
      <w:r w:rsidR="00AB2188" w:rsidRPr="00182BC5">
        <w:rPr>
          <w:rFonts w:ascii="Sylfaen" w:eastAsia="Sylfaen" w:hAnsi="Sylfaen" w:cs="Sylfaen"/>
          <w:b/>
          <w:color w:val="2F5496" w:themeColor="accent1" w:themeShade="BF"/>
          <w:sz w:val="22"/>
          <w:szCs w:val="22"/>
          <w:lang w:val="ka-GE"/>
        </w:rPr>
        <w:t>სამინისტრო</w:t>
      </w:r>
    </w:p>
    <w:p w:rsidR="00AB2188" w:rsidRPr="00E95713" w:rsidRDefault="00AB2188" w:rsidP="00545EFF">
      <w:pPr>
        <w:spacing w:line="240" w:lineRule="auto"/>
        <w:jc w:val="both"/>
        <w:rPr>
          <w:rFonts w:ascii="Sylfaen" w:hAnsi="Sylfaen"/>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bookmarkStart w:id="44" w:name="_Toc165055889"/>
      <w:r w:rsidRPr="00E95713">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44"/>
    </w:p>
    <w:p w:rsidR="00AB2188" w:rsidRPr="00E95713" w:rsidRDefault="00AB2188" w:rsidP="00545EFF">
      <w:pPr>
        <w:pStyle w:val="Normal0"/>
        <w:jc w:val="both"/>
        <w:rPr>
          <w:rFonts w:ascii="Sylfaen" w:eastAsiaTheme="minorHAnsi" w:hAnsi="Sylfaen" w:cstheme="minorBidi"/>
          <w:sz w:val="22"/>
          <w:szCs w:val="22"/>
          <w:lang w:val="ka-GE"/>
        </w:rPr>
      </w:pPr>
    </w:p>
    <w:p w:rsidR="006F2DA0" w:rsidRPr="001D2D4E" w:rsidRDefault="006F2DA0" w:rsidP="006F2DA0">
      <w:pPr>
        <w:spacing w:line="240" w:lineRule="auto"/>
        <w:jc w:val="both"/>
        <w:rPr>
          <w:rFonts w:ascii="Sylfaen" w:eastAsia="Sylfaen" w:hAnsi="Sylfaen"/>
          <w:color w:val="000000"/>
          <w:lang w:val="ka-GE"/>
        </w:rPr>
      </w:pPr>
      <w:r w:rsidRPr="001D2D4E">
        <w:rPr>
          <w:rFonts w:ascii="Sylfaen" w:eastAsia="Sylfaen" w:hAnsi="Sylfaen"/>
          <w:color w:val="000000"/>
          <w:lang w:val="ka-GE"/>
        </w:rPr>
        <w:t>განათლების საყოველთაო ხელმისაწვდომობა და მისი ხარისხის ზრდა;</w:t>
      </w:r>
      <w:r w:rsidRPr="001D2D4E">
        <w:rPr>
          <w:rFonts w:ascii="Sylfaen" w:eastAsia="Sylfaen" w:hAnsi="Sylfaen"/>
          <w:color w:val="000000"/>
          <w:lang w:val="ka-GE"/>
        </w:rPr>
        <w:br/>
      </w:r>
      <w:r w:rsidRPr="001D2D4E">
        <w:rPr>
          <w:rFonts w:ascii="Sylfaen" w:eastAsia="Sylfaen" w:hAnsi="Sylfaen"/>
          <w:color w:val="000000"/>
          <w:lang w:val="ka-GE"/>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1D2D4E">
        <w:rPr>
          <w:rFonts w:ascii="Sylfaen" w:eastAsia="Sylfaen" w:hAnsi="Sylfaen"/>
          <w:color w:val="000000"/>
          <w:lang w:val="ka-GE"/>
        </w:rPr>
        <w:br/>
      </w:r>
      <w:r w:rsidRPr="001D2D4E">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1D2D4E">
        <w:rPr>
          <w:rFonts w:ascii="Sylfaen" w:eastAsia="Sylfaen" w:hAnsi="Sylfaen"/>
          <w:color w:val="000000"/>
          <w:lang w:val="ka-GE"/>
        </w:rPr>
        <w:br/>
      </w:r>
      <w:r w:rsidRPr="001D2D4E">
        <w:rPr>
          <w:rFonts w:ascii="Sylfaen" w:eastAsia="Sylfaen" w:hAnsi="Sylfaen"/>
          <w:color w:val="000000"/>
          <w:lang w:val="ka-GE"/>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1D2D4E">
        <w:rPr>
          <w:rFonts w:ascii="Sylfaen" w:eastAsia="Sylfaen" w:hAnsi="Sylfaen"/>
          <w:color w:val="000000"/>
          <w:lang w:val="ka-GE"/>
        </w:rPr>
        <w:br/>
      </w:r>
      <w:r w:rsidRPr="001D2D4E">
        <w:rPr>
          <w:rFonts w:ascii="Sylfaen" w:eastAsia="Sylfaen" w:hAnsi="Sylfaen"/>
          <w:color w:val="000000"/>
          <w:lang w:val="ka-GE"/>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1D2D4E">
        <w:rPr>
          <w:rFonts w:ascii="Sylfaen" w:eastAsia="Sylfaen" w:hAnsi="Sylfaen"/>
          <w:color w:val="000000"/>
          <w:lang w:val="ka-GE"/>
        </w:rPr>
        <w:br/>
      </w:r>
      <w:r w:rsidRPr="001D2D4E">
        <w:rPr>
          <w:rFonts w:ascii="Sylfaen" w:eastAsia="Sylfaen" w:hAnsi="Sylfaen"/>
          <w:color w:val="000000"/>
          <w:lang w:val="ka-GE"/>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ადრეული და სკოლამდელი აღზრდისა და განათლების დაწესებულებების ავტორიზაციის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1D2D4E">
        <w:rPr>
          <w:rFonts w:ascii="Sylfaen" w:eastAsia="Sylfaen" w:hAnsi="Sylfaen"/>
          <w:color w:val="000000"/>
          <w:lang w:val="ka-GE"/>
        </w:rPr>
        <w:br/>
      </w:r>
      <w:r w:rsidRPr="001D2D4E">
        <w:rPr>
          <w:rFonts w:ascii="Sylfaen" w:eastAsia="Sylfaen" w:hAnsi="Sylfaen"/>
          <w:color w:val="000000"/>
          <w:lang w:val="ka-GE"/>
        </w:rPr>
        <w:lastRenderedPageBreak/>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1D2D4E">
        <w:rPr>
          <w:rFonts w:ascii="Sylfaen" w:eastAsia="Sylfaen" w:hAnsi="Sylfaen"/>
          <w:color w:val="000000"/>
          <w:lang w:val="ka-GE"/>
        </w:rPr>
        <w:br/>
      </w:r>
      <w:r w:rsidRPr="001D2D4E">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1D2D4E">
        <w:rPr>
          <w:rFonts w:ascii="Sylfaen" w:eastAsia="Sylfaen" w:hAnsi="Sylfaen"/>
          <w:color w:val="000000"/>
          <w:lang w:val="ka-GE"/>
        </w:rPr>
        <w:br/>
      </w:r>
      <w:r w:rsidRPr="001D2D4E">
        <w:rPr>
          <w:rFonts w:ascii="Sylfaen" w:eastAsia="Sylfaen" w:hAnsi="Sylfaen"/>
          <w:color w:val="000000"/>
          <w:lang w:val="ka-GE"/>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1D2D4E">
        <w:rPr>
          <w:rFonts w:ascii="Sylfaen" w:eastAsia="Sylfaen" w:hAnsi="Sylfaen"/>
          <w:color w:val="000000"/>
          <w:lang w:val="ka-GE"/>
        </w:rPr>
        <w:br/>
      </w:r>
      <w:r w:rsidRPr="001D2D4E">
        <w:rPr>
          <w:rFonts w:ascii="Sylfaen" w:eastAsia="Sylfaen" w:hAnsi="Sylfaen"/>
          <w:color w:val="000000"/>
          <w:lang w:val="ka-GE"/>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1D2D4E">
        <w:rPr>
          <w:rFonts w:ascii="Sylfaen" w:eastAsia="Sylfaen" w:hAnsi="Sylfaen"/>
          <w:color w:val="000000"/>
          <w:lang w:val="ka-GE"/>
        </w:rPr>
        <w:br/>
      </w:r>
      <w:r w:rsidRPr="001D2D4E">
        <w:rPr>
          <w:rFonts w:ascii="Sylfaen" w:eastAsia="Sylfaen" w:hAnsi="Sylfaen"/>
          <w:color w:val="000000"/>
          <w:lang w:val="ka-GE"/>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1D2D4E">
        <w:rPr>
          <w:rFonts w:ascii="Sylfaen" w:eastAsia="Sylfaen" w:hAnsi="Sylfaen"/>
          <w:color w:val="000000"/>
          <w:lang w:val="ka-GE"/>
        </w:rPr>
        <w:br/>
      </w:r>
    </w:p>
    <w:p w:rsidR="006F2DA0" w:rsidRPr="001D2D4E" w:rsidRDefault="006F2DA0" w:rsidP="006F2DA0">
      <w:pPr>
        <w:spacing w:line="240" w:lineRule="auto"/>
        <w:jc w:val="both"/>
        <w:rPr>
          <w:rFonts w:ascii="Sylfaen" w:hAnsi="Sylfaen"/>
          <w:lang w:val="ka-GE"/>
        </w:rPr>
      </w:pPr>
      <w:r w:rsidRPr="001D2D4E">
        <w:rPr>
          <w:rFonts w:ascii="Sylfaen" w:eastAsia="Sylfaen" w:hAnsi="Sylfaen"/>
          <w:color w:val="000000"/>
          <w:lang w:val="ka-GE"/>
        </w:rP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1D2D4E">
        <w:rPr>
          <w:rFonts w:ascii="Sylfaen" w:eastAsia="Sylfaen" w:hAnsi="Sylfaen"/>
          <w:color w:val="000000"/>
          <w:lang w:val="ka-GE"/>
        </w:rPr>
        <w:br/>
      </w:r>
      <w:r w:rsidRPr="001D2D4E">
        <w:rPr>
          <w:rFonts w:ascii="Sylfaen" w:eastAsia="Sylfaen" w:hAnsi="Sylfaen"/>
          <w:color w:val="000000"/>
          <w:lang w:val="ka-GE"/>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1D2D4E">
        <w:rPr>
          <w:rFonts w:ascii="Sylfaen" w:eastAsia="Sylfaen" w:hAnsi="Sylfaen"/>
          <w:color w:val="000000"/>
          <w:lang w:val="ka-GE"/>
        </w:rPr>
        <w:br/>
      </w:r>
      <w:r w:rsidRPr="001D2D4E">
        <w:rPr>
          <w:rFonts w:ascii="Sylfaen" w:eastAsia="Sylfaen" w:hAnsi="Sylfaen"/>
          <w:color w:val="000000"/>
          <w:lang w:val="ka-GE"/>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sidRPr="001D2D4E">
        <w:rPr>
          <w:rFonts w:ascii="Sylfaen" w:eastAsia="Sylfaen" w:hAnsi="Sylfaen"/>
          <w:color w:val="000000"/>
          <w:lang w:val="ka-GE"/>
        </w:rPr>
        <w:br/>
      </w:r>
      <w:r w:rsidRPr="001D2D4E">
        <w:rPr>
          <w:rFonts w:ascii="Sylfaen" w:eastAsia="Sylfaen" w:hAnsi="Sylfaen"/>
          <w:color w:val="000000"/>
          <w:lang w:val="ka-GE"/>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კვლევების (შეფასებების) განხორციელების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AB2188" w:rsidRPr="00E95713" w:rsidRDefault="00AB2188" w:rsidP="00545EFF">
      <w:pPr>
        <w:pStyle w:val="Normal0"/>
        <w:jc w:val="both"/>
        <w:rPr>
          <w:rFonts w:ascii="Sylfaen" w:eastAsia="Sylfaen" w:hAnsi="Sylfaen" w:cstheme="minorBidi"/>
          <w:sz w:val="22"/>
          <w:szCs w:val="22"/>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bookmarkStart w:id="45" w:name="_Toc165055898"/>
      <w:r w:rsidRPr="00E95713">
        <w:rPr>
          <w:rFonts w:ascii="Sylfaen" w:hAnsi="Sylfaen" w:cs="Sylfaen"/>
          <w:b/>
          <w:i/>
          <w:iCs/>
          <w:lang w:val="ka-GE"/>
        </w:rPr>
        <w:lastRenderedPageBreak/>
        <w:t xml:space="preserve">სკოლამდელი და ზოგადი განათლება </w:t>
      </w:r>
      <w:bookmarkEnd w:id="45"/>
    </w:p>
    <w:p w:rsidR="00AB2188" w:rsidRPr="00E95713" w:rsidRDefault="00AB2188" w:rsidP="00545EFF">
      <w:pPr>
        <w:spacing w:line="240" w:lineRule="auto"/>
        <w:jc w:val="both"/>
        <w:rPr>
          <w:rFonts w:ascii="Sylfaen" w:hAnsi="Sylfaen"/>
          <w:lang w:val="ka-GE"/>
        </w:rPr>
      </w:pPr>
    </w:p>
    <w:p w:rsidR="0016256F" w:rsidRPr="00E95713" w:rsidRDefault="0016256F" w:rsidP="0016256F">
      <w:pPr>
        <w:spacing w:line="240" w:lineRule="auto"/>
        <w:jc w:val="both"/>
        <w:rPr>
          <w:rFonts w:ascii="Sylfaen" w:hAnsi="Sylfaen"/>
          <w:lang w:val="ka-GE"/>
        </w:rPr>
      </w:pPr>
      <w:r w:rsidRPr="001D2D4E">
        <w:rPr>
          <w:rFonts w:ascii="Sylfaen" w:eastAsia="Sylfaen" w:hAnsi="Sylfaen"/>
          <w:color w:val="000000"/>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1D2D4E">
        <w:rPr>
          <w:rFonts w:ascii="Sylfaen" w:eastAsia="Sylfaen" w:hAnsi="Sylfaen"/>
          <w:color w:val="000000"/>
          <w:lang w:val="ka-GE"/>
        </w:rPr>
        <w:br/>
      </w:r>
      <w:r w:rsidRPr="001D2D4E">
        <w:rPr>
          <w:rFonts w:ascii="Sylfaen" w:eastAsia="Sylfaen" w:hAnsi="Sylfaen"/>
          <w:color w:val="000000"/>
          <w:lang w:val="ka-GE"/>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ადრეული და სკოლამდელი აღზრდისა და განათლების დაწესებულებების მეთოდოლოგიური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sidRPr="001D2D4E">
        <w:rPr>
          <w:rFonts w:ascii="Sylfaen" w:eastAsia="Sylfaen" w:hAnsi="Sylfaen"/>
          <w:color w:val="000000"/>
          <w:lang w:val="ka-GE"/>
        </w:rPr>
        <w:br/>
      </w:r>
      <w:r w:rsidRPr="001D2D4E">
        <w:rPr>
          <w:rFonts w:ascii="Sylfaen" w:eastAsia="Sylfaen" w:hAnsi="Sylfaen"/>
          <w:color w:val="000000"/>
          <w:lang w:val="ka-GE"/>
        </w:rPr>
        <w:br/>
        <w:t>2030-2031 სასწავლო წლის დაწყებამდე ყველა საჯარო სკოლის ავტორიზაციის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ფართომასშტაბიანი სასკოლო შეფასების სისტემა დანერგვა;</w:t>
      </w:r>
      <w:r w:rsidRPr="001D2D4E">
        <w:rPr>
          <w:rFonts w:ascii="Sylfaen" w:eastAsia="Sylfaen" w:hAnsi="Sylfaen"/>
          <w:color w:val="000000"/>
          <w:lang w:val="ka-GE"/>
        </w:rPr>
        <w:br/>
      </w:r>
      <w:r w:rsidRPr="001D2D4E">
        <w:rPr>
          <w:rFonts w:ascii="Sylfaen" w:eastAsia="Sylfaen" w:hAnsi="Sylfaen"/>
          <w:color w:val="000000"/>
          <w:lang w:val="ka-GE"/>
        </w:rPr>
        <w:br/>
        <w:t>ახალი სახელმძღვანელოების შექმნა გრიფირების განახლებული პროცედურებით;</w:t>
      </w:r>
      <w:r w:rsidRPr="001D2D4E">
        <w:rPr>
          <w:rFonts w:ascii="Sylfaen" w:eastAsia="Sylfaen" w:hAnsi="Sylfaen"/>
          <w:color w:val="000000"/>
          <w:lang w:val="ka-GE"/>
        </w:rPr>
        <w:br/>
      </w:r>
      <w:r w:rsidRPr="001D2D4E">
        <w:rPr>
          <w:rFonts w:ascii="Sylfaen" w:eastAsia="Sylfaen" w:hAnsi="Sylfaen"/>
          <w:color w:val="000000"/>
          <w:lang w:val="ka-GE"/>
        </w:rPr>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sidRPr="001D2D4E">
        <w:rPr>
          <w:rFonts w:ascii="Sylfaen" w:eastAsia="Sylfaen" w:hAnsi="Sylfaen"/>
          <w:color w:val="000000"/>
          <w:lang w:val="ka-GE"/>
        </w:rPr>
        <w:br/>
      </w:r>
      <w:r w:rsidRPr="001D2D4E">
        <w:rPr>
          <w:rFonts w:ascii="Sylfaen" w:eastAsia="Sylfaen" w:hAnsi="Sylfaen"/>
          <w:color w:val="000000"/>
          <w:lang w:val="ka-GE"/>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1D2D4E">
        <w:rPr>
          <w:rFonts w:ascii="Sylfaen" w:eastAsia="Sylfaen" w:hAnsi="Sylfaen"/>
          <w:color w:val="000000"/>
          <w:lang w:val="ka-GE"/>
        </w:rPr>
        <w:br/>
      </w:r>
      <w:r w:rsidRPr="001D2D4E">
        <w:rPr>
          <w:rFonts w:ascii="Sylfaen" w:eastAsia="Sylfaen" w:hAnsi="Sylfaen"/>
          <w:color w:val="000000"/>
          <w:lang w:val="ka-GE"/>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sidRPr="001D2D4E">
        <w:rPr>
          <w:rFonts w:ascii="Sylfaen" w:eastAsia="Sylfaen" w:hAnsi="Sylfaen"/>
          <w:color w:val="000000"/>
          <w:lang w:val="ka-GE"/>
        </w:rPr>
        <w:br/>
      </w:r>
      <w:r w:rsidRPr="001D2D4E">
        <w:rPr>
          <w:rFonts w:ascii="Sylfaen" w:eastAsia="Sylfaen" w:hAnsi="Sylfaen"/>
          <w:color w:val="000000"/>
          <w:lang w:val="ka-GE"/>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1D2D4E">
        <w:rPr>
          <w:rFonts w:ascii="Sylfaen" w:eastAsia="Sylfaen" w:hAnsi="Sylfaen"/>
          <w:color w:val="000000"/>
          <w:lang w:val="ka-GE"/>
        </w:rPr>
        <w:br/>
      </w:r>
      <w:r w:rsidRPr="001D2D4E">
        <w:rPr>
          <w:rFonts w:ascii="Sylfaen" w:eastAsia="Sylfaen" w:hAnsi="Sylfaen"/>
          <w:color w:val="000000"/>
          <w:lang w:val="ka-GE"/>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1D2D4E">
        <w:rPr>
          <w:rFonts w:ascii="Sylfaen" w:eastAsia="Sylfaen" w:hAnsi="Sylfaen"/>
          <w:color w:val="000000"/>
          <w:lang w:val="ka-GE"/>
        </w:rPr>
        <w:br/>
      </w:r>
      <w:r w:rsidRPr="001D2D4E">
        <w:rPr>
          <w:rFonts w:ascii="Sylfaen" w:eastAsia="Sylfaen" w:hAnsi="Sylfaen"/>
          <w:color w:val="000000"/>
          <w:lang w:val="ka-GE"/>
        </w:rPr>
        <w:br/>
        <w:t>ზოგადი განათლების სისტემაში ახალგაზრდა, კვალიფიციური კადრების მოზიდვა;</w:t>
      </w:r>
      <w:r w:rsidRPr="001D2D4E">
        <w:rPr>
          <w:rFonts w:ascii="Sylfaen" w:eastAsia="Sylfaen" w:hAnsi="Sylfaen"/>
          <w:color w:val="000000"/>
          <w:lang w:val="ka-GE"/>
        </w:rPr>
        <w:br/>
      </w:r>
      <w:r w:rsidRPr="001D2D4E">
        <w:rPr>
          <w:rFonts w:ascii="Sylfaen" w:eastAsia="Sylfaen" w:hAnsi="Sylfaen"/>
          <w:color w:val="000000"/>
          <w:lang w:val="ka-GE"/>
        </w:rPr>
        <w:br/>
      </w:r>
      <w:r w:rsidRPr="001D2D4E">
        <w:rPr>
          <w:rFonts w:ascii="Sylfaen" w:eastAsia="Sylfaen" w:hAnsi="Sylfaen"/>
          <w:color w:val="000000"/>
          <w:lang w:val="ka-GE"/>
        </w:rPr>
        <w:lastRenderedPageBreak/>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1D2D4E">
        <w:rPr>
          <w:rFonts w:ascii="Sylfaen" w:eastAsia="Sylfaen" w:hAnsi="Sylfaen"/>
          <w:color w:val="000000"/>
          <w:lang w:val="ka-GE"/>
        </w:rPr>
        <w:br/>
      </w:r>
      <w:r w:rsidRPr="001D2D4E">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1D2D4E">
        <w:rPr>
          <w:rFonts w:ascii="Sylfaen" w:eastAsia="Sylfaen" w:hAnsi="Sylfaen"/>
          <w:color w:val="000000"/>
          <w:lang w:val="ka-GE"/>
        </w:rPr>
        <w:br/>
      </w:r>
      <w:r w:rsidRPr="001D2D4E">
        <w:rPr>
          <w:rFonts w:ascii="Sylfaen" w:eastAsia="Sylfaen" w:hAnsi="Sylfaen"/>
          <w:color w:val="000000"/>
          <w:lang w:val="ka-GE"/>
        </w:rPr>
        <w:br/>
        <w:t>სკოლების აღჭურვა შესაბამისი ციფრული ტექნოლოგიებითა და საბუნებისმეტყველო ლაბორატორიებით;</w:t>
      </w:r>
      <w:r w:rsidRPr="001D2D4E">
        <w:rPr>
          <w:rFonts w:ascii="Sylfaen" w:eastAsia="Sylfaen" w:hAnsi="Sylfaen"/>
          <w:color w:val="000000"/>
          <w:lang w:val="ka-GE"/>
        </w:rPr>
        <w:br/>
      </w:r>
      <w:r w:rsidRPr="001D2D4E">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1D2D4E">
        <w:rPr>
          <w:rFonts w:ascii="Sylfaen" w:eastAsia="Sylfaen" w:hAnsi="Sylfaen"/>
          <w:color w:val="000000"/>
          <w:lang w:val="ka-GE"/>
        </w:rPr>
        <w:br/>
      </w:r>
      <w:r w:rsidRPr="001D2D4E">
        <w:rPr>
          <w:rFonts w:ascii="Sylfaen" w:eastAsia="Sylfaen" w:hAnsi="Sylfaen"/>
          <w:color w:val="000000"/>
          <w:lang w:val="ka-GE"/>
        </w:rPr>
        <w:br/>
        <w:t>სასკოლო ინიციატივების წახალისება;</w:t>
      </w:r>
    </w:p>
    <w:p w:rsidR="00AB2188" w:rsidRPr="00E95713" w:rsidRDefault="00AB2188" w:rsidP="00545EFF">
      <w:pPr>
        <w:pStyle w:val="Normal0"/>
        <w:jc w:val="both"/>
        <w:rPr>
          <w:rFonts w:ascii="Sylfaen" w:eastAsia="Sylfaen" w:hAnsi="Sylfaen"/>
          <w:sz w:val="22"/>
          <w:szCs w:val="22"/>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პროფესიული განათლება </w:t>
      </w:r>
    </w:p>
    <w:p w:rsidR="00AB2188" w:rsidRPr="00E95713" w:rsidRDefault="00AB2188" w:rsidP="00545EFF">
      <w:pPr>
        <w:spacing w:line="240" w:lineRule="auto"/>
        <w:jc w:val="both"/>
        <w:rPr>
          <w:rFonts w:ascii="Sylfaen" w:hAnsi="Sylfaen"/>
          <w:lang w:val="ka-GE"/>
        </w:rPr>
      </w:pPr>
    </w:p>
    <w:p w:rsidR="00B872A0" w:rsidRPr="001D2D4E" w:rsidRDefault="00B872A0" w:rsidP="00B872A0">
      <w:pPr>
        <w:spacing w:line="240" w:lineRule="auto"/>
        <w:jc w:val="both"/>
        <w:rPr>
          <w:rFonts w:ascii="Sylfaen" w:eastAsia="Sylfaen" w:hAnsi="Sylfaen"/>
          <w:color w:val="000000"/>
          <w:lang w:val="ka-GE"/>
        </w:rPr>
      </w:pPr>
      <w:r w:rsidRPr="001D2D4E">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sidRPr="001D2D4E">
        <w:rPr>
          <w:rFonts w:ascii="Sylfaen" w:eastAsia="Sylfaen" w:hAnsi="Sylfaen"/>
          <w:color w:val="000000"/>
          <w:lang w:val="ka-GE"/>
        </w:rPr>
        <w:br/>
      </w:r>
      <w:r w:rsidRPr="001D2D4E">
        <w:rPr>
          <w:rFonts w:ascii="Sylfaen" w:eastAsia="Sylfaen" w:hAnsi="Sylfaen"/>
          <w:color w:val="000000"/>
          <w:lang w:val="ka-GE"/>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 xml:space="preserve">ინტეგრირებული პროგრამების მასშტაბების გაზრდა, მათ შორის საჯარო სკოლებში დანერგვის </w:t>
      </w:r>
      <w:r w:rsidRPr="001D2D4E">
        <w:rPr>
          <w:rFonts w:ascii="Sylfaen" w:eastAsia="Sylfaen" w:hAnsi="Sylfaen"/>
          <w:color w:val="000000"/>
          <w:lang w:val="ka-GE"/>
        </w:rPr>
        <w:lastRenderedPageBreak/>
        <w:t>გზით;</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1D2D4E">
        <w:rPr>
          <w:rFonts w:ascii="Sylfaen" w:eastAsia="Sylfaen" w:hAnsi="Sylfaen"/>
          <w:color w:val="000000"/>
          <w:lang w:val="ka-GE"/>
        </w:rPr>
        <w:br/>
      </w:r>
      <w:r w:rsidRPr="001D2D4E">
        <w:rPr>
          <w:rFonts w:ascii="Sylfaen" w:eastAsia="Sylfaen" w:hAnsi="Sylfaen"/>
          <w:color w:val="000000"/>
          <w:lang w:val="ka-GE"/>
        </w:rPr>
        <w:br/>
        <w:t>არაფორმალური განათლების აღიარების მასშტაბების გაფართოვება;</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1D2D4E">
        <w:rPr>
          <w:rFonts w:ascii="Sylfaen" w:eastAsia="Sylfaen" w:hAnsi="Sylfaen"/>
          <w:color w:val="000000"/>
          <w:lang w:val="ka-GE"/>
        </w:rPr>
        <w:br/>
      </w:r>
      <w:r w:rsidRPr="001D2D4E">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 xml:space="preserve">არსებული გეოგრაფიული ქსელის საჯარო-კერძო ფორმატში გაფართოება; </w:t>
      </w:r>
      <w:r w:rsidRPr="001D2D4E">
        <w:rPr>
          <w:rFonts w:ascii="Sylfaen" w:eastAsia="Sylfaen" w:hAnsi="Sylfaen"/>
          <w:color w:val="000000"/>
          <w:lang w:val="ka-GE"/>
        </w:rPr>
        <w:br/>
      </w:r>
      <w:r w:rsidRPr="001D2D4E">
        <w:rPr>
          <w:rFonts w:ascii="Sylfaen" w:eastAsia="Sylfaen" w:hAnsi="Sylfaen"/>
          <w:color w:val="000000"/>
          <w:lang w:val="ka-GE"/>
        </w:rPr>
        <w:br/>
        <w:t>სკოლებსა და უნივერსიტეტებში  პროფესიული განათლების მიწოდების გაძლიერება.</w:t>
      </w:r>
    </w:p>
    <w:p w:rsidR="006A4C9C" w:rsidRPr="00E95713" w:rsidRDefault="006A4C9C" w:rsidP="00CD7BD5">
      <w:pPr>
        <w:pStyle w:val="Normal0"/>
        <w:rPr>
          <w:lang w:val="ka-GE"/>
        </w:rPr>
      </w:pPr>
    </w:p>
    <w:p w:rsidR="00AB2188" w:rsidRPr="00E95713" w:rsidRDefault="00AB2188" w:rsidP="00545EFF">
      <w:pPr>
        <w:pStyle w:val="Heading6"/>
        <w:tabs>
          <w:tab w:val="num" w:pos="1800"/>
        </w:tabs>
        <w:spacing w:before="0" w:line="240" w:lineRule="auto"/>
        <w:ind w:left="360"/>
        <w:jc w:val="both"/>
        <w:rPr>
          <w:rFonts w:ascii="Sylfaen" w:hAnsi="Sylfaen" w:cs="Sylfaen"/>
          <w:b/>
          <w:i/>
          <w:iCs/>
          <w:lang w:val="ka-GE"/>
        </w:rPr>
      </w:pPr>
      <w:r w:rsidRPr="00E95713">
        <w:rPr>
          <w:rFonts w:ascii="Sylfaen" w:hAnsi="Sylfaen" w:cs="Sylfaen"/>
          <w:b/>
          <w:i/>
          <w:iCs/>
          <w:lang w:val="ka-GE"/>
        </w:rPr>
        <w:t xml:space="preserve">უმაღლესი განათლება </w:t>
      </w:r>
    </w:p>
    <w:p w:rsidR="00AB2188" w:rsidRPr="00E95713" w:rsidRDefault="00AB2188" w:rsidP="00545EFF">
      <w:pPr>
        <w:pStyle w:val="Normal0"/>
        <w:jc w:val="both"/>
        <w:rPr>
          <w:rFonts w:ascii="Sylfaen" w:eastAsiaTheme="minorHAnsi" w:hAnsi="Sylfaen" w:cstheme="minorBidi"/>
          <w:b/>
          <w:sz w:val="22"/>
          <w:szCs w:val="22"/>
          <w:lang w:val="ka-GE"/>
        </w:rPr>
      </w:pPr>
    </w:p>
    <w:p w:rsidR="00D72D14" w:rsidRPr="00840F2E" w:rsidRDefault="00D72D14" w:rsidP="00D72D14">
      <w:pPr>
        <w:spacing w:line="240" w:lineRule="auto"/>
        <w:jc w:val="both"/>
        <w:rPr>
          <w:rFonts w:ascii="Sylfaen" w:hAnsi="Sylfaen"/>
          <w:lang w:val="ka-GE"/>
        </w:rPr>
      </w:pPr>
      <w:r w:rsidRPr="001D2D4E">
        <w:rPr>
          <w:rFonts w:ascii="Sylfaen" w:eastAsia="Sylfaen" w:hAnsi="Sylfaen"/>
          <w:color w:val="000000"/>
          <w:lang w:val="ka-GE"/>
        </w:rPr>
        <w:t>საგამოცდო პროცესის სრულად წარმართვა თანამედროვე ტექნოლოგიების გამოყენებით;</w:t>
      </w:r>
      <w:r w:rsidRPr="001D2D4E">
        <w:rPr>
          <w:rFonts w:ascii="Sylfaen" w:eastAsia="Sylfaen" w:hAnsi="Sylfaen"/>
          <w:color w:val="000000"/>
          <w:lang w:val="ka-GE"/>
        </w:rPr>
        <w:br/>
      </w:r>
      <w:r w:rsidRPr="001D2D4E">
        <w:rPr>
          <w:rFonts w:ascii="Sylfaen" w:eastAsia="Sylfaen" w:hAnsi="Sylfaen"/>
          <w:color w:val="000000"/>
          <w:lang w:val="ka-GE"/>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1D2D4E">
        <w:rPr>
          <w:rFonts w:ascii="Sylfaen" w:eastAsia="Sylfaen" w:hAnsi="Sylfaen"/>
          <w:color w:val="000000"/>
          <w:lang w:val="ka-GE"/>
        </w:rPr>
        <w:br/>
      </w:r>
      <w:r w:rsidRPr="001D2D4E">
        <w:rPr>
          <w:rFonts w:ascii="Sylfaen" w:eastAsia="Sylfaen" w:hAnsi="Sylfaen"/>
          <w:color w:val="000000"/>
          <w:lang w:val="ka-GE"/>
        </w:rPr>
        <w:br/>
        <w:t>ხარისხის განვითარების მხარდამჭერი ღონისძიებების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1D2D4E">
        <w:rPr>
          <w:rFonts w:ascii="Sylfaen" w:eastAsia="Sylfaen" w:hAnsi="Sylfaen"/>
          <w:color w:val="000000"/>
          <w:lang w:val="ka-GE"/>
        </w:rPr>
        <w:br/>
      </w:r>
      <w:r w:rsidRPr="001D2D4E">
        <w:rPr>
          <w:rFonts w:ascii="Sylfaen" w:eastAsia="Sylfaen" w:hAnsi="Sylfaen"/>
          <w:color w:val="000000"/>
          <w:lang w:val="ka-GE"/>
        </w:rPr>
        <w:br/>
        <w:t>უმაღლესი საგანმანათლებლო პროგრამების საერთაშორისო აკრედიტაციის მოპოვების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პროგრამის „ვისწავლოთ საქართველში“ გაგრძელება;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 xml:space="preserve">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w:t>
      </w:r>
      <w:r w:rsidRPr="001D2D4E">
        <w:rPr>
          <w:rFonts w:ascii="Sylfaen" w:eastAsia="Sylfaen" w:hAnsi="Sylfaen"/>
          <w:color w:val="000000"/>
          <w:lang w:val="ka-GE"/>
        </w:rPr>
        <w:lastRenderedPageBreak/>
        <w:t>ხელშემწყობის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უნივერსიტეტებში ერთობლივი/ორმაგი საგანმანათლებლო პროგრამების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რეგიონული უნივერსიტეტების პროექტების მხარდაჭერა;</w:t>
      </w:r>
    </w:p>
    <w:p w:rsidR="00AB2188" w:rsidRPr="007238E8" w:rsidRDefault="00AB2188" w:rsidP="00545EFF">
      <w:pPr>
        <w:spacing w:after="0" w:line="240" w:lineRule="auto"/>
        <w:jc w:val="both"/>
        <w:rPr>
          <w:rFonts w:ascii="Sylfaen" w:hAnsi="Sylfaen"/>
          <w:b/>
          <w:i/>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მეცნიერებისა და სამეცნიერო კვლევების ხელშეწყობა </w:t>
      </w:r>
    </w:p>
    <w:p w:rsidR="00AB2188" w:rsidRPr="007238E8" w:rsidRDefault="00AB2188" w:rsidP="00545EFF">
      <w:pPr>
        <w:spacing w:line="240" w:lineRule="auto"/>
        <w:jc w:val="both"/>
        <w:rPr>
          <w:rFonts w:ascii="Sylfaen" w:hAnsi="Sylfaen"/>
          <w:highlight w:val="yellow"/>
          <w:lang w:val="ka-GE"/>
        </w:rPr>
      </w:pPr>
    </w:p>
    <w:p w:rsidR="00D72D14" w:rsidRPr="00840F2E" w:rsidRDefault="00D72D14" w:rsidP="00D72D14">
      <w:pPr>
        <w:spacing w:line="240" w:lineRule="auto"/>
        <w:jc w:val="both"/>
        <w:rPr>
          <w:rFonts w:ascii="Sylfaen" w:hAnsi="Sylfaen"/>
          <w:lang w:val="ka-GE"/>
        </w:rPr>
      </w:pPr>
      <w:r w:rsidRPr="001D2D4E">
        <w:rPr>
          <w:rFonts w:ascii="Sylfaen" w:eastAsia="Sylfaen" w:hAnsi="Sylfaen"/>
          <w:color w:val="000000"/>
          <w:lang w:val="ka-GE"/>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1D2D4E">
        <w:rPr>
          <w:rFonts w:ascii="Sylfaen" w:eastAsia="Sylfaen" w:hAnsi="Sylfaen"/>
          <w:color w:val="000000"/>
          <w:lang w:val="ka-GE"/>
        </w:rPr>
        <w:br/>
      </w:r>
      <w:r w:rsidRPr="001D2D4E">
        <w:rPr>
          <w:rFonts w:ascii="Sylfaen" w:eastAsia="Sylfaen" w:hAnsi="Sylfaen"/>
          <w:color w:val="000000"/>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გამოყენებითი სამეცნიერო კვლევების კომერციალიზაციის პროცესის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უმაღლესი განათლებისა და მეცნიერების ინტეგრაციის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შედეგებზე დაფუძნებული დაფინანსების მოდელის შემუშავება;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სამეცნიერო ინფრასტრუქტურის მდგრადობისა და განვითარების ხელშეწყობა.</w:t>
      </w:r>
    </w:p>
    <w:p w:rsidR="00AB2188" w:rsidRPr="007238E8" w:rsidRDefault="00AB2188" w:rsidP="00545EFF">
      <w:pPr>
        <w:spacing w:line="240" w:lineRule="auto"/>
        <w:jc w:val="both"/>
        <w:rPr>
          <w:rFonts w:ascii="Sylfaen" w:hAnsi="Sylfaen"/>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ინკლუზიური განათლება </w:t>
      </w:r>
    </w:p>
    <w:p w:rsidR="00AB2188" w:rsidRPr="007238E8" w:rsidRDefault="00AB2188" w:rsidP="00545EFF">
      <w:pPr>
        <w:spacing w:line="240" w:lineRule="auto"/>
        <w:jc w:val="both"/>
        <w:rPr>
          <w:rFonts w:ascii="Sylfaen" w:hAnsi="Sylfaen"/>
          <w:highlight w:val="yellow"/>
          <w:lang w:val="ka-GE"/>
        </w:rPr>
      </w:pPr>
    </w:p>
    <w:p w:rsidR="00AB2188" w:rsidRPr="007238E8" w:rsidRDefault="00D72D14" w:rsidP="00545EFF">
      <w:pPr>
        <w:widowControl w:val="0"/>
        <w:pBdr>
          <w:top w:val="nil"/>
          <w:left w:val="nil"/>
          <w:bottom w:val="nil"/>
          <w:right w:val="nil"/>
          <w:between w:val="nil"/>
        </w:pBdr>
        <w:spacing w:after="0" w:line="240" w:lineRule="auto"/>
        <w:jc w:val="both"/>
        <w:rPr>
          <w:rFonts w:ascii="Sylfaen" w:hAnsi="Sylfaen"/>
          <w:highlight w:val="yellow"/>
          <w:lang w:val="ka-GE"/>
        </w:rPr>
      </w:pPr>
      <w:r w:rsidRPr="001D2D4E">
        <w:rPr>
          <w:rFonts w:ascii="Sylfaen" w:eastAsia="Sylfaen" w:hAnsi="Sylfaen"/>
          <w:color w:val="000000"/>
          <w:lang w:val="ka-GE"/>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1D2D4E">
        <w:rPr>
          <w:rFonts w:ascii="Sylfaen" w:eastAsia="Sylfaen" w:hAnsi="Sylfaen"/>
          <w:color w:val="000000"/>
          <w:lang w:val="ka-GE"/>
        </w:rPr>
        <w:br/>
      </w:r>
      <w:r w:rsidRPr="001D2D4E">
        <w:rPr>
          <w:rFonts w:ascii="Sylfaen" w:eastAsia="Sylfaen" w:hAnsi="Sylfaen"/>
          <w:color w:val="000000"/>
          <w:lang w:val="ka-GE"/>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w:t>
      </w:r>
      <w:r w:rsidRPr="001D2D4E">
        <w:rPr>
          <w:rFonts w:ascii="Sylfaen" w:eastAsia="Sylfaen" w:hAnsi="Sylfaen"/>
          <w:color w:val="000000"/>
          <w:lang w:val="ka-GE"/>
        </w:rPr>
        <w:lastRenderedPageBreak/>
        <w:t xml:space="preserve">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1D2D4E">
        <w:rPr>
          <w:rFonts w:ascii="Sylfaen" w:eastAsia="Sylfaen" w:hAnsi="Sylfaen"/>
          <w:color w:val="000000"/>
          <w:lang w:val="ka-GE"/>
        </w:rPr>
        <w:br/>
      </w:r>
      <w:r w:rsidRPr="001D2D4E">
        <w:rPr>
          <w:rFonts w:ascii="Sylfaen" w:eastAsia="Sylfaen" w:hAnsi="Sylfaen"/>
          <w:color w:val="000000"/>
          <w:lang w:val="ka-GE"/>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1D2D4E">
        <w:rPr>
          <w:rFonts w:ascii="Sylfaen" w:eastAsia="Sylfaen" w:hAnsi="Sylfaen"/>
          <w:color w:val="000000"/>
          <w:lang w:val="ka-GE"/>
        </w:rPr>
        <w:br/>
      </w:r>
      <w:r w:rsidRPr="001D2D4E">
        <w:rPr>
          <w:rFonts w:ascii="Sylfaen" w:eastAsia="Sylfaen" w:hAnsi="Sylfaen"/>
          <w:color w:val="000000"/>
          <w:lang w:val="ka-GE"/>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ქცევითი და ემოციური პრობლემების მქონე მოსწავლეების ფსიქო-სოციალური მომსახურებით უზრუნველყოფა.</w:t>
      </w:r>
    </w:p>
    <w:p w:rsidR="00AB2188" w:rsidRPr="007238E8" w:rsidRDefault="00AB2188" w:rsidP="00545EFF">
      <w:pPr>
        <w:spacing w:line="240" w:lineRule="auto"/>
        <w:jc w:val="both"/>
        <w:rPr>
          <w:rFonts w:ascii="Sylfaen" w:hAnsi="Sylfaen"/>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ინფრასტრუქტურის განვითარება </w:t>
      </w:r>
    </w:p>
    <w:p w:rsidR="00AB2188" w:rsidRPr="007238E8" w:rsidRDefault="00AB2188" w:rsidP="00545EFF">
      <w:pPr>
        <w:spacing w:line="240" w:lineRule="auto"/>
        <w:jc w:val="both"/>
        <w:rPr>
          <w:rFonts w:ascii="Sylfaen" w:hAnsi="Sylfaen"/>
          <w:highlight w:val="yellow"/>
          <w:lang w:val="ka-GE"/>
        </w:rPr>
      </w:pPr>
    </w:p>
    <w:p w:rsidR="00D72D14" w:rsidRPr="00840F2E" w:rsidRDefault="00D72D14" w:rsidP="00D72D14">
      <w:pPr>
        <w:spacing w:line="240" w:lineRule="auto"/>
        <w:jc w:val="both"/>
        <w:rPr>
          <w:rFonts w:ascii="Sylfaen" w:hAnsi="Sylfaen"/>
          <w:lang w:val="ka-GE"/>
        </w:rPr>
      </w:pPr>
      <w:r w:rsidRPr="001D2D4E">
        <w:rPr>
          <w:rFonts w:ascii="Sylfaen" w:eastAsia="Sylfaen" w:hAnsi="Sylfaen"/>
          <w:color w:val="000000"/>
          <w:lang w:val="ka-GE"/>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1D2D4E">
        <w:rPr>
          <w:rFonts w:ascii="Sylfaen" w:eastAsia="Sylfaen" w:hAnsi="Sylfaen"/>
          <w:color w:val="000000"/>
          <w:lang w:val="ka-GE"/>
        </w:rPr>
        <w:br/>
      </w:r>
      <w:r w:rsidRPr="001D2D4E">
        <w:rPr>
          <w:rFonts w:ascii="Sylfaen" w:eastAsia="Sylfaen" w:hAnsi="Sylfaen"/>
          <w:color w:val="000000"/>
          <w:lang w:val="ka-GE"/>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w:t>
      </w:r>
      <w:r w:rsidRPr="001D2D4E">
        <w:rPr>
          <w:rFonts w:ascii="Sylfaen" w:eastAsia="Sylfaen" w:hAnsi="Sylfaen"/>
          <w:color w:val="000000"/>
          <w:lang w:val="ka-GE"/>
        </w:rPr>
        <w:lastRenderedPageBreak/>
        <w:t>ინფრასტრუქტურის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p w:rsidR="00AB2188" w:rsidRPr="007238E8" w:rsidRDefault="00AB2188" w:rsidP="00545EFF">
      <w:pPr>
        <w:pStyle w:val="Normal0"/>
        <w:jc w:val="both"/>
        <w:rPr>
          <w:rFonts w:ascii="Sylfaen" w:eastAsia="Sylfaen" w:hAnsi="Sylfaen"/>
          <w:sz w:val="22"/>
          <w:szCs w:val="22"/>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ახალგაზრდობის ხელშეწყობა </w:t>
      </w:r>
    </w:p>
    <w:p w:rsidR="00AB2188" w:rsidRPr="007238E8" w:rsidRDefault="00AB2188" w:rsidP="00545EFF">
      <w:pPr>
        <w:pStyle w:val="Normal0"/>
        <w:jc w:val="both"/>
        <w:rPr>
          <w:rFonts w:ascii="Sylfaen" w:hAnsi="Sylfaen"/>
          <w:sz w:val="22"/>
          <w:szCs w:val="22"/>
          <w:highlight w:val="yellow"/>
          <w:lang w:val="ka-GE"/>
        </w:rPr>
      </w:pPr>
    </w:p>
    <w:p w:rsidR="00D72D14" w:rsidRPr="001D2D4E" w:rsidRDefault="00D72D14" w:rsidP="00D72D14">
      <w:pPr>
        <w:spacing w:line="240" w:lineRule="auto"/>
        <w:jc w:val="both"/>
        <w:rPr>
          <w:rFonts w:ascii="Sylfaen" w:eastAsia="Sylfaen" w:hAnsi="Sylfaen"/>
          <w:color w:val="000000"/>
          <w:lang w:val="ka-GE"/>
        </w:rPr>
      </w:pPr>
      <w:r w:rsidRPr="001D2D4E">
        <w:rPr>
          <w:rFonts w:ascii="Sylfaen" w:eastAsia="Sylfaen" w:hAnsi="Sylfaen"/>
          <w:color w:val="000000"/>
          <w:lang w:val="ka-GE"/>
        </w:rPr>
        <w:t>საქართველოს ყველა მუნიციპალიტეტში ახალგაზრდული პროექტების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sidRPr="001D2D4E">
        <w:rPr>
          <w:rFonts w:ascii="Sylfaen" w:eastAsia="Sylfaen" w:hAnsi="Sylfaen"/>
          <w:color w:val="000000"/>
          <w:lang w:val="ka-GE"/>
        </w:rPr>
        <w:br/>
      </w:r>
      <w:r w:rsidRPr="001D2D4E">
        <w:rPr>
          <w:rFonts w:ascii="Sylfaen" w:eastAsia="Sylfaen" w:hAnsi="Sylfaen"/>
          <w:color w:val="000000"/>
          <w:lang w:val="ka-GE"/>
        </w:rPr>
        <w:br/>
        <w:t>მოხალისეობრივი ახალგაზრდული პროგრამების განხორციელების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ახალგაზრდული ბანაკების ჩატარება;</w:t>
      </w:r>
      <w:r w:rsidRPr="001D2D4E">
        <w:rPr>
          <w:rFonts w:ascii="Sylfaen" w:eastAsia="Sylfaen" w:hAnsi="Sylfaen"/>
          <w:color w:val="000000"/>
          <w:lang w:val="ka-GE"/>
        </w:rPr>
        <w:br/>
      </w:r>
      <w:r w:rsidRPr="001D2D4E">
        <w:rPr>
          <w:rFonts w:ascii="Sylfaen" w:eastAsia="Sylfaen" w:hAnsi="Sylfaen"/>
          <w:color w:val="000000"/>
          <w:lang w:val="ka-GE"/>
        </w:rPr>
        <w:br/>
        <w:t>სხვადასხვა ახალგაზრდული ორგანიზაციების/ახალგაზრდული ინიციატივების წახალისება;</w:t>
      </w:r>
      <w:r w:rsidRPr="001D2D4E">
        <w:rPr>
          <w:rFonts w:ascii="Sylfaen" w:eastAsia="Sylfaen" w:hAnsi="Sylfaen"/>
          <w:color w:val="000000"/>
          <w:lang w:val="ka-GE"/>
        </w:rPr>
        <w:br/>
      </w:r>
      <w:r w:rsidRPr="001D2D4E">
        <w:rPr>
          <w:rFonts w:ascii="Sylfaen" w:eastAsia="Sylfaen" w:hAnsi="Sylfaen"/>
          <w:color w:val="000000"/>
          <w:lang w:val="ka-GE"/>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p w:rsidR="00AB2188" w:rsidRPr="007238E8" w:rsidRDefault="00AB2188" w:rsidP="00545EFF">
      <w:pPr>
        <w:spacing w:after="0" w:line="240" w:lineRule="auto"/>
        <w:jc w:val="both"/>
        <w:rPr>
          <w:rFonts w:ascii="Sylfaen" w:hAnsi="Sylfaen"/>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AB2188" w:rsidRPr="007238E8" w:rsidRDefault="00AB2188" w:rsidP="00545EFF">
      <w:pPr>
        <w:spacing w:line="240" w:lineRule="auto"/>
        <w:jc w:val="both"/>
        <w:rPr>
          <w:rFonts w:ascii="Sylfaen" w:hAnsi="Sylfaen"/>
          <w:highlight w:val="yellow"/>
          <w:lang w:val="ka-GE"/>
        </w:rPr>
      </w:pPr>
    </w:p>
    <w:p w:rsidR="00D72D14" w:rsidRPr="00840F2E" w:rsidRDefault="00D72D14" w:rsidP="00D72D14">
      <w:pPr>
        <w:spacing w:line="240" w:lineRule="auto"/>
        <w:jc w:val="both"/>
        <w:rPr>
          <w:rFonts w:ascii="Sylfaen" w:hAnsi="Sylfaen"/>
          <w:lang w:val="ka-GE"/>
        </w:rPr>
      </w:pPr>
      <w:r w:rsidRPr="001D2D4E">
        <w:rPr>
          <w:rFonts w:ascii="Sylfaen" w:eastAsia="Sylfaen" w:hAnsi="Sylfaen"/>
          <w:color w:val="000000"/>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1D2D4E">
        <w:rPr>
          <w:rFonts w:ascii="Sylfaen" w:eastAsia="Sylfaen" w:hAnsi="Sylfaen"/>
          <w:color w:val="000000"/>
          <w:lang w:val="ka-GE"/>
        </w:rPr>
        <w:br/>
      </w:r>
      <w:r w:rsidRPr="001D2D4E">
        <w:rPr>
          <w:rFonts w:ascii="Sylfaen" w:eastAsia="Sylfaen" w:hAnsi="Sylfaen"/>
          <w:color w:val="000000"/>
          <w:lang w:val="ka-GE"/>
        </w:rPr>
        <w:br/>
        <w:t>პროგრამის ეფექტიანი მართვის, მონიტორინგისა და შეფასებების  მხარდაჭერა;</w:t>
      </w:r>
    </w:p>
    <w:p w:rsidR="00AB2188" w:rsidRPr="007238E8" w:rsidRDefault="00AB2188" w:rsidP="00545EFF">
      <w:pPr>
        <w:spacing w:line="240" w:lineRule="auto"/>
        <w:jc w:val="both"/>
        <w:rPr>
          <w:rFonts w:ascii="Sylfaen" w:hAnsi="Sylfaen"/>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პროფესიული განათლება I (KfW) </w:t>
      </w:r>
    </w:p>
    <w:p w:rsidR="00AB2188" w:rsidRPr="007238E8" w:rsidRDefault="00AB2188" w:rsidP="00545EFF">
      <w:pPr>
        <w:spacing w:line="240" w:lineRule="auto"/>
        <w:jc w:val="both"/>
        <w:rPr>
          <w:rFonts w:ascii="Sylfaen" w:hAnsi="Sylfaen"/>
          <w:highlight w:val="yellow"/>
          <w:lang w:val="ka-GE"/>
        </w:rPr>
      </w:pPr>
    </w:p>
    <w:p w:rsidR="00D72D14" w:rsidRPr="00840F2E" w:rsidRDefault="00D72D14" w:rsidP="00D72D14">
      <w:pPr>
        <w:spacing w:line="240" w:lineRule="auto"/>
        <w:jc w:val="both"/>
        <w:rPr>
          <w:rFonts w:ascii="Sylfaen" w:hAnsi="Sylfaen"/>
          <w:lang w:val="ka-GE"/>
        </w:rPr>
      </w:pPr>
      <w:r w:rsidRPr="001D2D4E">
        <w:rPr>
          <w:rFonts w:ascii="Sylfaen" w:eastAsia="Sylfaen" w:hAnsi="Sylfaen"/>
          <w:color w:val="000000"/>
          <w:lang w:val="ka-GE"/>
        </w:rPr>
        <w:lastRenderedPageBreak/>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პროფესიული განათლების სისტემის ფარგლებში „hub“ სერვისის შეთავაზება;</w:t>
      </w:r>
      <w:r w:rsidRPr="001D2D4E">
        <w:rPr>
          <w:rFonts w:ascii="Sylfaen" w:eastAsia="Sylfaen" w:hAnsi="Sylfaen"/>
          <w:color w:val="000000"/>
          <w:lang w:val="ka-GE"/>
        </w:rPr>
        <w:br/>
      </w:r>
      <w:r w:rsidRPr="001D2D4E">
        <w:rPr>
          <w:rFonts w:ascii="Sylfaen" w:eastAsia="Sylfaen" w:hAnsi="Sylfaen"/>
          <w:color w:val="000000"/>
          <w:lang w:val="ka-GE"/>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AB2188" w:rsidRPr="007238E8" w:rsidRDefault="00AB2188" w:rsidP="00545EFF">
      <w:pPr>
        <w:widowControl w:val="0"/>
        <w:spacing w:after="0" w:line="240" w:lineRule="auto"/>
        <w:ind w:firstLine="480"/>
        <w:jc w:val="both"/>
        <w:rPr>
          <w:rFonts w:ascii="Sylfaen" w:hAnsi="Sylfaen"/>
          <w:b/>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AB2188" w:rsidRPr="007238E8" w:rsidRDefault="00AB2188" w:rsidP="00545EFF">
      <w:pPr>
        <w:spacing w:line="240" w:lineRule="auto"/>
        <w:jc w:val="both"/>
        <w:rPr>
          <w:rFonts w:ascii="Sylfaen" w:hAnsi="Sylfaen"/>
          <w:highlight w:val="yellow"/>
          <w:lang w:val="ka-GE"/>
        </w:rPr>
      </w:pPr>
    </w:p>
    <w:p w:rsidR="00D72D14" w:rsidRPr="001D2D4E" w:rsidRDefault="00D72D14" w:rsidP="00D72D14">
      <w:pPr>
        <w:spacing w:line="240" w:lineRule="auto"/>
        <w:jc w:val="both"/>
        <w:rPr>
          <w:rFonts w:ascii="Sylfaen" w:hAnsi="Sylfaen"/>
          <w:lang w:val="ka-GE"/>
        </w:rPr>
      </w:pPr>
      <w:r w:rsidRPr="001D2D4E">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p w:rsidR="00D72D14" w:rsidRPr="007238E8" w:rsidRDefault="00D72D14" w:rsidP="00545EFF">
      <w:pPr>
        <w:widowControl w:val="0"/>
        <w:spacing w:line="240" w:lineRule="auto"/>
        <w:jc w:val="both"/>
        <w:rPr>
          <w:rFonts w:ascii="Sylfaen" w:hAnsi="Sylfaen"/>
          <w:highlight w:val="yellow"/>
          <w:lang w:val="ka-GE"/>
        </w:rPr>
      </w:pPr>
    </w:p>
    <w:p w:rsidR="00AB2188" w:rsidRPr="00182BC5"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კულტურის</w:t>
      </w:r>
      <w:r w:rsidR="00430F14" w:rsidRPr="00182BC5">
        <w:rPr>
          <w:rFonts w:ascii="Sylfaen" w:eastAsia="Sylfaen" w:hAnsi="Sylfaen" w:cs="Sylfaen"/>
          <w:b/>
          <w:color w:val="2F5496" w:themeColor="accent1" w:themeShade="BF"/>
          <w:sz w:val="22"/>
          <w:szCs w:val="22"/>
          <w:lang w:val="ka-GE"/>
        </w:rPr>
        <w:t xml:space="preserve">ა და </w:t>
      </w:r>
      <w:r w:rsidRPr="00182BC5">
        <w:rPr>
          <w:rFonts w:ascii="Sylfaen" w:eastAsia="Sylfaen" w:hAnsi="Sylfaen" w:cs="Sylfaen"/>
          <w:b/>
          <w:color w:val="2F5496" w:themeColor="accent1" w:themeShade="BF"/>
          <w:sz w:val="22"/>
          <w:szCs w:val="22"/>
          <w:lang w:val="ka-GE"/>
        </w:rPr>
        <w:t>სპორტის</w:t>
      </w:r>
      <w:r w:rsidR="00430F14" w:rsidRPr="00182BC5">
        <w:rPr>
          <w:rFonts w:ascii="Sylfaen" w:eastAsia="Sylfaen" w:hAnsi="Sylfaen" w:cs="Sylfaen"/>
          <w:b/>
          <w:color w:val="2F5496" w:themeColor="accent1" w:themeShade="BF"/>
          <w:sz w:val="22"/>
          <w:szCs w:val="22"/>
          <w:lang w:val="ka-GE"/>
        </w:rPr>
        <w:t xml:space="preserve"> </w:t>
      </w:r>
      <w:r w:rsidRPr="00182BC5">
        <w:rPr>
          <w:rFonts w:ascii="Sylfaen" w:eastAsia="Sylfaen" w:hAnsi="Sylfaen" w:cs="Sylfaen"/>
          <w:b/>
          <w:color w:val="2F5496" w:themeColor="accent1" w:themeShade="BF"/>
          <w:sz w:val="22"/>
          <w:szCs w:val="22"/>
          <w:lang w:val="ka-GE"/>
        </w:rPr>
        <w:t xml:space="preserve">სამინისტრო  </w:t>
      </w:r>
    </w:p>
    <w:p w:rsidR="00AB2188" w:rsidRPr="006A4C9C" w:rsidRDefault="00AB2188" w:rsidP="00545EFF">
      <w:pPr>
        <w:spacing w:after="0" w:line="240" w:lineRule="auto"/>
        <w:jc w:val="both"/>
        <w:rPr>
          <w:rFonts w:ascii="Sylfaen" w:hAnsi="Sylfaen"/>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კულტურისა და სპორტის სფეროებში სახელმწიფო პოლიტიკის შემუშავება და პროგრამების მართვა </w:t>
      </w:r>
    </w:p>
    <w:p w:rsidR="00AB2188" w:rsidRPr="007238E8" w:rsidRDefault="00AB2188" w:rsidP="00545EFF">
      <w:pPr>
        <w:spacing w:line="240" w:lineRule="auto"/>
        <w:jc w:val="both"/>
        <w:rPr>
          <w:rFonts w:ascii="Sylfaen" w:hAnsi="Sylfaen"/>
          <w:highlight w:val="yellow"/>
          <w:lang w:val="ka-GE"/>
        </w:rPr>
      </w:pPr>
    </w:p>
    <w:p w:rsidR="00430F14" w:rsidRPr="001D2D4E" w:rsidRDefault="00430F14" w:rsidP="00430F14">
      <w:pPr>
        <w:spacing w:line="240" w:lineRule="auto"/>
        <w:jc w:val="both"/>
        <w:rPr>
          <w:rFonts w:ascii="Sylfaen" w:hAnsi="Sylfaen"/>
          <w:lang w:val="ka-GE"/>
        </w:rPr>
      </w:pPr>
      <w:r w:rsidRPr="001D2D4E">
        <w:rPr>
          <w:rFonts w:ascii="Sylfaen" w:eastAsia="Sylfaen" w:hAnsi="Sylfaen"/>
          <w:color w:val="000000"/>
          <w:lang w:val="ka-GE"/>
        </w:rPr>
        <w:t xml:space="preserve">საქართველოს კულტურისა და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1D2D4E">
        <w:rPr>
          <w:rFonts w:ascii="Sylfaen" w:eastAsia="Sylfaen" w:hAnsi="Sylfaen"/>
          <w:color w:val="000000"/>
          <w:lang w:val="ka-GE"/>
        </w:rPr>
        <w:br/>
      </w:r>
      <w:r w:rsidRPr="001D2D4E">
        <w:rPr>
          <w:rFonts w:ascii="Sylfaen" w:eastAsia="Sylfaen" w:hAnsi="Sylfaen"/>
          <w:color w:val="000000"/>
          <w:lang w:val="ka-GE"/>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1D2D4E">
        <w:rPr>
          <w:rFonts w:ascii="Sylfaen" w:eastAsia="Sylfaen" w:hAnsi="Sylfaen"/>
          <w:color w:val="000000"/>
          <w:lang w:val="ka-GE"/>
        </w:rPr>
        <w:br/>
      </w:r>
      <w:r w:rsidRPr="001D2D4E">
        <w:rPr>
          <w:rFonts w:ascii="Sylfaen" w:eastAsia="Sylfaen" w:hAnsi="Sylfaen"/>
          <w:color w:val="000000"/>
          <w:lang w:val="ka-GE"/>
        </w:rPr>
        <w:br/>
        <w:t>კულტურისა და სპორტის მართვის სისტემების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 xml:space="preserve">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w:t>
      </w:r>
      <w:r w:rsidRPr="001D2D4E">
        <w:rPr>
          <w:rFonts w:ascii="Sylfaen" w:eastAsia="Sylfaen" w:hAnsi="Sylfaen"/>
          <w:color w:val="000000"/>
          <w:lang w:val="ka-GE"/>
        </w:rPr>
        <w:lastRenderedPageBreak/>
        <w:t>გაღრმავება;</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კულტურისა და სპორტის სფეროების პოპულარიზაციის ხელშეწყობა, ეფექტიანი პოლიტიკის გატარება, ამ სფეროების განვითარებისა და ინტერნაციონალიზაციის ხელშეწყობა.</w:t>
      </w:r>
    </w:p>
    <w:p w:rsidR="00AB2188" w:rsidRPr="007238E8" w:rsidRDefault="00AB2188" w:rsidP="00545EFF">
      <w:pPr>
        <w:spacing w:after="0" w:line="240" w:lineRule="auto"/>
        <w:jc w:val="both"/>
        <w:rPr>
          <w:rFonts w:ascii="Sylfaen" w:eastAsia="Sylfaen" w:hAnsi="Sylfaen"/>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სახელოვნებო და სასპორტო სფეროში უმაღლესი განათლება </w:t>
      </w:r>
    </w:p>
    <w:p w:rsidR="00AB2188" w:rsidRPr="007238E8" w:rsidRDefault="00AB2188" w:rsidP="00545EFF">
      <w:pPr>
        <w:spacing w:line="240" w:lineRule="auto"/>
        <w:jc w:val="both"/>
        <w:rPr>
          <w:rFonts w:ascii="Sylfaen" w:hAnsi="Sylfaen"/>
          <w:highlight w:val="yellow"/>
          <w:lang w:val="ka-GE"/>
        </w:rPr>
      </w:pPr>
    </w:p>
    <w:p w:rsidR="00430F14" w:rsidRPr="001D2D4E" w:rsidRDefault="00430F14" w:rsidP="00430F14">
      <w:pPr>
        <w:spacing w:line="240" w:lineRule="auto"/>
        <w:jc w:val="both"/>
        <w:rPr>
          <w:rFonts w:ascii="Sylfaen" w:eastAsia="Sylfaen" w:hAnsi="Sylfaen"/>
          <w:color w:val="000000"/>
          <w:lang w:val="ka-GE"/>
        </w:rPr>
      </w:pPr>
      <w:r w:rsidRPr="001D2D4E">
        <w:rPr>
          <w:rFonts w:ascii="Sylfaen" w:eastAsia="Sylfaen" w:hAnsi="Sylfaen"/>
          <w:color w:val="000000"/>
          <w:lang w:val="ka-GE"/>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ინფრასტრუქტურის განვითარება </w:t>
      </w:r>
    </w:p>
    <w:p w:rsidR="00AB2188" w:rsidRPr="007238E8" w:rsidRDefault="00AB2188" w:rsidP="00545EFF">
      <w:pPr>
        <w:spacing w:line="240" w:lineRule="auto"/>
        <w:jc w:val="both"/>
        <w:rPr>
          <w:rFonts w:ascii="Sylfaen" w:hAnsi="Sylfaen"/>
          <w:highlight w:val="yellow"/>
          <w:lang w:val="ka-GE"/>
        </w:rPr>
      </w:pPr>
    </w:p>
    <w:p w:rsidR="00430F14" w:rsidRPr="00840F2E" w:rsidRDefault="00430F14" w:rsidP="00430F14">
      <w:pPr>
        <w:spacing w:line="240" w:lineRule="auto"/>
        <w:jc w:val="both"/>
        <w:rPr>
          <w:rFonts w:ascii="Sylfaen" w:hAnsi="Sylfaen"/>
          <w:lang w:val="ka-GE"/>
        </w:rPr>
      </w:pPr>
      <w:bookmarkStart w:id="46" w:name="_Hlk80122073"/>
      <w:r w:rsidRPr="001D2D4E">
        <w:rPr>
          <w:rFonts w:ascii="Sylfaen" w:eastAsia="Sylfaen" w:hAnsi="Sylfaen"/>
          <w:color w:val="000000"/>
          <w:lang w:val="ka-GE"/>
        </w:rPr>
        <w:t>კულტურისა და სპორტის სფეროში ინფრასტრუქტურის განვითარება და მათი რეაბილიტაცია/მშენებლობა.</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bookmarkEnd w:id="46"/>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სახელოვნებო და სასპორტო დაწესებულებების ხელშეწყობა </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p w:rsidR="00430F14" w:rsidRPr="001D2D4E" w:rsidRDefault="00430F14" w:rsidP="00430F14">
      <w:pPr>
        <w:spacing w:line="240" w:lineRule="auto"/>
        <w:jc w:val="both"/>
        <w:rPr>
          <w:rFonts w:ascii="Sylfaen" w:eastAsia="Sylfaen" w:hAnsi="Sylfaen"/>
          <w:color w:val="000000"/>
          <w:lang w:val="ka-GE"/>
        </w:rPr>
      </w:pPr>
      <w:r w:rsidRPr="001D2D4E">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1D2D4E">
        <w:rPr>
          <w:rFonts w:ascii="Sylfaen" w:eastAsia="Sylfaen" w:hAnsi="Sylfaen"/>
          <w:color w:val="000000"/>
          <w:lang w:val="ka-GE"/>
        </w:rPr>
        <w:br/>
      </w:r>
      <w:r w:rsidRPr="001D2D4E">
        <w:rPr>
          <w:rFonts w:ascii="Sylfaen" w:eastAsia="Sylfaen" w:hAnsi="Sylfaen"/>
          <w:color w:val="000000"/>
          <w:lang w:val="ka-GE"/>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1D2D4E">
        <w:rPr>
          <w:rFonts w:ascii="Sylfaen" w:eastAsia="Sylfaen" w:hAnsi="Sylfaen"/>
          <w:color w:val="000000"/>
          <w:lang w:val="ka-GE"/>
        </w:rPr>
        <w:br/>
      </w:r>
      <w:r w:rsidRPr="001D2D4E">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1D2D4E">
        <w:rPr>
          <w:rFonts w:ascii="Sylfaen" w:eastAsia="Sylfaen" w:hAnsi="Sylfaen"/>
          <w:color w:val="000000"/>
          <w:lang w:val="ka-GE"/>
        </w:rPr>
        <w:br/>
      </w:r>
      <w:r w:rsidRPr="001D2D4E">
        <w:rPr>
          <w:rFonts w:ascii="Sylfaen" w:eastAsia="Sylfaen" w:hAnsi="Sylfaen"/>
          <w:color w:val="000000"/>
          <w:lang w:val="ka-GE"/>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1D2D4E">
        <w:rPr>
          <w:rFonts w:ascii="Sylfaen" w:eastAsia="Sylfaen" w:hAnsi="Sylfaen"/>
          <w:color w:val="000000"/>
          <w:lang w:val="ka-GE"/>
        </w:rPr>
        <w:br/>
      </w:r>
      <w:r w:rsidRPr="001D2D4E">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p w:rsidR="00AB2188" w:rsidRPr="006A4C9C" w:rsidRDefault="00AB2188" w:rsidP="00545EFF">
      <w:pPr>
        <w:pStyle w:val="Heading6"/>
        <w:tabs>
          <w:tab w:val="num" w:pos="1800"/>
        </w:tabs>
        <w:spacing w:before="0" w:line="240" w:lineRule="auto"/>
        <w:ind w:left="360"/>
        <w:jc w:val="both"/>
        <w:rPr>
          <w:rFonts w:ascii="Sylfaen" w:eastAsiaTheme="minorEastAsia" w:hAnsi="Sylfaen" w:cstheme="minorHAnsi"/>
          <w:b/>
          <w:noProof/>
          <w:lang w:val="ka-GE"/>
        </w:rPr>
      </w:pPr>
      <w:r w:rsidRPr="006A4C9C">
        <w:rPr>
          <w:rFonts w:ascii="Sylfaen" w:hAnsi="Sylfaen" w:cs="Sylfaen"/>
          <w:b/>
          <w:i/>
          <w:iCs/>
          <w:lang w:val="ka-GE"/>
        </w:rPr>
        <w:t xml:space="preserve">კულტურის განვითარების ხელშეწყობა </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p w:rsidR="00430F14" w:rsidRPr="001D2D4E" w:rsidRDefault="00430F14" w:rsidP="00430F14">
      <w:pPr>
        <w:spacing w:line="240" w:lineRule="auto"/>
        <w:jc w:val="both"/>
        <w:rPr>
          <w:rFonts w:ascii="Sylfaen" w:eastAsia="Sylfaen" w:hAnsi="Sylfaen"/>
          <w:color w:val="000000"/>
          <w:lang w:val="ka-GE"/>
        </w:rPr>
      </w:pPr>
      <w:r w:rsidRPr="001D2D4E">
        <w:rPr>
          <w:rFonts w:ascii="Sylfaen" w:eastAsia="Sylfaen" w:hAnsi="Sylfaen"/>
          <w:color w:val="000000"/>
          <w:lang w:val="ka-GE"/>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1D2D4E">
        <w:rPr>
          <w:rFonts w:ascii="Sylfaen" w:eastAsia="Sylfaen" w:hAnsi="Sylfaen"/>
          <w:color w:val="000000"/>
          <w:lang w:val="ka-GE"/>
        </w:rPr>
        <w:br/>
      </w:r>
      <w:r w:rsidRPr="001D2D4E">
        <w:rPr>
          <w:rFonts w:ascii="Sylfaen" w:eastAsia="Sylfaen" w:hAnsi="Sylfaen"/>
          <w:color w:val="000000"/>
          <w:lang w:val="ka-GE"/>
        </w:rPr>
        <w:lastRenderedPageBreak/>
        <w:br/>
        <w:t>სახელოვნებო განათლების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1D2D4E">
        <w:rPr>
          <w:rFonts w:ascii="Sylfaen" w:eastAsia="Sylfaen" w:hAnsi="Sylfaen"/>
          <w:color w:val="000000"/>
          <w:lang w:val="ka-GE"/>
        </w:rPr>
        <w:br/>
      </w:r>
      <w:r w:rsidRPr="001D2D4E">
        <w:rPr>
          <w:rFonts w:ascii="Sylfaen" w:eastAsia="Sylfaen" w:hAnsi="Sylfaen"/>
          <w:color w:val="000000"/>
          <w:lang w:val="ka-GE"/>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1D2D4E">
        <w:rPr>
          <w:rFonts w:ascii="Sylfaen" w:eastAsia="Sylfaen" w:hAnsi="Sylfaen"/>
          <w:color w:val="000000"/>
          <w:lang w:val="ka-GE"/>
        </w:rPr>
        <w:br/>
      </w:r>
      <w:r w:rsidRPr="001D2D4E">
        <w:rPr>
          <w:rFonts w:ascii="Sylfaen" w:eastAsia="Sylfaen" w:hAnsi="Sylfaen"/>
          <w:color w:val="000000"/>
          <w:lang w:val="ka-GE"/>
        </w:rPr>
        <w:br/>
        <w:t xml:space="preserve"> საქართველოს კულტურისა და სპორტის 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1D2D4E">
        <w:rPr>
          <w:rFonts w:ascii="Sylfaen" w:eastAsia="Sylfaen" w:hAnsi="Sylfaen"/>
          <w:color w:val="000000"/>
          <w:lang w:val="ka-GE"/>
        </w:rPr>
        <w:br/>
      </w:r>
      <w:r w:rsidRPr="001D2D4E">
        <w:rPr>
          <w:rFonts w:ascii="Sylfaen" w:eastAsia="Sylfaen" w:hAnsi="Sylfaen"/>
          <w:color w:val="000000"/>
          <w:lang w:val="ka-GE"/>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1D2D4E">
        <w:rPr>
          <w:rFonts w:ascii="Sylfaen" w:eastAsia="Sylfaen" w:hAnsi="Sylfaen"/>
          <w:color w:val="000000"/>
          <w:lang w:val="ka-GE"/>
        </w:rPr>
        <w:br/>
      </w:r>
      <w:r w:rsidRPr="001D2D4E">
        <w:rPr>
          <w:rFonts w:ascii="Sylfaen" w:eastAsia="Sylfaen" w:hAnsi="Sylfaen"/>
          <w:color w:val="000000"/>
          <w:lang w:val="ka-GE"/>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1D2D4E">
        <w:rPr>
          <w:rFonts w:ascii="Sylfaen" w:eastAsia="Sylfaen" w:hAnsi="Sylfaen"/>
          <w:color w:val="000000"/>
          <w:lang w:val="ka-GE"/>
        </w:rPr>
        <w:br/>
      </w:r>
      <w:r w:rsidRPr="001D2D4E">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AB2188" w:rsidRPr="007238E8" w:rsidRDefault="00AB2188" w:rsidP="00545EFF">
      <w:pPr>
        <w:widowControl w:val="0"/>
        <w:spacing w:after="0" w:line="240" w:lineRule="auto"/>
        <w:ind w:left="480"/>
        <w:jc w:val="both"/>
        <w:rPr>
          <w:rFonts w:ascii="Sylfaen" w:hAnsi="Sylfaen" w:cstheme="majorHAnsi"/>
          <w:b/>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AB2188" w:rsidRPr="007238E8" w:rsidRDefault="00AB2188" w:rsidP="00545EFF">
      <w:pPr>
        <w:shd w:val="clear" w:color="auto" w:fill="FFFFFF"/>
        <w:spacing w:after="0" w:line="240" w:lineRule="auto"/>
        <w:jc w:val="both"/>
        <w:rPr>
          <w:rFonts w:ascii="Sylfaen" w:hAnsi="Sylfaen" w:cstheme="minorHAnsi"/>
          <w:noProof/>
          <w:highlight w:val="yellow"/>
          <w:lang w:val="ka-GE"/>
        </w:rPr>
      </w:pPr>
    </w:p>
    <w:p w:rsidR="00430F14" w:rsidRPr="00840F2E" w:rsidRDefault="00430F14" w:rsidP="00430F14">
      <w:pPr>
        <w:spacing w:line="240" w:lineRule="auto"/>
        <w:jc w:val="both"/>
        <w:rPr>
          <w:rFonts w:ascii="Sylfaen" w:hAnsi="Sylfaen"/>
          <w:lang w:val="ka-GE"/>
        </w:rPr>
      </w:pPr>
      <w:r w:rsidRPr="001D2D4E">
        <w:rPr>
          <w:rFonts w:ascii="Sylfaen" w:eastAsia="Sylfaen" w:hAnsi="Sylfaen"/>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1D2D4E">
        <w:rPr>
          <w:rFonts w:ascii="Sylfaen" w:eastAsia="Sylfaen" w:hAnsi="Sylfaen"/>
          <w:color w:val="000000"/>
          <w:lang w:val="ka-GE"/>
        </w:rPr>
        <w:br/>
      </w:r>
      <w:r w:rsidRPr="001D2D4E">
        <w:rPr>
          <w:rFonts w:ascii="Sylfaen" w:eastAsia="Sylfaen" w:hAnsi="Sylfaen"/>
          <w:color w:val="000000"/>
          <w:lang w:val="ka-GE"/>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1D2D4E">
        <w:rPr>
          <w:rFonts w:ascii="Sylfaen" w:eastAsia="Sylfaen" w:hAnsi="Sylfaen"/>
          <w:color w:val="000000"/>
          <w:lang w:val="ka-GE"/>
        </w:rPr>
        <w:br/>
      </w:r>
      <w:r w:rsidRPr="001D2D4E">
        <w:rPr>
          <w:rFonts w:ascii="Sylfaen" w:eastAsia="Sylfaen" w:hAnsi="Sylfaen"/>
          <w:color w:val="000000"/>
          <w:lang w:val="ka-GE"/>
        </w:rPr>
        <w:br/>
        <w:t>კულტურული მემკვიდრეობის ძეგლების დაცვა და რეაბილიტაცია;</w:t>
      </w:r>
      <w:r w:rsidRPr="001D2D4E">
        <w:rPr>
          <w:rFonts w:ascii="Sylfaen" w:eastAsia="Sylfaen" w:hAnsi="Sylfaen"/>
          <w:color w:val="000000"/>
          <w:lang w:val="ka-GE"/>
        </w:rPr>
        <w:br/>
      </w:r>
      <w:r w:rsidRPr="001D2D4E">
        <w:rPr>
          <w:rFonts w:ascii="Sylfaen" w:eastAsia="Sylfaen" w:hAnsi="Sylfaen"/>
          <w:color w:val="000000"/>
          <w:lang w:val="ka-GE"/>
        </w:rPr>
        <w:br/>
      </w:r>
      <w:r w:rsidRPr="001D2D4E">
        <w:rPr>
          <w:rFonts w:ascii="Sylfaen" w:eastAsia="Sylfaen" w:hAnsi="Sylfaen"/>
          <w:color w:val="000000"/>
          <w:lang w:val="ka-GE"/>
        </w:rPr>
        <w:lastRenderedPageBreak/>
        <w:t>არქეოლოგიური ობიექტების შესწავლა-კონსერვაცია;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 xml:space="preserve">იუნესკოს წინაშე ნაკისრი ვალდებულებების შესრულება;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კულტურული მემკვიდრეობის ძეგლებზე უნებართვო სამუშაოების აღკვეთა; </w:t>
      </w:r>
      <w:r w:rsidRPr="001D2D4E">
        <w:rPr>
          <w:rFonts w:ascii="Sylfaen" w:eastAsia="Sylfaen" w:hAnsi="Sylfaen"/>
          <w:color w:val="000000"/>
          <w:lang w:val="ka-GE"/>
        </w:rPr>
        <w:br/>
      </w:r>
      <w:r w:rsidRPr="001D2D4E">
        <w:rPr>
          <w:rFonts w:ascii="Sylfaen" w:eastAsia="Sylfaen" w:hAnsi="Sylfaen"/>
          <w:color w:val="000000"/>
          <w:lang w:val="ka-GE"/>
        </w:rPr>
        <w:br/>
        <w:t>კულტურული ტურიზმის განვითარების და მისთვის მიმზიდველი გარემოს შექმნის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ლევილის მამულის რეაბილიტაციის გაგრძელება.</w:t>
      </w:r>
    </w:p>
    <w:p w:rsidR="00AB2188" w:rsidRPr="007238E8" w:rsidRDefault="00AB2188" w:rsidP="00545EFF">
      <w:pPr>
        <w:widowControl w:val="0"/>
        <w:pBdr>
          <w:top w:val="nil"/>
          <w:left w:val="nil"/>
          <w:bottom w:val="nil"/>
          <w:right w:val="nil"/>
          <w:between w:val="nil"/>
        </w:pBdr>
        <w:spacing w:after="0" w:line="240" w:lineRule="auto"/>
        <w:jc w:val="both"/>
        <w:rPr>
          <w:rFonts w:ascii="Sylfaen" w:hAnsi="Sylfaen" w:cstheme="majorHAnsi"/>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AB2188" w:rsidRPr="007238E8" w:rsidRDefault="00AB2188" w:rsidP="00545EFF">
      <w:pPr>
        <w:spacing w:after="0" w:line="240" w:lineRule="auto"/>
        <w:jc w:val="both"/>
        <w:rPr>
          <w:rFonts w:ascii="Sylfaen" w:hAnsi="Sylfaen" w:cstheme="majorHAnsi"/>
          <w:b/>
          <w:highlight w:val="yellow"/>
          <w:lang w:val="ka-GE"/>
        </w:rPr>
      </w:pPr>
    </w:p>
    <w:p w:rsidR="00775AB5" w:rsidRPr="001D2D4E" w:rsidRDefault="00775AB5" w:rsidP="00775AB5">
      <w:pPr>
        <w:spacing w:line="240" w:lineRule="auto"/>
        <w:jc w:val="both"/>
        <w:rPr>
          <w:rFonts w:ascii="Sylfaen" w:eastAsia="Sylfaen" w:hAnsi="Sylfaen"/>
          <w:color w:val="000000"/>
          <w:lang w:val="ka-GE"/>
        </w:rPr>
      </w:pPr>
      <w:r w:rsidRPr="001D2D4E">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სპორტული ინვენტარისა და ეკიპირების შეძენა სპორტული ფედერაციებისა და რეგიონული სპორტული ორგანიზაციებისთვის გადასაცემად;</w:t>
      </w:r>
      <w:r w:rsidRPr="001D2D4E">
        <w:rPr>
          <w:rFonts w:ascii="Sylfaen" w:eastAsia="Sylfaen" w:hAnsi="Sylfaen"/>
          <w:color w:val="000000"/>
          <w:lang w:val="ka-GE"/>
        </w:rPr>
        <w:br/>
      </w:r>
      <w:r w:rsidRPr="001D2D4E">
        <w:rPr>
          <w:rFonts w:ascii="Sylfaen" w:eastAsia="Sylfaen" w:hAnsi="Sylfaen"/>
          <w:color w:val="000000"/>
          <w:lang w:val="ka-GE"/>
        </w:rPr>
        <w:br/>
      </w:r>
      <w:r w:rsidRPr="001D2D4E">
        <w:rPr>
          <w:rFonts w:ascii="Sylfaen" w:eastAsia="Sylfaen" w:hAnsi="Sylfaen"/>
          <w:color w:val="000000"/>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1D2D4E">
        <w:rPr>
          <w:rFonts w:ascii="Sylfaen" w:eastAsia="Sylfaen" w:hAnsi="Sylfaen"/>
          <w:color w:val="000000"/>
          <w:lang w:val="ka-GE"/>
        </w:rPr>
        <w:br/>
      </w:r>
      <w:r w:rsidRPr="001D2D4E">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AB2188" w:rsidRPr="007238E8" w:rsidRDefault="00AB2188" w:rsidP="00545EFF">
      <w:pPr>
        <w:pBdr>
          <w:top w:val="nil"/>
          <w:left w:val="nil"/>
          <w:bottom w:val="nil"/>
          <w:right w:val="nil"/>
          <w:between w:val="nil"/>
        </w:pBdr>
        <w:spacing w:after="0" w:line="240" w:lineRule="auto"/>
        <w:jc w:val="both"/>
        <w:rPr>
          <w:rFonts w:ascii="Sylfaen" w:hAnsi="Sylfaen" w:cstheme="majorHAnsi"/>
          <w:highlight w:val="yellow"/>
          <w:lang w:val="ka-GE"/>
        </w:rPr>
      </w:pPr>
    </w:p>
    <w:p w:rsidR="00AB2188" w:rsidRPr="006A4C9C" w:rsidRDefault="00AB2188"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rsidR="00AB2188" w:rsidRPr="007238E8" w:rsidRDefault="00AB2188" w:rsidP="00545EFF">
      <w:pPr>
        <w:spacing w:line="240" w:lineRule="auto"/>
        <w:jc w:val="both"/>
        <w:rPr>
          <w:rFonts w:ascii="Sylfaen" w:hAnsi="Sylfaen"/>
          <w:noProof/>
          <w:highlight w:val="yellow"/>
          <w:lang w:val="ka-GE"/>
        </w:rPr>
      </w:pPr>
    </w:p>
    <w:bookmarkEnd w:id="43"/>
    <w:p w:rsidR="00AB2188" w:rsidRPr="001D2D4E" w:rsidRDefault="00A85F5B" w:rsidP="00545EFF">
      <w:pPr>
        <w:pStyle w:val="Normal0"/>
        <w:jc w:val="both"/>
        <w:rPr>
          <w:rFonts w:ascii="Sylfaen" w:eastAsia="Sylfaen" w:hAnsi="Sylfaen" w:cstheme="minorBidi"/>
          <w:color w:val="000000"/>
          <w:sz w:val="22"/>
          <w:szCs w:val="22"/>
          <w:lang w:val="ka-GE"/>
        </w:rPr>
      </w:pPr>
      <w:r w:rsidRPr="001D2D4E">
        <w:rPr>
          <w:rFonts w:ascii="Sylfaen" w:eastAsia="Sylfaen" w:hAnsi="Sylfaen" w:cstheme="minorBidi"/>
          <w:color w:val="000000"/>
          <w:sz w:val="22"/>
          <w:szCs w:val="22"/>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საჭადრაკო ოლიმპიადებში გამარჯვებულებისთვის,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პერსონალისა და პერსპექტიული სპორტსმენებისთვის ყოველთვიური სტიპენდიის გაცემა;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p w:rsidR="006A4C9C" w:rsidRPr="001D2D4E" w:rsidRDefault="006A4C9C" w:rsidP="00545EFF">
      <w:pPr>
        <w:pStyle w:val="Normal0"/>
        <w:jc w:val="both"/>
        <w:rPr>
          <w:rFonts w:ascii="Sylfaen" w:eastAsia="Sylfaen" w:hAnsi="Sylfaen" w:cstheme="minorBidi"/>
          <w:color w:val="000000"/>
          <w:sz w:val="22"/>
          <w:szCs w:val="22"/>
          <w:lang w:val="ka-GE"/>
        </w:rPr>
      </w:pPr>
    </w:p>
    <w:p w:rsidR="00434402" w:rsidRPr="00182BC5"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ცენტრალური საარჩევნო კომისია</w:t>
      </w:r>
    </w:p>
    <w:p w:rsidR="00434402" w:rsidRPr="007238E8" w:rsidRDefault="00434402" w:rsidP="00545EFF">
      <w:pPr>
        <w:spacing w:line="240" w:lineRule="auto"/>
        <w:jc w:val="both"/>
        <w:rPr>
          <w:rFonts w:ascii="Sylfaen" w:hAnsi="Sylfaen"/>
          <w:highlight w:val="yellow"/>
          <w:lang w:val="ka-GE"/>
        </w:rPr>
      </w:pPr>
    </w:p>
    <w:p w:rsidR="0026356B" w:rsidRPr="00A5777B" w:rsidRDefault="0026356B" w:rsidP="0026356B">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საარჩევნო გარემოს განვითარება</w:t>
      </w:r>
    </w:p>
    <w:p w:rsidR="0026356B" w:rsidRPr="00A5777B" w:rsidRDefault="0026356B" w:rsidP="0026356B">
      <w:pPr>
        <w:pStyle w:val="ListParagraph"/>
        <w:tabs>
          <w:tab w:val="left" w:pos="0"/>
          <w:tab w:val="left" w:pos="90"/>
          <w:tab w:val="left" w:pos="270"/>
        </w:tabs>
        <w:spacing w:after="0" w:line="240" w:lineRule="auto"/>
        <w:ind w:left="0"/>
        <w:jc w:val="both"/>
        <w:rPr>
          <w:rFonts w:ascii="Sylfaen" w:hAnsi="Sylfaen" w:cs="Sylfaen"/>
          <w:b/>
          <w:lang w:val="ka-GE"/>
        </w:rPr>
      </w:pPr>
    </w:p>
    <w:p w:rsidR="0026356B" w:rsidRPr="00A5777B" w:rsidRDefault="0026356B" w:rsidP="0026356B">
      <w:pPr>
        <w:spacing w:line="240" w:lineRule="auto"/>
        <w:jc w:val="both"/>
        <w:rPr>
          <w:rFonts w:ascii="Sylfaen" w:eastAsia="Sylfaen" w:hAnsi="Sylfaen"/>
          <w:lang w:val="ka-GE"/>
        </w:rPr>
      </w:pPr>
      <w:r w:rsidRPr="00A5777B">
        <w:rPr>
          <w:rFonts w:ascii="Sylfaen" w:eastAsia="Sylfaen" w:hAnsi="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A5777B">
        <w:rPr>
          <w:rFonts w:ascii="Sylfaen" w:eastAsia="Sylfaen" w:hAnsi="Sylfaen"/>
          <w:lang w:val="ka-GE"/>
        </w:rPr>
        <w:br/>
      </w:r>
      <w:r w:rsidRPr="00A5777B">
        <w:rPr>
          <w:rFonts w:ascii="Sylfaen" w:eastAsia="Sylfaen" w:hAnsi="Sylfaen"/>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A5777B">
        <w:rPr>
          <w:rFonts w:ascii="Sylfaen" w:eastAsia="Sylfaen" w:hAnsi="Sylfaen"/>
          <w:lang w:val="ka-GE"/>
        </w:rPr>
        <w:br/>
      </w:r>
      <w:r w:rsidRPr="00A5777B">
        <w:rPr>
          <w:rFonts w:ascii="Sylfaen" w:eastAsia="Sylfaen" w:hAnsi="Sylfaen"/>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A5777B">
        <w:rPr>
          <w:rFonts w:ascii="Sylfaen" w:eastAsia="Sylfaen" w:hAnsi="Sylfaen"/>
          <w:lang w:val="ka-GE"/>
        </w:rPr>
        <w:br/>
      </w:r>
      <w:r w:rsidRPr="00A5777B">
        <w:rPr>
          <w:rFonts w:ascii="Sylfaen" w:eastAsia="Sylfaen" w:hAnsi="Sylfaen"/>
          <w:lang w:val="ka-GE"/>
        </w:rPr>
        <w:lastRenderedPageBreak/>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A5777B">
        <w:rPr>
          <w:rFonts w:ascii="Sylfaen" w:eastAsia="Sylfaen" w:hAnsi="Sylfaen"/>
          <w:lang w:val="ka-GE"/>
        </w:rPr>
        <w:br/>
      </w:r>
      <w:r w:rsidRPr="00A5777B">
        <w:rPr>
          <w:rFonts w:ascii="Sylfaen" w:eastAsia="Sylfaen" w:hAnsi="Sylfaen"/>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26356B" w:rsidRPr="00A5777B" w:rsidRDefault="0026356B" w:rsidP="0026356B">
      <w:pPr>
        <w:spacing w:line="240" w:lineRule="auto"/>
        <w:jc w:val="both"/>
        <w:rPr>
          <w:rFonts w:ascii="Sylfaen" w:eastAsia="Sylfaen" w:hAnsi="Sylfaen"/>
          <w:lang w:val="ka-GE"/>
        </w:rPr>
      </w:pPr>
    </w:p>
    <w:p w:rsidR="0026356B" w:rsidRPr="00A5777B" w:rsidRDefault="0026356B" w:rsidP="0026356B">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6356B" w:rsidRPr="00A5777B"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26356B" w:rsidRPr="00A5777B"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1D2D4E">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1D2D4E">
        <w:rPr>
          <w:rFonts w:ascii="Sylfaen" w:eastAsia="Sylfaen" w:hAnsi="Sylfaen"/>
          <w:color w:val="000000"/>
          <w:lang w:val="ka-GE"/>
        </w:rPr>
        <w:br/>
      </w:r>
      <w:r w:rsidRPr="001D2D4E">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26356B" w:rsidRPr="00A5777B" w:rsidRDefault="0026356B" w:rsidP="0026356B">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პოლიტიკური პარტიებისა დაფინანსება</w:t>
      </w:r>
    </w:p>
    <w:p w:rsidR="0026356B" w:rsidRPr="00A5777B" w:rsidRDefault="0026356B" w:rsidP="0026356B">
      <w:pPr>
        <w:pStyle w:val="ListParagraph"/>
        <w:tabs>
          <w:tab w:val="left" w:pos="0"/>
          <w:tab w:val="left" w:pos="90"/>
          <w:tab w:val="left" w:pos="270"/>
        </w:tabs>
        <w:spacing w:after="0" w:line="240" w:lineRule="auto"/>
        <w:ind w:left="0"/>
        <w:jc w:val="both"/>
        <w:rPr>
          <w:rFonts w:ascii="Sylfaen" w:hAnsi="Sylfaen" w:cs="Sylfaen"/>
          <w:b/>
          <w:i/>
          <w:lang w:val="ka-GE"/>
        </w:rPr>
      </w:pPr>
    </w:p>
    <w:p w:rsidR="0026356B" w:rsidRPr="00A5777B" w:rsidRDefault="0026356B" w:rsidP="0026356B">
      <w:pPr>
        <w:pStyle w:val="Normal0"/>
        <w:jc w:val="both"/>
        <w:rPr>
          <w:rFonts w:ascii="Sylfaen" w:eastAsia="Sylfaen" w:hAnsi="Sylfaen" w:cstheme="minorBidi"/>
          <w:sz w:val="22"/>
          <w:szCs w:val="22"/>
          <w:lang w:val="ka-GE"/>
        </w:rPr>
      </w:pPr>
      <w:r w:rsidRPr="00026B2E">
        <w:rPr>
          <w:rFonts w:ascii="Sylfaen" w:eastAsia="Sylfaen" w:hAnsi="Sylfaen" w:cstheme="minorBidi"/>
          <w:sz w:val="22"/>
          <w:szCs w:val="22"/>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6356B" w:rsidRPr="00A5777B" w:rsidRDefault="0026356B" w:rsidP="0026356B">
      <w:pPr>
        <w:spacing w:line="240" w:lineRule="auto"/>
        <w:jc w:val="both"/>
        <w:rPr>
          <w:rFonts w:ascii="Sylfaen" w:hAnsi="Sylfaen"/>
          <w:lang w:val="ka-GE"/>
        </w:rPr>
      </w:pPr>
    </w:p>
    <w:p w:rsidR="0026356B" w:rsidRPr="00A5777B" w:rsidRDefault="0026356B" w:rsidP="0026356B">
      <w:pPr>
        <w:pStyle w:val="Heading6"/>
        <w:tabs>
          <w:tab w:val="num" w:pos="1800"/>
        </w:tabs>
        <w:spacing w:before="0" w:line="240" w:lineRule="auto"/>
        <w:ind w:left="360"/>
        <w:jc w:val="both"/>
        <w:rPr>
          <w:rFonts w:ascii="Sylfaen" w:hAnsi="Sylfaen" w:cs="Sylfaen"/>
          <w:b/>
          <w:i/>
          <w:iCs/>
          <w:lang w:val="ka-GE"/>
        </w:rPr>
      </w:pPr>
      <w:r w:rsidRPr="00A5777B">
        <w:rPr>
          <w:rFonts w:ascii="Sylfaen" w:hAnsi="Sylfaen" w:cs="Sylfaen"/>
          <w:b/>
          <w:i/>
          <w:iCs/>
          <w:lang w:val="ka-GE"/>
        </w:rPr>
        <w:t>არჩევნების ჩატარების ღონისძიებები</w:t>
      </w:r>
    </w:p>
    <w:p w:rsidR="0026356B" w:rsidRPr="00A5777B" w:rsidRDefault="0026356B" w:rsidP="0026356B">
      <w:pPr>
        <w:pStyle w:val="ListParagraph"/>
        <w:tabs>
          <w:tab w:val="left" w:pos="0"/>
          <w:tab w:val="left" w:pos="90"/>
          <w:tab w:val="left" w:pos="270"/>
        </w:tabs>
        <w:spacing w:after="0" w:line="240" w:lineRule="auto"/>
        <w:ind w:left="0"/>
        <w:jc w:val="both"/>
        <w:rPr>
          <w:rFonts w:ascii="Sylfaen" w:hAnsi="Sylfaen"/>
          <w:highlight w:val="yellow"/>
          <w:lang w:val="ka-GE"/>
        </w:rPr>
      </w:pPr>
    </w:p>
    <w:p w:rsidR="0026356B" w:rsidRPr="001D2D4E"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1D2D4E">
        <w:rPr>
          <w:rFonts w:ascii="Sylfaen" w:eastAsia="Sylfaen" w:hAnsi="Sylfaen"/>
          <w:color w:val="000000"/>
          <w:lang w:val="ka-GE"/>
        </w:rPr>
        <w:t>შესაბამისი არჩევნების ელექტრონული საშუალებების გამოყენებით ჩატარება;</w:t>
      </w:r>
      <w:r w:rsidRPr="001D2D4E">
        <w:rPr>
          <w:rFonts w:ascii="Sylfaen" w:eastAsia="Sylfaen" w:hAnsi="Sylfaen"/>
          <w:color w:val="000000"/>
          <w:lang w:val="ka-GE"/>
        </w:rPr>
        <w:br/>
      </w:r>
      <w:r w:rsidRPr="001D2D4E">
        <w:rPr>
          <w:rFonts w:ascii="Sylfaen" w:eastAsia="Sylfaen" w:hAnsi="Sylfaen"/>
          <w:color w:val="000000"/>
          <w:lang w:val="ka-GE"/>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1D2D4E">
        <w:rPr>
          <w:rFonts w:ascii="Sylfaen" w:eastAsia="Sylfaen" w:hAnsi="Sylfaen"/>
          <w:color w:val="000000"/>
          <w:lang w:val="ka-GE"/>
        </w:rPr>
        <w:br/>
      </w:r>
      <w:r w:rsidRPr="001D2D4E">
        <w:rPr>
          <w:rFonts w:ascii="Sylfaen" w:eastAsia="Sylfaen" w:hAnsi="Sylfaen"/>
          <w:color w:val="000000"/>
          <w:lang w:val="ka-GE"/>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 xml:space="preserve">ინკლუზიური საარჩევნო გარემოს შექმნის ხელშეწყობა; </w:t>
      </w:r>
      <w:r w:rsidRPr="001D2D4E">
        <w:rPr>
          <w:rFonts w:ascii="Sylfaen" w:eastAsia="Sylfaen" w:hAnsi="Sylfaen"/>
          <w:color w:val="000000"/>
          <w:lang w:val="ka-GE"/>
        </w:rPr>
        <w:br/>
      </w:r>
      <w:r w:rsidRPr="001D2D4E">
        <w:rPr>
          <w:rFonts w:ascii="Sylfaen" w:eastAsia="Sylfaen" w:hAnsi="Sylfaen"/>
          <w:color w:val="000000"/>
          <w:lang w:val="ka-GE"/>
        </w:rPr>
        <w:br/>
        <w:t>კომპეტენციის ფარგლებში საარჩევნო დავების განხილვა;</w:t>
      </w:r>
      <w:r w:rsidRPr="001D2D4E">
        <w:rPr>
          <w:rFonts w:ascii="Sylfaen" w:eastAsia="Sylfaen" w:hAnsi="Sylfaen"/>
          <w:color w:val="000000"/>
          <w:lang w:val="ka-GE"/>
        </w:rPr>
        <w:br/>
      </w:r>
      <w:r w:rsidRPr="001D2D4E">
        <w:rPr>
          <w:rFonts w:ascii="Sylfaen" w:eastAsia="Sylfaen" w:hAnsi="Sylfaen"/>
          <w:color w:val="000000"/>
          <w:lang w:val="ka-GE"/>
        </w:rPr>
        <w:br/>
        <w:t>ამომრჩევლებისთვის საგანმანათლებლო პროგრამების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გენდერულად დაბალანსებული და თანასწორი საარჩევნო გარემოს ჩამოყალიბების ხელშეწყობა.</w:t>
      </w:r>
    </w:p>
    <w:p w:rsidR="00886914" w:rsidRPr="006A4C9C" w:rsidRDefault="00886914"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p>
    <w:p w:rsidR="00434402" w:rsidRPr="00182BC5"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lastRenderedPageBreak/>
        <w:t xml:space="preserve">სახელმწიფო აუდიტის სამსახური </w:t>
      </w:r>
    </w:p>
    <w:p w:rsidR="00434402" w:rsidRPr="007238E8" w:rsidRDefault="00434402" w:rsidP="00545EFF">
      <w:pPr>
        <w:spacing w:after="0" w:line="240" w:lineRule="auto"/>
        <w:jc w:val="both"/>
        <w:rPr>
          <w:rFonts w:ascii="Sylfaen" w:hAnsi="Sylfaen"/>
          <w:highlight w:val="yellow"/>
          <w:lang w:val="ka-GE" w:eastAsia="it-IT"/>
        </w:rPr>
      </w:pPr>
    </w:p>
    <w:p w:rsidR="000E09A1" w:rsidRPr="001D2D4E" w:rsidRDefault="000E09A1" w:rsidP="000E09A1">
      <w:pPr>
        <w:jc w:val="both"/>
        <w:rPr>
          <w:rFonts w:ascii="Sylfaen" w:eastAsia="Sylfaen" w:hAnsi="Sylfaen"/>
          <w:color w:val="000000"/>
          <w:sz w:val="24"/>
          <w:szCs w:val="24"/>
          <w:lang w:val="ka-GE"/>
        </w:rPr>
      </w:pPr>
      <w:r w:rsidRPr="001D2D4E">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1D2D4E">
        <w:rPr>
          <w:rFonts w:ascii="Sylfaen" w:eastAsia="Sylfaen" w:hAnsi="Sylfaen"/>
          <w:color w:val="000000"/>
          <w:lang w:val="ka-GE"/>
        </w:rPr>
        <w:br/>
      </w:r>
      <w:r w:rsidRPr="001D2D4E">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1D2D4E">
        <w:rPr>
          <w:rFonts w:ascii="Sylfaen" w:eastAsia="Sylfaen" w:hAnsi="Sylfaen"/>
          <w:color w:val="000000"/>
          <w:lang w:val="ka-GE"/>
        </w:rPr>
        <w:br/>
        <w:t>საჯარო სექტორში ანგარიშვალდებულებისა და გამჭვირვალობის გაუმჯობესება;</w:t>
      </w:r>
      <w:r w:rsidRPr="001D2D4E">
        <w:rPr>
          <w:rFonts w:ascii="Sylfaen" w:eastAsia="Sylfaen" w:hAnsi="Sylfaen"/>
          <w:color w:val="000000"/>
          <w:lang w:val="ka-GE"/>
        </w:rPr>
        <w:br/>
      </w:r>
      <w:r w:rsidRPr="001D2D4E">
        <w:rPr>
          <w:rFonts w:ascii="Sylfaen" w:eastAsia="Sylfaen" w:hAnsi="Sylfaen"/>
          <w:color w:val="000000"/>
          <w:lang w:val="ka-GE"/>
        </w:rPr>
        <w:br/>
        <w:t>აუდიტორული საქმიანობისას გაცემული რეკომენდაციების შესრულების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პარლამენტთან თანამშრომლობის გაღრმავება;</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Pr="001D2D4E">
        <w:rPr>
          <w:rFonts w:ascii="Sylfaen" w:eastAsia="Sylfaen" w:hAnsi="Sylfaen"/>
          <w:color w:val="000000"/>
          <w:lang w:val="ka-GE"/>
        </w:rPr>
        <w:br/>
      </w:r>
      <w:r w:rsidRPr="001D2D4E">
        <w:rPr>
          <w:rFonts w:ascii="Sylfaen" w:eastAsia="Sylfaen" w:hAnsi="Sylfaen"/>
          <w:color w:val="000000"/>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სწავლების ონლაინ პლატფორმის შემუშავება და დანერგვა;</w:t>
      </w:r>
      <w:r w:rsidRPr="001D2D4E">
        <w:rPr>
          <w:rFonts w:ascii="Sylfaen" w:eastAsia="Sylfaen" w:hAnsi="Sylfaen"/>
          <w:color w:val="000000"/>
          <w:lang w:val="ka-GE"/>
        </w:rPr>
        <w:br/>
      </w:r>
      <w:r w:rsidRPr="001D2D4E">
        <w:rPr>
          <w:rFonts w:ascii="Sylfaen" w:eastAsia="Sylfaen" w:hAnsi="Sylfaen"/>
          <w:color w:val="000000"/>
          <w:lang w:val="ka-GE"/>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ახალი ტრენინგების შემუშავება და განხორციელება, გარემოსდაცვითი პოლიტიკის დანერგვა.</w:t>
      </w:r>
    </w:p>
    <w:p w:rsidR="00881F12" w:rsidRPr="00182BC5" w:rsidRDefault="00881F12"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სახელმწიფო რწმუნებულების ადმინისტრაციები</w:t>
      </w:r>
    </w:p>
    <w:p w:rsidR="00881F12" w:rsidRPr="006A4C9C" w:rsidRDefault="00881F12" w:rsidP="00545EFF">
      <w:pPr>
        <w:spacing w:after="0" w:line="240" w:lineRule="auto"/>
        <w:jc w:val="both"/>
        <w:rPr>
          <w:rFonts w:ascii="Sylfaen" w:hAnsi="Sylfaen"/>
          <w:lang w:val="ka-GE"/>
        </w:rPr>
      </w:pPr>
    </w:p>
    <w:p w:rsidR="00881F12" w:rsidRPr="006A4C9C" w:rsidRDefault="00881F12" w:rsidP="00545EFF">
      <w:pPr>
        <w:spacing w:after="0" w:line="240" w:lineRule="auto"/>
        <w:jc w:val="both"/>
        <w:rPr>
          <w:rFonts w:ascii="Sylfaen" w:eastAsia="Sylfaen" w:hAnsi="Sylfaen"/>
          <w:lang w:val="ka-GE"/>
        </w:rPr>
      </w:pPr>
      <w:r w:rsidRPr="006A4C9C">
        <w:rPr>
          <w:rFonts w:ascii="Sylfaen" w:eastAsia="Sylfaen" w:hAnsi="Sylfaen"/>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6A4C9C" w:rsidRDefault="00881F12" w:rsidP="00545EFF">
      <w:pPr>
        <w:spacing w:after="0" w:line="240" w:lineRule="auto"/>
        <w:jc w:val="both"/>
        <w:rPr>
          <w:rFonts w:ascii="Sylfaen" w:eastAsia="Sylfaen" w:hAnsi="Sylfaen"/>
          <w:lang w:val="ka-GE"/>
        </w:rPr>
      </w:pPr>
    </w:p>
    <w:p w:rsidR="00881F12" w:rsidRPr="006A4C9C" w:rsidRDefault="00881F12" w:rsidP="00545EFF">
      <w:pPr>
        <w:spacing w:after="0" w:line="240" w:lineRule="auto"/>
        <w:jc w:val="both"/>
        <w:rPr>
          <w:rFonts w:ascii="Sylfaen" w:eastAsia="Sylfaen" w:hAnsi="Sylfaen"/>
          <w:lang w:val="ka-GE"/>
        </w:rPr>
      </w:pPr>
      <w:r w:rsidRPr="006A4C9C">
        <w:rPr>
          <w:rFonts w:ascii="Sylfaen" w:eastAsia="Sylfaen" w:hAnsi="Sylfaen"/>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7238E8" w:rsidRDefault="00881F12" w:rsidP="00545EFF">
      <w:pPr>
        <w:spacing w:after="0" w:line="240" w:lineRule="auto"/>
        <w:jc w:val="both"/>
        <w:rPr>
          <w:rFonts w:ascii="Sylfaen" w:eastAsia="Sylfaen" w:hAnsi="Sylfaen"/>
          <w:highlight w:val="yellow"/>
          <w:lang w:val="ka-GE"/>
        </w:rPr>
      </w:pPr>
    </w:p>
    <w:p w:rsidR="00881F12" w:rsidRPr="006A4C9C" w:rsidRDefault="00FB57A7" w:rsidP="00545EFF">
      <w:pPr>
        <w:spacing w:after="0" w:line="240" w:lineRule="auto"/>
        <w:jc w:val="both"/>
        <w:rPr>
          <w:rFonts w:ascii="Sylfaen" w:eastAsia="Sylfaen" w:hAnsi="Sylfaen"/>
          <w:lang w:val="ka-GE"/>
        </w:rPr>
      </w:pPr>
      <w:r w:rsidRPr="00831BE2">
        <w:rPr>
          <w:rFonts w:ascii="Sylfaen" w:eastAsia="Sylfaen" w:hAnsi="Sylfaen"/>
          <w:color w:val="000000"/>
          <w:lang w:val="ka-GE"/>
        </w:rPr>
        <w:t>მუნიციპალიტეტის ორგანოების საქმიანობის მონიტორინგი.</w:t>
      </w:r>
    </w:p>
    <w:p w:rsidR="0086339F" w:rsidRPr="00182BC5"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lastRenderedPageBreak/>
        <w:t xml:space="preserve">სასამართლო სისტემა </w:t>
      </w:r>
    </w:p>
    <w:p w:rsidR="0086339F" w:rsidRPr="007238E8" w:rsidRDefault="0086339F" w:rsidP="00545EFF">
      <w:pPr>
        <w:spacing w:after="0" w:line="240" w:lineRule="auto"/>
        <w:jc w:val="both"/>
        <w:rPr>
          <w:rFonts w:ascii="Sylfaen" w:hAnsi="Sylfaen"/>
          <w:b/>
          <w:bCs/>
          <w:highlight w:val="yellow"/>
          <w:lang w:val="ka-GE"/>
        </w:rPr>
      </w:pPr>
    </w:p>
    <w:p w:rsidR="00AE1109" w:rsidRPr="00F90541" w:rsidRDefault="00AE1109" w:rsidP="00AE1109">
      <w:pPr>
        <w:spacing w:after="0" w:line="240" w:lineRule="auto"/>
        <w:jc w:val="both"/>
        <w:rPr>
          <w:rFonts w:ascii="Sylfaen" w:eastAsia="Times New Roman" w:hAnsi="Sylfaen" w:cs="Sylfaen"/>
          <w:lang w:val="ka-GE"/>
        </w:rPr>
      </w:pPr>
      <w:r w:rsidRPr="00F90541">
        <w:rPr>
          <w:rFonts w:ascii="Sylfaen" w:eastAsia="Times New Roman" w:hAnsi="Sylfaen" w:cs="Sylfaen"/>
          <w:lang w:val="ka-GE"/>
        </w:rPr>
        <w:t>სასამართლოთა შენობების სამშენებლო და სარემონტო-სარეკონსტრუქციო სამუშაოების ჩატარება;</w:t>
      </w:r>
      <w:r w:rsidRPr="00F90541">
        <w:rPr>
          <w:rFonts w:ascii="Sylfaen" w:eastAsia="Times New Roman" w:hAnsi="Sylfaen" w:cs="Sylfaen"/>
          <w:lang w:val="ka-GE"/>
        </w:rPr>
        <w:br/>
      </w:r>
      <w:r w:rsidRPr="00F90541">
        <w:rPr>
          <w:rFonts w:ascii="Sylfaen" w:eastAsia="Times New Roman" w:hAnsi="Sylfaen" w:cs="Sylfaen"/>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F90541">
        <w:rPr>
          <w:rFonts w:ascii="Sylfaen" w:eastAsia="Times New Roman" w:hAnsi="Sylfaen" w:cs="Sylfaen"/>
          <w:lang w:val="ka-GE"/>
        </w:rPr>
        <w:br/>
      </w:r>
      <w:r w:rsidRPr="00F90541">
        <w:rPr>
          <w:rFonts w:ascii="Sylfaen" w:eastAsia="Times New Roman" w:hAnsi="Sylfaen" w:cs="Sylfaen"/>
          <w:lang w:val="ka-GE"/>
        </w:rPr>
        <w:br/>
        <w:t>მოსამართლეთა ჯანმრთელობის დაზღვევით უზრუნველყოფა;</w:t>
      </w:r>
      <w:r w:rsidRPr="00F90541">
        <w:rPr>
          <w:rFonts w:ascii="Sylfaen" w:eastAsia="Times New Roman" w:hAnsi="Sylfaen" w:cs="Sylfaen"/>
          <w:lang w:val="ka-GE"/>
        </w:rPr>
        <w:br/>
      </w:r>
      <w:r w:rsidRPr="00F90541">
        <w:rPr>
          <w:rFonts w:ascii="Sylfaen" w:eastAsia="Times New Roman" w:hAnsi="Sylfaen" w:cs="Sylfaen"/>
          <w:lang w:val="ka-GE"/>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7238E8" w:rsidRDefault="000F44DD" w:rsidP="00545EFF">
      <w:pPr>
        <w:spacing w:after="0" w:line="240" w:lineRule="auto"/>
        <w:jc w:val="both"/>
        <w:rPr>
          <w:rFonts w:ascii="Sylfaen" w:eastAsia="Sylfaen" w:hAnsi="Sylfaen"/>
          <w:highlight w:val="yellow"/>
          <w:lang w:val="ka-GE"/>
        </w:rPr>
      </w:pPr>
    </w:p>
    <w:p w:rsidR="000F44DD" w:rsidRPr="00182BC5"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სახელმწიფო უსაფრთხოების სამსახური</w:t>
      </w:r>
    </w:p>
    <w:p w:rsidR="000F44DD" w:rsidRPr="007238E8" w:rsidRDefault="000F44DD" w:rsidP="00545EFF">
      <w:pPr>
        <w:spacing w:line="240" w:lineRule="auto"/>
        <w:jc w:val="both"/>
        <w:rPr>
          <w:rFonts w:ascii="Sylfaen" w:hAnsi="Sylfaen"/>
          <w:highlight w:val="yellow"/>
          <w:lang w:val="ka-GE"/>
        </w:rPr>
      </w:pPr>
    </w:p>
    <w:p w:rsidR="004F1E0D" w:rsidRPr="001D2D4E" w:rsidRDefault="004F1E0D" w:rsidP="004F1E0D">
      <w:pPr>
        <w:jc w:val="both"/>
        <w:rPr>
          <w:rFonts w:ascii="Sylfaen" w:eastAsia="Sylfaen" w:hAnsi="Sylfaen"/>
          <w:b/>
          <w:i/>
          <w:lang w:val="ka-GE"/>
        </w:rPr>
      </w:pPr>
      <w:r w:rsidRPr="001D2D4E">
        <w:rPr>
          <w:rFonts w:ascii="Sylfaen" w:eastAsia="Sylfaen" w:hAnsi="Sylfaen"/>
          <w:b/>
          <w:i/>
          <w:lang w:val="ka-GE"/>
        </w:rPr>
        <w:t>სახელმწიფო უსაფრთხოების უზრუნველყოფა</w:t>
      </w:r>
    </w:p>
    <w:p w:rsidR="004F1E0D" w:rsidRPr="001D2D4E" w:rsidRDefault="004F1E0D" w:rsidP="004F1E0D">
      <w:pPr>
        <w:jc w:val="both"/>
        <w:rPr>
          <w:rFonts w:ascii="Sylfaen" w:eastAsia="Sylfaen" w:hAnsi="Sylfaen"/>
          <w:color w:val="000000"/>
          <w:lang w:val="ka-GE"/>
        </w:rPr>
      </w:pPr>
      <w:r w:rsidRPr="001D2D4E">
        <w:rPr>
          <w:rFonts w:ascii="Sylfaen" w:eastAsia="Sylfaen" w:hAnsi="Sylfaen"/>
          <w:color w:val="000000"/>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 xml:space="preserve">ტერორიზმთან ბრძოლა; </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1D2D4E">
        <w:rPr>
          <w:rFonts w:ascii="Sylfaen" w:eastAsia="Sylfaen" w:hAnsi="Sylfaen"/>
          <w:color w:val="000000"/>
          <w:lang w:val="ka-GE"/>
        </w:rPr>
        <w:br/>
      </w:r>
      <w:r w:rsidRPr="001D2D4E">
        <w:rPr>
          <w:rFonts w:ascii="Sylfaen" w:eastAsia="Sylfaen" w:hAnsi="Sylfaen"/>
          <w:color w:val="000000"/>
          <w:lang w:val="ka-GE"/>
        </w:rPr>
        <w:br/>
        <w:t>ქვეყნის ეკონომიკური უსაფრთხოების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4F1E0D" w:rsidRPr="001D2D4E" w:rsidRDefault="004F1E0D" w:rsidP="004F1E0D">
      <w:pPr>
        <w:jc w:val="both"/>
        <w:rPr>
          <w:rFonts w:ascii="Sylfaen" w:eastAsia="Sylfaen" w:hAnsi="Sylfaen"/>
          <w:b/>
          <w:i/>
          <w:lang w:val="ka-GE"/>
        </w:rPr>
      </w:pPr>
      <w:r w:rsidRPr="001D2D4E">
        <w:rPr>
          <w:rFonts w:ascii="Sylfaen" w:eastAsia="Sylfaen" w:hAnsi="Sylfaen"/>
          <w:b/>
          <w:i/>
          <w:lang w:val="ka-GE"/>
        </w:rPr>
        <w:t>ოპერატიულ-ტექნიკური საქმიანობის უზრუნველყოფა</w:t>
      </w:r>
    </w:p>
    <w:p w:rsidR="004F1E0D" w:rsidRPr="001D2D4E" w:rsidRDefault="004F1E0D" w:rsidP="00CD7BD5">
      <w:pPr>
        <w:spacing w:before="240"/>
        <w:jc w:val="both"/>
        <w:rPr>
          <w:lang w:val="ka-GE"/>
        </w:rPr>
      </w:pPr>
      <w:r w:rsidRPr="001D2D4E">
        <w:rPr>
          <w:rFonts w:ascii="Sylfaen" w:eastAsia="Sylfaen" w:hAnsi="Sylfaen"/>
          <w:color w:val="000000"/>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w:t>
      </w:r>
      <w:r w:rsidRPr="001D2D4E">
        <w:rPr>
          <w:rFonts w:ascii="Sylfaen" w:eastAsia="Sylfaen" w:hAnsi="Sylfaen"/>
          <w:color w:val="000000"/>
          <w:lang w:val="ka-GE"/>
        </w:rPr>
        <w:lastRenderedPageBreak/>
        <w:t xml:space="preserve">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1D2D4E">
        <w:rPr>
          <w:rFonts w:ascii="Sylfaen" w:eastAsia="Sylfaen" w:hAnsi="Sylfaen"/>
          <w:color w:val="000000"/>
          <w:lang w:val="ka-GE"/>
        </w:rPr>
        <w:br/>
      </w:r>
      <w:r w:rsidRPr="001D2D4E">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1D2D4E">
        <w:rPr>
          <w:rFonts w:ascii="Sylfaen" w:eastAsia="Sylfaen" w:hAnsi="Sylfaen"/>
          <w:color w:val="000000"/>
          <w:lang w:val="ka-GE"/>
        </w:rPr>
        <w:br/>
      </w:r>
      <w:r w:rsidRPr="001D2D4E">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4F1E0D" w:rsidRPr="001D2D4E" w:rsidRDefault="004F1E0D" w:rsidP="00CD7BD5">
      <w:pPr>
        <w:spacing w:before="240"/>
        <w:jc w:val="both"/>
        <w:rPr>
          <w:rFonts w:ascii="Sylfaen" w:eastAsia="Sylfaen" w:hAnsi="Sylfaen"/>
          <w:b/>
          <w:i/>
          <w:lang w:val="ka-GE"/>
        </w:rPr>
      </w:pPr>
      <w:r w:rsidRPr="001D2D4E">
        <w:rPr>
          <w:rFonts w:ascii="Sylfaen" w:eastAsia="Sylfaen" w:hAnsi="Sylfaen"/>
          <w:b/>
          <w:i/>
          <w:lang w:val="ka-GE"/>
        </w:rPr>
        <w:t>უსაფრთხოების კადრების მომზადება, გადამზადება და კვალიფიკაციის ამაღლება</w:t>
      </w:r>
    </w:p>
    <w:p w:rsidR="004F1E0D" w:rsidRPr="001D2D4E" w:rsidRDefault="004F1E0D" w:rsidP="004F1E0D">
      <w:pPr>
        <w:jc w:val="both"/>
        <w:rPr>
          <w:rFonts w:ascii="Sylfaen" w:eastAsia="Sylfaen" w:hAnsi="Sylfaen"/>
          <w:color w:val="000000"/>
          <w:lang w:val="ka-GE"/>
        </w:rPr>
      </w:pPr>
      <w:r w:rsidRPr="001D2D4E">
        <w:rPr>
          <w:rFonts w:ascii="Sylfaen" w:eastAsia="Sylfaen" w:hAnsi="Sylfaen"/>
          <w:color w:val="000000"/>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1D2D4E">
        <w:rPr>
          <w:rFonts w:ascii="Sylfaen" w:eastAsia="Sylfaen" w:hAnsi="Sylfaen"/>
          <w:color w:val="000000"/>
          <w:lang w:val="ka-GE"/>
        </w:rPr>
        <w:br/>
      </w:r>
      <w:r w:rsidRPr="001D2D4E">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1D2D4E">
        <w:rPr>
          <w:rFonts w:ascii="Sylfaen" w:eastAsia="Sylfaen" w:hAnsi="Sylfaen"/>
          <w:color w:val="000000"/>
          <w:lang w:val="ka-GE"/>
        </w:rPr>
        <w:br/>
      </w:r>
      <w:r w:rsidRPr="001D2D4E">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182BC5"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პროკურატურა</w:t>
      </w:r>
    </w:p>
    <w:p w:rsidR="00434402" w:rsidRPr="007238E8" w:rsidRDefault="00434402" w:rsidP="00545EFF">
      <w:pPr>
        <w:spacing w:line="240" w:lineRule="auto"/>
        <w:jc w:val="both"/>
        <w:rPr>
          <w:rFonts w:ascii="Sylfaen" w:hAnsi="Sylfaen"/>
          <w:highlight w:val="yellow"/>
          <w:lang w:val="ka-GE"/>
        </w:rPr>
      </w:pPr>
    </w:p>
    <w:p w:rsidR="005827E4" w:rsidRPr="001D2D4E" w:rsidRDefault="005827E4" w:rsidP="005827E4">
      <w:pPr>
        <w:pStyle w:val="Normal0"/>
        <w:jc w:val="both"/>
        <w:rPr>
          <w:rFonts w:ascii="Sylfaen" w:eastAsia="Sylfaen" w:hAnsi="Sylfaen" w:cstheme="minorBidi"/>
          <w:color w:val="000000"/>
          <w:sz w:val="22"/>
          <w:szCs w:val="22"/>
          <w:lang w:val="ka-GE"/>
        </w:rPr>
      </w:pPr>
      <w:r w:rsidRPr="001D2D4E">
        <w:rPr>
          <w:rFonts w:ascii="Sylfaen" w:eastAsia="Sylfaen" w:hAnsi="Sylfaen" w:cstheme="minorBidi"/>
          <w:color w:val="000000"/>
          <w:sz w:val="22"/>
          <w:szCs w:val="22"/>
          <w:lang w:val="ka-GE"/>
        </w:rPr>
        <w:t xml:space="preserve">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w:t>
      </w:r>
      <w:r w:rsidRPr="001D2D4E">
        <w:rPr>
          <w:rFonts w:ascii="Sylfaen" w:eastAsia="Sylfaen" w:hAnsi="Sylfaen" w:cstheme="minorBidi"/>
          <w:color w:val="000000"/>
          <w:sz w:val="22"/>
          <w:szCs w:val="22"/>
          <w:lang w:val="ka-GE"/>
        </w:rPr>
        <w:lastRenderedPageBreak/>
        <w:t>რეკომენდაციების გათვალისწინება;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1D2D4E">
        <w:rPr>
          <w:rFonts w:ascii="Sylfaen" w:eastAsia="Sylfaen" w:hAnsi="Sylfaen" w:cstheme="minorBidi"/>
          <w:color w:val="000000"/>
          <w:sz w:val="22"/>
          <w:szCs w:val="22"/>
          <w:lang w:val="ka-GE"/>
        </w:rPr>
        <w:br/>
      </w:r>
      <w:r w:rsidRPr="001D2D4E">
        <w:rPr>
          <w:rFonts w:ascii="Sylfaen" w:eastAsia="Sylfaen" w:hAnsi="Sylfaen" w:cstheme="minorBidi"/>
          <w:color w:val="000000"/>
          <w:sz w:val="22"/>
          <w:szCs w:val="22"/>
          <w:lang w:val="ka-GE"/>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F0749F" w:rsidRPr="007238E8" w:rsidRDefault="00F0749F" w:rsidP="00545EFF">
      <w:pPr>
        <w:spacing w:line="240" w:lineRule="auto"/>
        <w:jc w:val="both"/>
        <w:rPr>
          <w:rFonts w:ascii="Sylfaen" w:hAnsi="Sylfaen" w:cs="Sylfaen"/>
          <w:highlight w:val="yellow"/>
          <w:lang w:val="ka-GE"/>
        </w:rPr>
      </w:pPr>
    </w:p>
    <w:p w:rsidR="000F44DD" w:rsidRPr="00182BC5"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სახელმწიფო დაცვის სპეციალური სამსახური</w:t>
      </w:r>
    </w:p>
    <w:p w:rsidR="000F44DD" w:rsidRPr="0038047D" w:rsidRDefault="000F44DD" w:rsidP="00545EFF">
      <w:pPr>
        <w:spacing w:line="240" w:lineRule="auto"/>
        <w:jc w:val="both"/>
        <w:rPr>
          <w:rFonts w:ascii="Sylfaen" w:hAnsi="Sylfaen"/>
          <w:lang w:val="ka-GE"/>
        </w:rPr>
      </w:pPr>
    </w:p>
    <w:p w:rsidR="000F44DD" w:rsidRPr="0038047D" w:rsidRDefault="000F44DD" w:rsidP="00545EFF">
      <w:pPr>
        <w:pStyle w:val="Heading6"/>
        <w:tabs>
          <w:tab w:val="num" w:pos="1800"/>
        </w:tabs>
        <w:spacing w:before="0" w:line="240" w:lineRule="auto"/>
        <w:ind w:left="360"/>
        <w:jc w:val="both"/>
        <w:rPr>
          <w:rFonts w:ascii="Sylfaen" w:hAnsi="Sylfaen" w:cs="Sylfaen"/>
          <w:b/>
          <w:i/>
          <w:iCs/>
          <w:lang w:val="ka-GE"/>
        </w:rPr>
      </w:pPr>
      <w:r w:rsidRPr="0038047D">
        <w:rPr>
          <w:rFonts w:ascii="Sylfaen" w:hAnsi="Sylfaen" w:cs="Sylfaen"/>
          <w:b/>
          <w:i/>
          <w:iCs/>
          <w:lang w:val="ka-GE"/>
        </w:rPr>
        <w:t>დასაცავ პირთა და ობიექტთა უსაფრთხოების უზრუნველყოფა</w:t>
      </w:r>
    </w:p>
    <w:p w:rsidR="00F0749F" w:rsidRPr="0038047D" w:rsidRDefault="00F0749F" w:rsidP="00545EFF">
      <w:pPr>
        <w:spacing w:line="240" w:lineRule="auto"/>
        <w:jc w:val="both"/>
        <w:rPr>
          <w:rFonts w:ascii="Sylfaen" w:hAnsi="Sylfaen"/>
          <w:lang w:val="ka-GE"/>
        </w:rPr>
      </w:pPr>
    </w:p>
    <w:p w:rsidR="000F44DD" w:rsidRPr="0038047D" w:rsidRDefault="000F44DD" w:rsidP="00545EFF">
      <w:pPr>
        <w:spacing w:line="240" w:lineRule="auto"/>
        <w:jc w:val="both"/>
        <w:rPr>
          <w:rFonts w:ascii="Sylfaen" w:hAnsi="Sylfaen"/>
          <w:lang w:val="ka-GE"/>
        </w:rPr>
      </w:pPr>
      <w:r w:rsidRPr="0038047D">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38047D" w:rsidRDefault="000F44DD" w:rsidP="00545EFF">
      <w:pPr>
        <w:spacing w:line="240" w:lineRule="auto"/>
        <w:jc w:val="both"/>
        <w:rPr>
          <w:rFonts w:ascii="Sylfaen" w:eastAsia="Times New Roman" w:hAnsi="Sylfaen" w:cs="Sylfaen"/>
          <w:b/>
          <w:i/>
          <w:lang w:val="ka-GE" w:eastAsia="it-IT"/>
        </w:rPr>
      </w:pPr>
    </w:p>
    <w:p w:rsidR="000F44DD" w:rsidRPr="0038047D" w:rsidRDefault="000F44DD" w:rsidP="00545EFF">
      <w:pPr>
        <w:pStyle w:val="Heading6"/>
        <w:tabs>
          <w:tab w:val="num" w:pos="1800"/>
        </w:tabs>
        <w:spacing w:before="0" w:line="240" w:lineRule="auto"/>
        <w:ind w:left="360"/>
        <w:jc w:val="both"/>
        <w:rPr>
          <w:rFonts w:ascii="Sylfaen" w:hAnsi="Sylfaen" w:cs="Sylfaen"/>
          <w:b/>
          <w:i/>
          <w:iCs/>
          <w:lang w:val="ka-GE"/>
        </w:rPr>
      </w:pPr>
      <w:r w:rsidRPr="0038047D">
        <w:rPr>
          <w:rFonts w:ascii="Sylfaen" w:hAnsi="Sylfaen" w:cs="Sylfaen"/>
          <w:b/>
          <w:i/>
          <w:iCs/>
          <w:lang w:val="ka-GE"/>
        </w:rPr>
        <w:lastRenderedPageBreak/>
        <w:t>სახელმწიფო ობიექტების მოვლა-შენახვა</w:t>
      </w:r>
    </w:p>
    <w:p w:rsidR="00F0749F" w:rsidRPr="0038047D" w:rsidRDefault="00F0749F" w:rsidP="00545EFF">
      <w:pPr>
        <w:spacing w:line="240" w:lineRule="auto"/>
        <w:jc w:val="both"/>
        <w:rPr>
          <w:rFonts w:ascii="Sylfaen" w:hAnsi="Sylfaen"/>
          <w:lang w:val="ka-GE"/>
        </w:rPr>
      </w:pPr>
    </w:p>
    <w:p w:rsidR="000F44DD" w:rsidRPr="0038047D" w:rsidRDefault="000F44DD" w:rsidP="00545EFF">
      <w:pPr>
        <w:spacing w:line="240" w:lineRule="auto"/>
        <w:jc w:val="both"/>
        <w:rPr>
          <w:rFonts w:ascii="Sylfaen" w:hAnsi="Sylfaen"/>
          <w:lang w:val="ka-GE"/>
        </w:rPr>
      </w:pPr>
      <w:r w:rsidRPr="0038047D">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6A4C9C" w:rsidRDefault="000F44DD" w:rsidP="00545EFF">
      <w:pPr>
        <w:pStyle w:val="Heading6"/>
        <w:tabs>
          <w:tab w:val="num" w:pos="1800"/>
        </w:tabs>
        <w:spacing w:before="0" w:line="240" w:lineRule="auto"/>
        <w:ind w:left="360"/>
        <w:jc w:val="both"/>
        <w:rPr>
          <w:rFonts w:ascii="Sylfaen" w:hAnsi="Sylfaen" w:cs="Sylfaen"/>
          <w:b/>
          <w:i/>
          <w:iCs/>
          <w:lang w:val="ka-GE"/>
        </w:rPr>
      </w:pPr>
      <w:r w:rsidRPr="006A4C9C">
        <w:rPr>
          <w:rFonts w:ascii="Sylfaen" w:hAnsi="Sylfaen" w:cs="Sylfaen"/>
          <w:b/>
          <w:i/>
          <w:iCs/>
          <w:lang w:val="ka-GE"/>
        </w:rPr>
        <w:t xml:space="preserve"> სსიპ სახელისუფლო სპეციალური კავშირგაბმულობის სააგენტო</w:t>
      </w:r>
      <w:r w:rsidR="00730E5F" w:rsidRPr="006A4C9C">
        <w:rPr>
          <w:rFonts w:ascii="Sylfaen" w:hAnsi="Sylfaen" w:cs="Sylfaen"/>
          <w:b/>
          <w:i/>
          <w:iCs/>
          <w:lang w:val="ka-GE"/>
        </w:rPr>
        <w:t>ს ხელშეწყობა</w:t>
      </w:r>
    </w:p>
    <w:p w:rsidR="00F0749F" w:rsidRPr="006A4C9C" w:rsidRDefault="00F0749F" w:rsidP="00545EFF">
      <w:pPr>
        <w:spacing w:line="240" w:lineRule="auto"/>
        <w:jc w:val="both"/>
        <w:rPr>
          <w:rFonts w:ascii="Sylfaen" w:hAnsi="Sylfaen"/>
          <w:lang w:val="ka-GE"/>
        </w:rPr>
      </w:pPr>
    </w:p>
    <w:p w:rsidR="000F44DD" w:rsidRPr="006A4C9C" w:rsidRDefault="000F44DD" w:rsidP="00545EFF">
      <w:pPr>
        <w:spacing w:line="240" w:lineRule="auto"/>
        <w:jc w:val="both"/>
        <w:rPr>
          <w:rFonts w:ascii="Sylfaen" w:hAnsi="Sylfaen"/>
          <w:lang w:val="ka-GE"/>
        </w:rPr>
      </w:pPr>
      <w:r w:rsidRPr="006A4C9C">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0F44DD" w:rsidRPr="00182BC5"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სპეციალური საგამოძიებო სამსახური</w:t>
      </w:r>
    </w:p>
    <w:p w:rsidR="00F0749F" w:rsidRPr="007238E8" w:rsidRDefault="00F0749F" w:rsidP="00545EFF">
      <w:pPr>
        <w:spacing w:line="240" w:lineRule="auto"/>
        <w:jc w:val="both"/>
        <w:rPr>
          <w:rFonts w:ascii="Sylfaen" w:hAnsi="Sylfaen" w:cs="Sylfaen"/>
          <w:highlight w:val="yellow"/>
          <w:lang w:val="ka-GE"/>
        </w:rPr>
      </w:pPr>
    </w:p>
    <w:p w:rsidR="004D5B2B" w:rsidRPr="00A47635" w:rsidRDefault="004D5B2B" w:rsidP="004D5B2B">
      <w:pPr>
        <w:spacing w:line="240" w:lineRule="auto"/>
        <w:jc w:val="both"/>
        <w:rPr>
          <w:rFonts w:ascii="Sylfaen" w:hAnsi="Sylfaen"/>
          <w:lang w:val="ka-GE"/>
        </w:rPr>
      </w:pPr>
      <w:r w:rsidRPr="00A47635">
        <w:rPr>
          <w:rFonts w:ascii="Sylfaen" w:hAnsi="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0F44DD" w:rsidRPr="006A4C9C" w:rsidRDefault="000F44DD"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პერსონალურ მონაცემთა დაცვის სამსახური</w:t>
      </w:r>
    </w:p>
    <w:p w:rsidR="000F44DD" w:rsidRPr="007238E8" w:rsidRDefault="000F44DD" w:rsidP="00545EFF">
      <w:pPr>
        <w:spacing w:line="240" w:lineRule="auto"/>
        <w:jc w:val="both"/>
        <w:rPr>
          <w:rFonts w:ascii="Sylfaen" w:hAnsi="Sylfaen"/>
          <w:highlight w:val="yellow"/>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lastRenderedPageBreak/>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p>
    <w:p w:rsidR="00340C15" w:rsidRPr="006E69F4" w:rsidRDefault="00340C15" w:rsidP="00340C15">
      <w:pPr>
        <w:spacing w:after="0"/>
        <w:jc w:val="both"/>
        <w:rPr>
          <w:rFonts w:ascii="Sylfaen" w:hAnsi="Sylfaen"/>
          <w:lang w:val="ka-GE"/>
        </w:rPr>
      </w:pPr>
    </w:p>
    <w:p w:rsidR="00340C15" w:rsidRPr="006E69F4" w:rsidRDefault="00340C15" w:rsidP="00340C15">
      <w:pPr>
        <w:spacing w:after="0"/>
        <w:jc w:val="both"/>
        <w:rPr>
          <w:rFonts w:ascii="Sylfaen" w:hAnsi="Sylfaen"/>
          <w:lang w:val="ka-GE"/>
        </w:rPr>
      </w:pPr>
      <w:r w:rsidRPr="006E69F4">
        <w:rPr>
          <w:rFonts w:ascii="Sylfaen" w:hAnsi="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340C15" w:rsidRDefault="00340C15" w:rsidP="00340C15">
      <w:pPr>
        <w:spacing w:after="0"/>
        <w:jc w:val="both"/>
        <w:rPr>
          <w:rFonts w:ascii="Sylfaen" w:hAnsi="Sylfaen"/>
          <w:lang w:val="ka-GE"/>
        </w:rPr>
      </w:pPr>
    </w:p>
    <w:p w:rsidR="00340C15" w:rsidRDefault="00340C15" w:rsidP="00340C15">
      <w:pPr>
        <w:spacing w:after="0"/>
        <w:jc w:val="both"/>
        <w:rPr>
          <w:rFonts w:ascii="Sylfaen" w:hAnsi="Sylfaen"/>
          <w:lang w:val="ka-GE"/>
        </w:rPr>
      </w:pPr>
      <w:r w:rsidRPr="006E69F4">
        <w:rPr>
          <w:rFonts w:ascii="Sylfaen" w:hAnsi="Sylfaen"/>
          <w:lang w:val="ka-GE"/>
        </w:rPr>
        <w:t>სპეციალური წარმომადგენლების რეგისტრაცია.</w:t>
      </w:r>
    </w:p>
    <w:p w:rsidR="000F44DD" w:rsidRPr="00182BC5"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სახალხო დამცველის აპარატი</w:t>
      </w:r>
    </w:p>
    <w:p w:rsidR="000F44DD" w:rsidRPr="007238E8" w:rsidRDefault="000F44DD" w:rsidP="00545EFF">
      <w:pPr>
        <w:spacing w:line="240" w:lineRule="auto"/>
        <w:jc w:val="both"/>
        <w:rPr>
          <w:rFonts w:ascii="Sylfaen" w:hAnsi="Sylfaen"/>
          <w:highlight w:val="yellow"/>
          <w:lang w:val="ka-GE"/>
        </w:rPr>
      </w:pPr>
    </w:p>
    <w:p w:rsidR="00007A99" w:rsidRPr="001D2D4E" w:rsidRDefault="00007A99" w:rsidP="00007A99">
      <w:pPr>
        <w:jc w:val="both"/>
        <w:rPr>
          <w:rFonts w:ascii="Sylfaen" w:eastAsia="Sylfaen" w:hAnsi="Sylfaen"/>
          <w:color w:val="000000"/>
          <w:lang w:val="ka-GE"/>
        </w:rPr>
      </w:pPr>
      <w:r w:rsidRPr="001D2D4E">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1D2D4E">
        <w:rPr>
          <w:rFonts w:ascii="Sylfaen" w:eastAsia="Sylfaen" w:hAnsi="Sylfaen"/>
          <w:color w:val="000000"/>
          <w:lang w:val="ka-GE"/>
        </w:rPr>
        <w:br/>
      </w:r>
      <w:r w:rsidRPr="001D2D4E">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არასრულწლოვანთა სარეაბილიტაციო დაწესებულებების მონიტორინგის გაძლიერება;</w:t>
      </w:r>
    </w:p>
    <w:p w:rsidR="00007A99" w:rsidRPr="001D2D4E" w:rsidRDefault="00007A99" w:rsidP="00007A99">
      <w:pPr>
        <w:spacing w:line="240" w:lineRule="auto"/>
        <w:jc w:val="both"/>
        <w:rPr>
          <w:rFonts w:ascii="Sylfaen" w:eastAsia="Sylfaen" w:hAnsi="Sylfaen"/>
          <w:color w:val="000000"/>
          <w:lang w:val="ka-GE"/>
        </w:rPr>
      </w:pPr>
      <w:r w:rsidRPr="001D2D4E">
        <w:rPr>
          <w:rFonts w:ascii="Sylfaen" w:eastAsia="Sylfaen" w:hAnsi="Sylfaen"/>
          <w:color w:val="000000"/>
          <w:lang w:val="ka-GE"/>
        </w:rPr>
        <w:t xml:space="preserve"> </w:t>
      </w:r>
      <w:r w:rsidRPr="001D2D4E">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w:t>
      </w:r>
      <w:r w:rsidRPr="001D2D4E">
        <w:rPr>
          <w:rFonts w:ascii="Sylfaen" w:eastAsia="Sylfaen" w:hAnsi="Sylfaen"/>
          <w:color w:val="000000"/>
          <w:lang w:val="ka-GE"/>
        </w:rPr>
        <w:lastRenderedPageBreak/>
        <w:t xml:space="preserve">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1D2D4E">
        <w:rPr>
          <w:rFonts w:ascii="Sylfaen" w:eastAsia="Sylfaen" w:hAnsi="Sylfaen"/>
          <w:color w:val="000000"/>
          <w:lang w:val="ka-GE"/>
        </w:rPr>
        <w:br/>
      </w:r>
      <w:r w:rsidRPr="001D2D4E">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1D2D4E">
        <w:rPr>
          <w:rFonts w:ascii="Sylfaen" w:eastAsia="Sylfaen" w:hAnsi="Sylfaen"/>
          <w:color w:val="000000"/>
          <w:lang w:val="ka-GE"/>
        </w:rPr>
        <w:br/>
      </w:r>
      <w:r w:rsidRPr="001D2D4E">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1D2D4E">
        <w:rPr>
          <w:rFonts w:ascii="Sylfaen" w:eastAsia="Sylfaen" w:hAnsi="Sylfaen"/>
          <w:color w:val="000000"/>
          <w:lang w:val="ka-GE"/>
        </w:rPr>
        <w:br/>
      </w:r>
      <w:r w:rsidRPr="001D2D4E">
        <w:rPr>
          <w:rFonts w:ascii="Sylfaen" w:eastAsia="Sylfaen" w:hAnsi="Sylfaen"/>
          <w:color w:val="000000"/>
          <w:lang w:val="ka-GE"/>
        </w:rPr>
        <w:br/>
        <w:t>სკოლამდელი დაწესებულებებისა და სკოლების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1D2D4E">
        <w:rPr>
          <w:rFonts w:ascii="Sylfaen" w:eastAsia="Sylfaen" w:hAnsi="Sylfaen"/>
          <w:color w:val="000000"/>
          <w:lang w:val="ka-GE"/>
        </w:rPr>
        <w:br/>
      </w:r>
      <w:r w:rsidRPr="001D2D4E">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1D2D4E">
        <w:rPr>
          <w:rFonts w:ascii="Sylfaen" w:eastAsia="Sylfaen" w:hAnsi="Sylfaen"/>
          <w:color w:val="000000"/>
          <w:lang w:val="ka-GE"/>
        </w:rPr>
        <w:br/>
      </w:r>
      <w:r w:rsidRPr="001D2D4E">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1D2D4E">
        <w:rPr>
          <w:rFonts w:ascii="Sylfaen" w:eastAsia="Sylfaen" w:hAnsi="Sylfaen"/>
          <w:color w:val="000000"/>
          <w:lang w:val="ka-GE"/>
        </w:rPr>
        <w:br/>
      </w:r>
      <w:r w:rsidRPr="001D2D4E">
        <w:rPr>
          <w:rFonts w:ascii="Sylfaen" w:eastAsia="Sylfaen" w:hAnsi="Sylfaen"/>
          <w:color w:val="000000"/>
          <w:lang w:val="ka-GE"/>
        </w:rPr>
        <w:br/>
      </w:r>
      <w:r w:rsidRPr="001D2D4E">
        <w:rPr>
          <w:rFonts w:ascii="Sylfaen" w:eastAsia="Sylfaen" w:hAnsi="Sylfaen"/>
          <w:color w:val="000000"/>
          <w:lang w:val="ka-GE"/>
        </w:rPr>
        <w:lastRenderedPageBreak/>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1D2D4E">
        <w:rPr>
          <w:rFonts w:ascii="Sylfaen" w:eastAsia="Sylfaen" w:hAnsi="Sylfaen"/>
          <w:color w:val="000000"/>
          <w:lang w:val="ka-GE"/>
        </w:rPr>
        <w:br/>
      </w:r>
      <w:r w:rsidRPr="001D2D4E">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1D2D4E">
        <w:rPr>
          <w:rFonts w:ascii="Sylfaen" w:eastAsia="Sylfaen" w:hAnsi="Sylfaen"/>
          <w:color w:val="000000"/>
          <w:lang w:val="ka-GE"/>
        </w:rPr>
        <w:br/>
      </w:r>
      <w:r w:rsidRPr="001D2D4E">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55020C" w:rsidRDefault="004714BC"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საქართველოს ბიზნესომბუდსმენის აპარატი</w:t>
      </w:r>
    </w:p>
    <w:p w:rsidR="004714BC" w:rsidRPr="0055020C" w:rsidRDefault="004714BC" w:rsidP="00545EFF">
      <w:pPr>
        <w:spacing w:line="240" w:lineRule="auto"/>
        <w:jc w:val="both"/>
        <w:rPr>
          <w:rFonts w:ascii="Sylfaen" w:eastAsia="Sylfaen" w:hAnsi="Sylfaen"/>
          <w:b/>
          <w:lang w:val="ka-GE"/>
        </w:rPr>
      </w:pPr>
    </w:p>
    <w:p w:rsidR="004714BC" w:rsidRPr="0055020C" w:rsidRDefault="0055020C" w:rsidP="00545EFF">
      <w:pPr>
        <w:spacing w:after="0" w:line="240" w:lineRule="auto"/>
        <w:jc w:val="both"/>
        <w:rPr>
          <w:rFonts w:ascii="Sylfaen" w:eastAsia="Sylfaen" w:hAnsi="Sylfaen"/>
          <w:lang w:val="ka-GE"/>
        </w:rPr>
      </w:pPr>
      <w:r w:rsidRPr="001D2D4E">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776CEB" w:rsidRPr="006A4C9C" w:rsidRDefault="00776CEB"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იურიდიული დახმარების სამსახური</w:t>
      </w:r>
    </w:p>
    <w:p w:rsidR="00776CEB" w:rsidRPr="007238E8" w:rsidRDefault="00776CEB" w:rsidP="00545EFF">
      <w:pPr>
        <w:tabs>
          <w:tab w:val="left" w:pos="0"/>
          <w:tab w:val="left" w:pos="720"/>
        </w:tabs>
        <w:spacing w:after="0" w:line="240" w:lineRule="auto"/>
        <w:jc w:val="both"/>
        <w:rPr>
          <w:rFonts w:ascii="Sylfaen" w:eastAsia="Sylfaen" w:hAnsi="Sylfaen"/>
          <w:highlight w:val="yellow"/>
          <w:lang w:val="ka-GE"/>
        </w:rPr>
      </w:pPr>
    </w:p>
    <w:p w:rsidR="00FF34C5" w:rsidRPr="00F90541" w:rsidRDefault="00FF34C5" w:rsidP="00FF34C5">
      <w:pPr>
        <w:spacing w:after="0" w:line="240" w:lineRule="auto"/>
        <w:jc w:val="both"/>
        <w:rPr>
          <w:rFonts w:ascii="Sylfaen" w:eastAsia="Times New Roman" w:hAnsi="Sylfaen" w:cs="Sylfaen"/>
          <w:lang w:val="ka-GE"/>
        </w:rPr>
      </w:pPr>
      <w:r w:rsidRPr="00F90541">
        <w:rPr>
          <w:rFonts w:ascii="Sylfaen" w:eastAsia="Times New Roman" w:hAnsi="Sylfaen" w:cs="Sylfaen"/>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F90541">
        <w:rPr>
          <w:rFonts w:ascii="Sylfaen" w:eastAsia="Times New Roman" w:hAnsi="Sylfaen" w:cs="Sylfaen"/>
          <w:lang w:val="ka-GE"/>
        </w:rPr>
        <w:br/>
      </w:r>
      <w:r w:rsidRPr="00F90541">
        <w:rPr>
          <w:rFonts w:ascii="Sylfaen" w:eastAsia="Times New Roman" w:hAnsi="Sylfaen" w:cs="Sylfaen"/>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F90541">
        <w:rPr>
          <w:rFonts w:ascii="Sylfaen" w:eastAsia="Times New Roman" w:hAnsi="Sylfaen" w:cs="Sylfaen"/>
          <w:lang w:val="ka-GE"/>
        </w:rPr>
        <w:br/>
      </w:r>
      <w:r w:rsidRPr="00F90541">
        <w:rPr>
          <w:rFonts w:ascii="Sylfaen" w:eastAsia="Times New Roman" w:hAnsi="Sylfaen" w:cs="Sylfaen"/>
          <w:lang w:val="ka-GE"/>
        </w:rPr>
        <w:b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დანარგვით, ასევე ციფრული ტექნოლოგიებისა და ხელოვნური ინტელექტის პროგრამის განვითარებით;</w:t>
      </w:r>
      <w:r w:rsidRPr="00F90541">
        <w:rPr>
          <w:rFonts w:ascii="Sylfaen" w:eastAsia="Times New Roman" w:hAnsi="Sylfaen" w:cs="Sylfaen"/>
          <w:lang w:val="ka-GE"/>
        </w:rPr>
        <w:br/>
      </w:r>
      <w:r w:rsidRPr="00F90541">
        <w:rPr>
          <w:rFonts w:ascii="Sylfaen" w:eastAsia="Times New Roman" w:hAnsi="Sylfaen" w:cs="Sylfaen"/>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F90541">
        <w:rPr>
          <w:rFonts w:ascii="Sylfaen" w:eastAsia="Times New Roman" w:hAnsi="Sylfaen" w:cs="Sylfaen"/>
          <w:lang w:val="ka-GE"/>
        </w:rPr>
        <w:br/>
      </w:r>
      <w:r w:rsidRPr="00F90541">
        <w:rPr>
          <w:rFonts w:ascii="Sylfaen" w:eastAsia="Times New Roman" w:hAnsi="Sylfaen" w:cs="Sylfaen"/>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F90541">
        <w:rPr>
          <w:rFonts w:ascii="Sylfaen" w:eastAsia="Times New Roman" w:hAnsi="Sylfaen" w:cs="Sylfaen"/>
          <w:lang w:val="ka-GE"/>
        </w:rPr>
        <w:br/>
      </w:r>
      <w:r w:rsidRPr="00F90541">
        <w:rPr>
          <w:rFonts w:ascii="Sylfaen" w:eastAsia="Times New Roman" w:hAnsi="Sylfaen" w:cs="Sylfaen"/>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F90541">
        <w:rPr>
          <w:rFonts w:ascii="Sylfaen" w:eastAsia="Times New Roman" w:hAnsi="Sylfaen" w:cs="Sylfaen"/>
          <w:lang w:val="ka-GE"/>
        </w:rPr>
        <w:br/>
      </w:r>
      <w:r w:rsidRPr="00F90541">
        <w:rPr>
          <w:rFonts w:ascii="Sylfaen" w:eastAsia="Times New Roman" w:hAnsi="Sylfaen" w:cs="Sylfaen"/>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7238E8" w:rsidRDefault="000F44DD" w:rsidP="00545EFF">
      <w:pPr>
        <w:spacing w:after="0" w:line="240" w:lineRule="auto"/>
        <w:jc w:val="both"/>
        <w:rPr>
          <w:rFonts w:ascii="Sylfaen" w:eastAsia="Sylfaen" w:hAnsi="Sylfaen"/>
          <w:highlight w:val="yellow"/>
          <w:lang w:val="ka-GE"/>
        </w:rPr>
      </w:pPr>
    </w:p>
    <w:p w:rsidR="00434402" w:rsidRPr="00182BC5"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lastRenderedPageBreak/>
        <w:t>სსიპ - საქართველოს სტატისტიკის ეროვნული სამსახური - საქსტატი</w:t>
      </w:r>
    </w:p>
    <w:p w:rsidR="00434402" w:rsidRPr="007238E8" w:rsidRDefault="00434402" w:rsidP="00545EFF">
      <w:pPr>
        <w:spacing w:line="240" w:lineRule="auto"/>
        <w:jc w:val="both"/>
        <w:rPr>
          <w:rFonts w:ascii="Sylfaen" w:eastAsia="Sylfaen" w:hAnsi="Sylfaen"/>
          <w:highlight w:val="yellow"/>
          <w:lang w:val="ka-GE"/>
        </w:rPr>
      </w:pPr>
    </w:p>
    <w:p w:rsidR="00B5046C" w:rsidRPr="001D2D4E" w:rsidRDefault="00B5046C" w:rsidP="00B5046C">
      <w:pPr>
        <w:rPr>
          <w:rFonts w:ascii="Sylfaen" w:eastAsia="Sylfaen" w:hAnsi="Sylfaen"/>
          <w:b/>
          <w:i/>
          <w:lang w:val="ka-GE"/>
        </w:rPr>
      </w:pPr>
      <w:r w:rsidRPr="001D2D4E">
        <w:rPr>
          <w:rFonts w:ascii="Sylfaen" w:eastAsia="Sylfaen" w:hAnsi="Sylfaen"/>
          <w:b/>
          <w:i/>
          <w:lang w:val="ka-GE"/>
        </w:rPr>
        <w:t>სტატისტიკური სამუშაოების დაგეგმვა და მართვა</w:t>
      </w:r>
    </w:p>
    <w:p w:rsidR="00B5046C" w:rsidRPr="001D2D4E" w:rsidRDefault="00B5046C" w:rsidP="00B5046C">
      <w:pPr>
        <w:jc w:val="both"/>
        <w:rPr>
          <w:rFonts w:ascii="Sylfaen" w:eastAsia="Sylfaen" w:hAnsi="Sylfaen"/>
          <w:color w:val="000000"/>
          <w:lang w:val="ka-GE"/>
        </w:rPr>
      </w:pPr>
      <w:r w:rsidRPr="001D2D4E">
        <w:rPr>
          <w:rFonts w:ascii="Sylfaen" w:eastAsia="Sylfaen" w:hAnsi="Sylfaen"/>
          <w:color w:val="000000"/>
          <w:lang w:val="ka-GE"/>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1D2D4E">
        <w:rPr>
          <w:rFonts w:ascii="Sylfaen" w:eastAsia="Sylfaen" w:hAnsi="Sylfaen"/>
          <w:color w:val="000000"/>
          <w:lang w:val="ka-GE"/>
        </w:rPr>
        <w:br/>
      </w:r>
      <w:r w:rsidRPr="001D2D4E">
        <w:rPr>
          <w:rFonts w:ascii="Sylfaen" w:eastAsia="Sylfaen" w:hAnsi="Sylfaen"/>
          <w:color w:val="000000"/>
          <w:lang w:val="ka-GE"/>
        </w:rPr>
        <w:br/>
        <w:t>სტატისტიკური სამუშაოების სახელმწიფო პროგრამის შემუშავება;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ოფიციალური სტატისტიკის შესახებ საკანონმდებლო ბაზის განახლება;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მეთოდოლოგიური და სტატისტიკური სტანდარტების შემუშავება/განახლება;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საერთაშორისო ორგანოებში წარმომადგენლობა და თანამშრომლობა;</w:t>
      </w:r>
      <w:r w:rsidRPr="001D2D4E">
        <w:rPr>
          <w:rFonts w:ascii="Sylfaen" w:eastAsia="Sylfaen" w:hAnsi="Sylfaen"/>
          <w:color w:val="000000"/>
          <w:lang w:val="ka-GE"/>
        </w:rPr>
        <w:br/>
      </w:r>
      <w:r w:rsidRPr="001D2D4E">
        <w:rPr>
          <w:rFonts w:ascii="Sylfaen" w:eastAsia="Sylfaen" w:hAnsi="Sylfaen"/>
          <w:color w:val="000000"/>
          <w:lang w:val="ka-GE"/>
        </w:rPr>
        <w:br/>
        <w:t>ოფიციალური სტატისტიკის შესახებ ცნობიერების ამაღლება და მომხმარებელთა ნდობის განმტკიცება;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1D2D4E">
        <w:rPr>
          <w:rFonts w:ascii="Sylfaen" w:eastAsia="Sylfaen" w:hAnsi="Sylfaen"/>
          <w:color w:val="000000"/>
          <w:lang w:val="ka-GE"/>
        </w:rPr>
        <w:br/>
        <w:t xml:space="preserve"> </w:t>
      </w:r>
      <w:r w:rsidRPr="001D2D4E">
        <w:rPr>
          <w:rFonts w:ascii="Sylfaen" w:eastAsia="Sylfaen" w:hAnsi="Sylfaen"/>
          <w:color w:val="000000"/>
          <w:lang w:val="ka-GE"/>
        </w:rPr>
        <w:br/>
        <w:t>ეფექტიანობისა და ხარისხის გაუმჯობესების მიზნით ახალი ტექნოლოგიების დანერგვა;</w:t>
      </w:r>
      <w:r w:rsidRPr="001D2D4E">
        <w:rPr>
          <w:rFonts w:ascii="Sylfaen" w:eastAsia="Sylfaen" w:hAnsi="Sylfaen"/>
          <w:color w:val="000000"/>
          <w:lang w:val="ka-GE"/>
        </w:rPr>
        <w:br/>
      </w:r>
      <w:r w:rsidRPr="001D2D4E">
        <w:rPr>
          <w:rFonts w:ascii="Sylfaen" w:eastAsia="Sylfaen" w:hAnsi="Sylfaen"/>
          <w:color w:val="000000"/>
          <w:lang w:val="ka-GE"/>
        </w:rPr>
        <w:br/>
        <w:t>ტექნიკური და კომპიუტერული აღჭურვილობის განახლება.</w:t>
      </w:r>
    </w:p>
    <w:p w:rsidR="006A4C9C" w:rsidRPr="001D2D4E" w:rsidRDefault="006A4C9C" w:rsidP="00B5046C">
      <w:pPr>
        <w:rPr>
          <w:rFonts w:ascii="Sylfaen" w:eastAsia="Sylfaen" w:hAnsi="Sylfaen"/>
          <w:b/>
          <w:i/>
          <w:lang w:val="ka-GE"/>
        </w:rPr>
      </w:pPr>
    </w:p>
    <w:p w:rsidR="00B5046C" w:rsidRPr="001D2D4E" w:rsidRDefault="00B5046C" w:rsidP="00B5046C">
      <w:pPr>
        <w:rPr>
          <w:rFonts w:ascii="Sylfaen" w:eastAsia="Sylfaen" w:hAnsi="Sylfaen"/>
          <w:b/>
          <w:i/>
          <w:lang w:val="ka-GE"/>
        </w:rPr>
      </w:pPr>
      <w:r w:rsidRPr="001D2D4E">
        <w:rPr>
          <w:rFonts w:ascii="Sylfaen" w:eastAsia="Sylfaen" w:hAnsi="Sylfaen"/>
          <w:b/>
          <w:i/>
          <w:lang w:val="ka-GE"/>
        </w:rPr>
        <w:t>სტატისტიკური სამუშაოების სახელმწიფო პროგრამა</w:t>
      </w:r>
    </w:p>
    <w:p w:rsidR="00B5046C" w:rsidRPr="001D2D4E" w:rsidRDefault="00B5046C" w:rsidP="00B5046C">
      <w:pPr>
        <w:jc w:val="both"/>
        <w:rPr>
          <w:lang w:val="ka-GE"/>
        </w:rPr>
      </w:pPr>
      <w:r w:rsidRPr="001D2D4E">
        <w:rPr>
          <w:rFonts w:ascii="Sylfaen" w:eastAsia="Sylfaen" w:hAnsi="Sylfaen"/>
          <w:color w:val="000000"/>
          <w:lang w:val="ka-GE"/>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1D2D4E">
        <w:rPr>
          <w:rFonts w:ascii="Sylfaen" w:eastAsia="Sylfaen" w:hAnsi="Sylfaen"/>
          <w:color w:val="000000"/>
          <w:lang w:val="ka-GE"/>
        </w:rPr>
        <w:br/>
      </w:r>
      <w:r w:rsidRPr="001D2D4E">
        <w:rPr>
          <w:rFonts w:ascii="Sylfaen" w:eastAsia="Sylfaen" w:hAnsi="Sylfaen"/>
          <w:color w:val="000000"/>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1D2D4E">
        <w:rPr>
          <w:rFonts w:ascii="Sylfaen" w:eastAsia="Sylfaen" w:hAnsi="Sylfaen"/>
          <w:color w:val="000000"/>
          <w:lang w:val="ka-GE"/>
        </w:rPr>
        <w:br/>
      </w:r>
      <w:r w:rsidRPr="001D2D4E">
        <w:rPr>
          <w:rFonts w:ascii="Sylfaen" w:eastAsia="Sylfaen" w:hAnsi="Sylfaen"/>
          <w:color w:val="000000"/>
          <w:lang w:val="ka-GE"/>
        </w:rPr>
        <w:br/>
        <w:t>მომსახურებით საერთაშორისო ვაჭრობის შესახებ მონაცემების მოპოვება;</w:t>
      </w:r>
      <w:r w:rsidRPr="001D2D4E">
        <w:rPr>
          <w:rFonts w:ascii="Sylfaen" w:eastAsia="Sylfaen" w:hAnsi="Sylfaen"/>
          <w:color w:val="000000"/>
          <w:lang w:val="ka-GE"/>
        </w:rPr>
        <w:br/>
      </w:r>
      <w:r w:rsidRPr="001D2D4E">
        <w:rPr>
          <w:rFonts w:ascii="Sylfaen" w:eastAsia="Sylfaen" w:hAnsi="Sylfaen"/>
          <w:color w:val="000000"/>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 xml:space="preserve">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w:t>
      </w:r>
      <w:r w:rsidRPr="001D2D4E">
        <w:rPr>
          <w:rFonts w:ascii="Sylfaen" w:eastAsia="Sylfaen" w:hAnsi="Sylfaen"/>
          <w:color w:val="000000"/>
          <w:lang w:val="ka-GE"/>
        </w:rPr>
        <w:lastRenderedPageBreak/>
        <w:t>გარეთ განხორციელებული ვიზიტების თაობაზე მონაცემების მოპოვება, დამუშავება და გავრცელება;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1D2D4E">
        <w:rPr>
          <w:rFonts w:ascii="Sylfaen" w:eastAsia="Sylfaen" w:hAnsi="Sylfaen"/>
          <w:color w:val="000000"/>
          <w:lang w:val="ka-GE"/>
        </w:rPr>
        <w:br/>
      </w:r>
      <w:r w:rsidRPr="001D2D4E">
        <w:rPr>
          <w:rFonts w:ascii="Sylfaen" w:eastAsia="Sylfaen" w:hAnsi="Sylfaen"/>
          <w:color w:val="00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არაფინანსური კორპორაციების ფინანსური მაჩვენებლების გაანგარიშება;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სამაცივრო, სასაკლაო მეურნეობებისა და ელევატორების საქმიანობის გამოკვლევა; </w:t>
      </w:r>
      <w:r w:rsidRPr="001D2D4E">
        <w:rPr>
          <w:rFonts w:ascii="Sylfaen" w:eastAsia="Sylfaen" w:hAnsi="Sylfaen"/>
          <w:color w:val="000000"/>
          <w:lang w:val="ka-GE"/>
        </w:rPr>
        <w:br/>
      </w:r>
      <w:r w:rsidRPr="001D2D4E">
        <w:rPr>
          <w:rFonts w:ascii="Sylfaen" w:eastAsia="Sylfaen" w:hAnsi="Sylfaen"/>
          <w:color w:val="00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1D2D4E">
        <w:rPr>
          <w:rFonts w:ascii="Sylfaen" w:eastAsia="Sylfaen" w:hAnsi="Sylfaen"/>
          <w:color w:val="000000"/>
          <w:lang w:val="ka-GE"/>
        </w:rPr>
        <w:br/>
      </w:r>
      <w:r w:rsidRPr="001D2D4E">
        <w:rPr>
          <w:rFonts w:ascii="Sylfaen" w:eastAsia="Sylfaen" w:hAnsi="Sylfaen"/>
          <w:color w:val="000000"/>
          <w:lang w:val="ka-GE"/>
        </w:rPr>
        <w:br/>
        <w:t xml:space="preserve">ტრანსპორტის სტატისტიკის წარმოება (მგზავრთა გადაყვანა და ტვირთის გადაზიდვა); </w:t>
      </w:r>
      <w:r w:rsidRPr="001D2D4E">
        <w:rPr>
          <w:rFonts w:ascii="Sylfaen" w:eastAsia="Sylfaen" w:hAnsi="Sylfaen"/>
          <w:color w:val="000000"/>
          <w:lang w:val="ka-GE"/>
        </w:rPr>
        <w:br/>
      </w:r>
      <w:r w:rsidRPr="001D2D4E">
        <w:rPr>
          <w:rFonts w:ascii="Sylfaen" w:eastAsia="Sylfaen" w:hAnsi="Sylfaen"/>
          <w:color w:val="000000"/>
          <w:lang w:val="ka-GE"/>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1D2D4E">
        <w:rPr>
          <w:rFonts w:ascii="Sylfaen" w:eastAsia="Sylfaen" w:hAnsi="Sylfaen"/>
          <w:color w:val="000000"/>
          <w:lang w:val="ka-GE"/>
        </w:rPr>
        <w:br/>
      </w:r>
      <w:r w:rsidRPr="001D2D4E">
        <w:rPr>
          <w:rFonts w:ascii="Sylfaen" w:eastAsia="Sylfaen" w:hAnsi="Sylfaen"/>
          <w:color w:val="000000"/>
          <w:lang w:val="ka-GE"/>
        </w:rPr>
        <w:br/>
        <w:t>შინამეურნეობებში ენერგორესურსების მოხმარების შესახებ ინფორმაციის შეგროვება;</w:t>
      </w:r>
      <w:r w:rsidRPr="001D2D4E">
        <w:rPr>
          <w:rFonts w:ascii="Sylfaen" w:eastAsia="Sylfaen" w:hAnsi="Sylfaen"/>
          <w:color w:val="000000"/>
          <w:lang w:val="ka-GE"/>
        </w:rPr>
        <w:br/>
      </w:r>
      <w:r w:rsidRPr="001D2D4E">
        <w:rPr>
          <w:rFonts w:ascii="Sylfaen" w:eastAsia="Sylfaen" w:hAnsi="Sylfaen"/>
          <w:color w:val="000000"/>
          <w:lang w:val="ka-GE"/>
        </w:rPr>
        <w:br/>
        <w:t>შრომის სტატისტიკის მაჩვენებლების გაანგარიშება;</w:t>
      </w:r>
      <w:r w:rsidRPr="001D2D4E">
        <w:rPr>
          <w:rFonts w:ascii="Sylfaen" w:eastAsia="Sylfaen" w:hAnsi="Sylfaen"/>
          <w:color w:val="000000"/>
          <w:lang w:val="ka-GE"/>
        </w:rPr>
        <w:br/>
      </w:r>
      <w:r w:rsidRPr="001D2D4E">
        <w:rPr>
          <w:rFonts w:ascii="Sylfaen" w:eastAsia="Sylfaen" w:hAnsi="Sylfaen"/>
          <w:color w:val="000000"/>
          <w:lang w:val="ka-GE"/>
        </w:rPr>
        <w:br/>
        <w:t>შრომის ბაზრისა და სამუშაო ძალის დეტალური გამოკვლევა;</w:t>
      </w:r>
      <w:r w:rsidRPr="001D2D4E">
        <w:rPr>
          <w:rFonts w:ascii="Sylfaen" w:eastAsia="Sylfaen" w:hAnsi="Sylfaen"/>
          <w:color w:val="000000"/>
          <w:lang w:val="ka-GE"/>
        </w:rPr>
        <w:br/>
        <w:t xml:space="preserve"> </w:t>
      </w:r>
      <w:r w:rsidRPr="001D2D4E">
        <w:rPr>
          <w:rFonts w:ascii="Sylfaen" w:eastAsia="Sylfaen" w:hAnsi="Sylfaen"/>
          <w:color w:val="000000"/>
          <w:lang w:val="ka-GE"/>
        </w:rPr>
        <w:br/>
        <w:t xml:space="preserve">მიმდინარე დემოგრაფიული კვლევის ჩატარება; </w:t>
      </w:r>
      <w:r w:rsidRPr="001D2D4E">
        <w:rPr>
          <w:rFonts w:ascii="Sylfaen" w:eastAsia="Sylfaen" w:hAnsi="Sylfaen"/>
          <w:color w:val="000000"/>
          <w:lang w:val="ka-GE"/>
        </w:rPr>
        <w:br/>
      </w:r>
      <w:r w:rsidRPr="001D2D4E">
        <w:rPr>
          <w:rFonts w:ascii="Sylfaen" w:eastAsia="Sylfaen" w:hAnsi="Sylfaen"/>
          <w:color w:val="00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1D2D4E">
        <w:rPr>
          <w:rFonts w:ascii="Sylfaen" w:eastAsia="Sylfaen" w:hAnsi="Sylfaen"/>
          <w:color w:val="000000"/>
          <w:lang w:val="ka-GE"/>
        </w:rPr>
        <w:br/>
      </w:r>
      <w:r w:rsidRPr="001D2D4E">
        <w:rPr>
          <w:rFonts w:ascii="Sylfaen" w:eastAsia="Sylfaen" w:hAnsi="Sylfaen"/>
          <w:color w:val="000000"/>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1D2D4E">
        <w:rPr>
          <w:rFonts w:ascii="Sylfaen" w:eastAsia="Sylfaen" w:hAnsi="Sylfaen"/>
          <w:color w:val="000000"/>
          <w:lang w:val="ka-GE"/>
        </w:rPr>
        <w:br/>
      </w:r>
      <w:r w:rsidRPr="001D2D4E">
        <w:rPr>
          <w:rFonts w:ascii="Sylfaen" w:eastAsia="Sylfaen" w:hAnsi="Sylfaen"/>
          <w:color w:val="000000"/>
          <w:lang w:val="ka-GE"/>
        </w:rPr>
        <w:br/>
        <w:t>შინამეურნეობებსა და ბიზნესში საინფორმაციო</w:t>
      </w:r>
      <w:r>
        <w:rPr>
          <w:rFonts w:ascii="Sylfaen" w:eastAsia="Sylfaen" w:hAnsi="Sylfaen"/>
          <w:color w:val="000000"/>
          <w:lang w:val="ka-GE"/>
        </w:rPr>
        <w:t xml:space="preserve"> </w:t>
      </w:r>
      <w:r w:rsidRPr="001D2D4E">
        <w:rPr>
          <w:rFonts w:ascii="Sylfaen" w:eastAsia="Sylfaen" w:hAnsi="Sylfaen"/>
          <w:color w:val="000000"/>
          <w:lang w:val="ka-GE"/>
        </w:rPr>
        <w:t>-</w:t>
      </w:r>
      <w:r>
        <w:rPr>
          <w:rFonts w:ascii="Sylfaen" w:eastAsia="Sylfaen" w:hAnsi="Sylfaen"/>
          <w:color w:val="000000"/>
          <w:lang w:val="ka-GE"/>
        </w:rPr>
        <w:t xml:space="preserve"> </w:t>
      </w:r>
      <w:r w:rsidRPr="001D2D4E">
        <w:rPr>
          <w:rFonts w:ascii="Sylfaen" w:eastAsia="Sylfaen" w:hAnsi="Sylfaen"/>
          <w:color w:val="000000"/>
          <w:lang w:val="ka-GE"/>
        </w:rPr>
        <w:t>საკომუნიკაციო ტექნოლოგიების გამოყენება;</w:t>
      </w:r>
      <w:r w:rsidRPr="001D2D4E">
        <w:rPr>
          <w:rFonts w:ascii="Sylfaen" w:eastAsia="Sylfaen" w:hAnsi="Sylfaen"/>
          <w:color w:val="000000"/>
          <w:lang w:val="ka-GE"/>
        </w:rPr>
        <w:br/>
      </w:r>
      <w:r w:rsidRPr="001D2D4E">
        <w:rPr>
          <w:rFonts w:ascii="Sylfaen" w:eastAsia="Sylfaen" w:hAnsi="Sylfaen"/>
          <w:color w:val="000000"/>
          <w:lang w:val="ka-GE"/>
        </w:rPr>
        <w:br/>
        <w:t>საწარმოთა ინოვაციური აქტივობის გამოკვლევა;</w:t>
      </w:r>
      <w:r w:rsidRPr="001D2D4E">
        <w:rPr>
          <w:rFonts w:ascii="Sylfaen" w:eastAsia="Sylfaen" w:hAnsi="Sylfaen"/>
          <w:color w:val="000000"/>
          <w:lang w:val="ka-GE"/>
        </w:rPr>
        <w:br/>
      </w:r>
      <w:r w:rsidRPr="001D2D4E">
        <w:rPr>
          <w:rFonts w:ascii="Sylfaen" w:eastAsia="Sylfaen" w:hAnsi="Sylfaen"/>
          <w:color w:val="000000"/>
          <w:lang w:val="ka-GE"/>
        </w:rPr>
        <w:br/>
        <w:t>დაუკვირვებადი ეკონომიკის გამოკვლევა სხვადასხვა სექტორში.</w:t>
      </w:r>
    </w:p>
    <w:p w:rsidR="006A4C9C" w:rsidRPr="001D2D4E" w:rsidRDefault="006A4C9C" w:rsidP="00B5046C">
      <w:pPr>
        <w:rPr>
          <w:rFonts w:ascii="Sylfaen" w:eastAsia="Sylfaen" w:hAnsi="Sylfaen"/>
          <w:b/>
          <w:i/>
          <w:lang w:val="ka-GE"/>
        </w:rPr>
      </w:pPr>
    </w:p>
    <w:p w:rsidR="00B5046C" w:rsidRPr="001D2D4E" w:rsidRDefault="00B5046C" w:rsidP="00B5046C">
      <w:pPr>
        <w:rPr>
          <w:rFonts w:ascii="Sylfaen" w:eastAsia="Sylfaen" w:hAnsi="Sylfaen"/>
          <w:b/>
          <w:i/>
          <w:lang w:val="ka-GE"/>
        </w:rPr>
      </w:pPr>
      <w:r w:rsidRPr="001D2D4E">
        <w:rPr>
          <w:rFonts w:ascii="Sylfaen" w:eastAsia="Sylfaen" w:hAnsi="Sylfaen"/>
          <w:b/>
          <w:i/>
          <w:lang w:val="ka-GE"/>
        </w:rPr>
        <w:lastRenderedPageBreak/>
        <w:t>მოსახლეობისა და საცხოვრისების საყოველთაო აღწერა</w:t>
      </w:r>
    </w:p>
    <w:p w:rsidR="00B5046C" w:rsidRPr="001D2D4E" w:rsidRDefault="00B5046C" w:rsidP="00B5046C">
      <w:pPr>
        <w:jc w:val="both"/>
        <w:rPr>
          <w:rFonts w:ascii="Sylfaen" w:eastAsia="Sylfaen" w:hAnsi="Sylfaen"/>
          <w:color w:val="000000"/>
          <w:lang w:val="ka-GE"/>
        </w:rPr>
      </w:pPr>
      <w:r w:rsidRPr="001D2D4E">
        <w:rPr>
          <w:rFonts w:ascii="Sylfaen" w:eastAsia="Sylfaen" w:hAnsi="Sylfaen"/>
          <w:color w:val="000000"/>
          <w:lang w:val="ka-GE"/>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1D2D4E">
        <w:rPr>
          <w:rFonts w:ascii="Sylfaen" w:eastAsia="Sylfaen" w:hAnsi="Sylfaen"/>
          <w:color w:val="000000"/>
          <w:lang w:val="ka-GE"/>
        </w:rPr>
        <w:br/>
      </w:r>
      <w:r w:rsidRPr="001D2D4E">
        <w:rPr>
          <w:rFonts w:ascii="Sylfaen" w:eastAsia="Sylfaen" w:hAnsi="Sylfaen"/>
          <w:color w:val="000000"/>
          <w:lang w:val="ka-GE"/>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sidRPr="001D2D4E">
        <w:rPr>
          <w:rFonts w:ascii="Sylfaen" w:eastAsia="Sylfaen" w:hAnsi="Sylfaen"/>
          <w:color w:val="000000"/>
          <w:lang w:val="ka-GE"/>
        </w:rPr>
        <w:br/>
      </w:r>
      <w:r w:rsidRPr="001D2D4E">
        <w:rPr>
          <w:rFonts w:ascii="Sylfaen" w:eastAsia="Sylfaen" w:hAnsi="Sylfaen"/>
          <w:color w:val="000000"/>
          <w:lang w:val="ka-GE"/>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1D2D4E">
        <w:rPr>
          <w:rFonts w:ascii="Sylfaen" w:eastAsia="Sylfaen" w:hAnsi="Sylfaen"/>
          <w:color w:val="000000"/>
          <w:lang w:val="ka-GE"/>
        </w:rPr>
        <w:br/>
      </w:r>
      <w:r w:rsidRPr="001D2D4E">
        <w:rPr>
          <w:rFonts w:ascii="Sylfaen" w:eastAsia="Sylfaen" w:hAnsi="Sylfaen"/>
          <w:color w:val="000000"/>
          <w:lang w:val="ka-GE"/>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1D2D4E">
        <w:rPr>
          <w:rFonts w:ascii="Sylfaen" w:eastAsia="Sylfaen" w:hAnsi="Sylfaen"/>
          <w:color w:val="000000"/>
          <w:lang w:val="ka-GE"/>
        </w:rPr>
        <w:br/>
      </w:r>
      <w:r w:rsidRPr="001D2D4E">
        <w:rPr>
          <w:rFonts w:ascii="Sylfaen" w:eastAsia="Sylfaen" w:hAnsi="Sylfaen"/>
          <w:color w:val="000000"/>
          <w:lang w:val="ka-GE"/>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1D2D4E">
        <w:rPr>
          <w:rFonts w:ascii="Sylfaen" w:eastAsia="Sylfaen" w:hAnsi="Sylfaen"/>
          <w:color w:val="000000"/>
          <w:lang w:val="ka-GE"/>
        </w:rPr>
        <w:br/>
        <w:t xml:space="preserve"> </w:t>
      </w:r>
      <w:r w:rsidRPr="001D2D4E">
        <w:rPr>
          <w:rFonts w:ascii="Sylfaen" w:eastAsia="Sylfaen" w:hAnsi="Sylfaen"/>
          <w:color w:val="000000"/>
          <w:lang w:val="ka-GE"/>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B5046C" w:rsidRDefault="00B5046C" w:rsidP="00AE3B17">
      <w:pPr>
        <w:rPr>
          <w:highlight w:val="yellow"/>
          <w:lang w:val="ka-GE"/>
        </w:rPr>
      </w:pPr>
    </w:p>
    <w:p w:rsidR="00434402" w:rsidRPr="00182BC5" w:rsidRDefault="00434402"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 xml:space="preserve">სსიპ  –  საქართველოს კონკურენციის </w:t>
      </w:r>
      <w:r w:rsidR="00EF63B1" w:rsidRPr="00182BC5">
        <w:rPr>
          <w:rFonts w:ascii="Sylfaen" w:eastAsia="Sylfaen" w:hAnsi="Sylfaen" w:cs="Sylfaen"/>
          <w:b/>
          <w:color w:val="2F5496" w:themeColor="accent1" w:themeShade="BF"/>
          <w:sz w:val="22"/>
          <w:szCs w:val="22"/>
          <w:lang w:val="ka-GE"/>
        </w:rPr>
        <w:t>და მომხმარებლის დაცვის სააგენტო</w:t>
      </w:r>
    </w:p>
    <w:p w:rsidR="00434402" w:rsidRPr="007238E8" w:rsidRDefault="00434402" w:rsidP="00545EFF">
      <w:pPr>
        <w:pStyle w:val="Normal1"/>
        <w:spacing w:after="0" w:line="240" w:lineRule="auto"/>
        <w:jc w:val="both"/>
        <w:rPr>
          <w:rFonts w:ascii="Sylfaen" w:eastAsiaTheme="minorHAnsi" w:hAnsi="Sylfaen" w:cs="Sylfaen"/>
          <w:color w:val="auto"/>
          <w:szCs w:val="22"/>
          <w:highlight w:val="yellow"/>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A85A58">
        <w:rPr>
          <w:rFonts w:ascii="Sylfaen" w:eastAsiaTheme="minorHAnsi" w:hAnsi="Sylfaen" w:cs="Sylfaen"/>
          <w:color w:val="000000" w:themeColor="text1"/>
          <w:szCs w:val="22"/>
          <w:lang w:val="ka-GE"/>
        </w:rPr>
        <w:t xml:space="preserve">საქართველოში ბაზრის ლიბერალიზაციის, თავისუფალი ვაჭრობისა და კონკურენციის </w:t>
      </w:r>
      <w:r w:rsidRPr="00B4392E">
        <w:rPr>
          <w:rFonts w:ascii="Sylfaen" w:eastAsiaTheme="minorHAnsi" w:hAnsi="Sylfaen" w:cs="Sylfaen"/>
          <w:color w:val="333333"/>
          <w:szCs w:val="22"/>
          <w:lang w:val="ka-GE"/>
        </w:rPr>
        <w:t>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lastRenderedPageBreak/>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r w:rsidRPr="00B4392E">
        <w:rPr>
          <w:rFonts w:ascii="Sylfaen" w:eastAsiaTheme="minorHAnsi" w:hAnsi="Sylfaen" w:cs="Sylfaen"/>
          <w:color w:val="333333"/>
          <w:szCs w:val="22"/>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EF63B1" w:rsidRPr="00B4392E" w:rsidRDefault="00EF63B1" w:rsidP="00EF63B1">
      <w:pPr>
        <w:pStyle w:val="Normal1"/>
        <w:spacing w:after="0" w:line="240" w:lineRule="auto"/>
        <w:jc w:val="both"/>
        <w:rPr>
          <w:rFonts w:ascii="Sylfaen" w:eastAsiaTheme="minorHAnsi" w:hAnsi="Sylfaen" w:cs="Sylfaen"/>
          <w:color w:val="333333"/>
          <w:szCs w:val="22"/>
          <w:lang w:val="ka-GE"/>
        </w:rPr>
      </w:pPr>
    </w:p>
    <w:p w:rsidR="00EF63B1" w:rsidRDefault="00EF63B1" w:rsidP="00EF63B1">
      <w:pPr>
        <w:pStyle w:val="Normal1"/>
        <w:spacing w:after="0" w:line="240" w:lineRule="auto"/>
        <w:jc w:val="both"/>
        <w:rPr>
          <w:rFonts w:ascii="Sylfaen" w:eastAsiaTheme="minorHAnsi" w:hAnsi="Sylfaen" w:cs="Sylfaen"/>
          <w:color w:val="333333"/>
          <w:szCs w:val="22"/>
          <w:highlight w:val="yellow"/>
          <w:lang w:val="ka-GE"/>
        </w:rPr>
      </w:pPr>
      <w:r w:rsidRPr="00B4392E">
        <w:rPr>
          <w:rFonts w:ascii="Sylfaen" w:eastAsiaTheme="minorHAnsi" w:hAnsi="Sylfaen" w:cs="Sylfaen"/>
          <w:color w:val="333333"/>
          <w:szCs w:val="22"/>
          <w:lang w:val="ka-GE"/>
        </w:rP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p w:rsidR="00434402" w:rsidRPr="007238E8" w:rsidRDefault="00434402" w:rsidP="00A13C5A">
      <w:pPr>
        <w:spacing w:line="240" w:lineRule="auto"/>
        <w:jc w:val="both"/>
        <w:rPr>
          <w:rFonts w:ascii="Sylfaen" w:hAnsi="Sylfaen"/>
          <w:highlight w:val="yellow"/>
          <w:lang w:val="ka-GE"/>
        </w:rPr>
      </w:pPr>
    </w:p>
    <w:p w:rsidR="00434402" w:rsidRPr="00EF63B1" w:rsidRDefault="00434402"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სახელმწიფო ენის დეპარტამენტი</w:t>
      </w:r>
    </w:p>
    <w:p w:rsidR="00434402" w:rsidRPr="007238E8" w:rsidRDefault="00434402" w:rsidP="00545EFF">
      <w:pPr>
        <w:spacing w:line="240" w:lineRule="auto"/>
        <w:jc w:val="both"/>
        <w:rPr>
          <w:rFonts w:ascii="Sylfaen" w:hAnsi="Sylfaen" w:cs="Sylfaen"/>
          <w:highlight w:val="yellow"/>
          <w:lang w:val="ka-GE"/>
        </w:rPr>
      </w:pP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სახელმწიფო ენის კონსტიტუციური სტატუსის დაცვა;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ქართული სალიტერატურო ენის ნორმების დადგენა და დამკვიდრება;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სახელმწიფო ენის ფლობის დონის ამაღლების ხელშეწყობა;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p>
    <w:p w:rsidR="00314F1B" w:rsidRPr="001D2D4E" w:rsidRDefault="00314F1B" w:rsidP="00314F1B">
      <w:pPr>
        <w:jc w:val="both"/>
        <w:rPr>
          <w:rFonts w:ascii="Sylfaen" w:eastAsia="Sylfaen" w:hAnsi="Sylfaen"/>
          <w:color w:val="000000"/>
          <w:lang w:val="ka-GE"/>
        </w:rPr>
      </w:pPr>
      <w:r w:rsidRPr="001D2D4E">
        <w:rPr>
          <w:rFonts w:ascii="Sylfaen" w:eastAsia="Sylfaen" w:hAnsi="Sylfaen"/>
          <w:color w:val="000000"/>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314F1B" w:rsidRDefault="00314F1B" w:rsidP="00314F1B">
      <w:pPr>
        <w:jc w:val="both"/>
        <w:rPr>
          <w:rFonts w:ascii="Sylfaen" w:eastAsia="Sylfaen" w:hAnsi="Sylfaen"/>
          <w:color w:val="000000"/>
          <w:lang w:val="ka-GE"/>
        </w:rPr>
      </w:pPr>
      <w:r w:rsidRPr="001D2D4E">
        <w:rPr>
          <w:rFonts w:ascii="Sylfaen" w:eastAsia="Sylfaen" w:hAnsi="Sylfaen"/>
          <w:color w:val="000000"/>
          <w:lang w:val="ka-GE"/>
        </w:rP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r>
        <w:rPr>
          <w:rFonts w:ascii="Sylfaen" w:eastAsia="Sylfaen" w:hAnsi="Sylfaen"/>
          <w:color w:val="000000"/>
          <w:lang w:val="ka-GE"/>
        </w:rPr>
        <w:t>.</w:t>
      </w:r>
    </w:p>
    <w:p w:rsidR="00434402" w:rsidRPr="00182BC5"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საქართველოს დაზღვევის სახელმწიფო ზედამხედველობის სამსახური</w:t>
      </w:r>
    </w:p>
    <w:p w:rsidR="00434402" w:rsidRPr="007238E8" w:rsidRDefault="00434402" w:rsidP="00545EFF">
      <w:pPr>
        <w:spacing w:line="240" w:lineRule="auto"/>
        <w:jc w:val="both"/>
        <w:rPr>
          <w:rFonts w:ascii="Sylfaen" w:hAnsi="Sylfaen" w:cs="Sylfaen"/>
          <w:strike/>
          <w:highlight w:val="yellow"/>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დაზღვევის სფეროში სახელმწიფო პოლიტიკის გატარება;</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სავალდებული დაზღვევის სტანდარტების შემუშავება;</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442789" w:rsidRPr="00A85A58" w:rsidRDefault="00442789" w:rsidP="00442789">
      <w:pPr>
        <w:spacing w:after="0" w:line="240" w:lineRule="auto"/>
        <w:jc w:val="both"/>
        <w:rPr>
          <w:rFonts w:ascii="Sylfaen" w:eastAsia="Sylfaen" w:hAnsi="Sylfaen"/>
          <w:color w:val="000000"/>
          <w:lang w:val="ka-GE"/>
        </w:rPr>
      </w:pPr>
    </w:p>
    <w:p w:rsidR="00442789" w:rsidRPr="00A85A58" w:rsidRDefault="00442789" w:rsidP="00442789">
      <w:pPr>
        <w:spacing w:after="0" w:line="240" w:lineRule="auto"/>
        <w:jc w:val="both"/>
        <w:rPr>
          <w:rFonts w:ascii="Sylfaen" w:eastAsia="Sylfaen" w:hAnsi="Sylfaen"/>
          <w:color w:val="000000"/>
          <w:lang w:val="ka-GE"/>
        </w:rPr>
      </w:pPr>
      <w:r w:rsidRPr="00A85A58">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442789" w:rsidRPr="00A85A58" w:rsidRDefault="00442789" w:rsidP="00442789">
      <w:pPr>
        <w:spacing w:after="0" w:line="240" w:lineRule="auto"/>
        <w:jc w:val="both"/>
        <w:rPr>
          <w:rFonts w:ascii="Sylfaen" w:eastAsia="Sylfaen" w:hAnsi="Sylfaen"/>
          <w:color w:val="000000"/>
          <w:lang w:val="ka-GE"/>
        </w:rPr>
      </w:pPr>
    </w:p>
    <w:p w:rsidR="00442789" w:rsidRPr="001D2D4E" w:rsidRDefault="00442789" w:rsidP="00442789">
      <w:pPr>
        <w:spacing w:after="0" w:line="240" w:lineRule="auto"/>
        <w:jc w:val="both"/>
        <w:rPr>
          <w:rFonts w:ascii="Sylfaen" w:hAnsi="Sylfaen"/>
          <w:lang w:val="ka-GE"/>
        </w:rPr>
      </w:pPr>
      <w:r w:rsidRPr="00A85A58">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7238E8" w:rsidRDefault="00210DAC" w:rsidP="00545EFF">
      <w:pPr>
        <w:spacing w:line="240" w:lineRule="auto"/>
        <w:jc w:val="both"/>
        <w:rPr>
          <w:rFonts w:ascii="Sylfaen" w:eastAsia="Sylfaen" w:hAnsi="Sylfaen"/>
          <w:highlight w:val="yellow"/>
          <w:lang w:val="ka-GE"/>
        </w:rPr>
      </w:pPr>
    </w:p>
    <w:p w:rsidR="0086339F" w:rsidRPr="00E95713" w:rsidRDefault="0086339F"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7238E8" w:rsidRDefault="0086339F" w:rsidP="00545EFF">
      <w:pPr>
        <w:spacing w:line="240" w:lineRule="auto"/>
        <w:jc w:val="both"/>
        <w:rPr>
          <w:rFonts w:ascii="Sylfaen" w:hAnsi="Sylfaen"/>
          <w:highlight w:val="yellow"/>
          <w:lang w:val="ka-GE"/>
        </w:rPr>
      </w:pPr>
    </w:p>
    <w:p w:rsidR="001042AE" w:rsidRPr="001D2D4E" w:rsidRDefault="001042AE" w:rsidP="001042AE">
      <w:pPr>
        <w:spacing w:line="240" w:lineRule="auto"/>
        <w:jc w:val="both"/>
        <w:rPr>
          <w:rFonts w:ascii="Sylfaen" w:eastAsia="Sylfaen" w:hAnsi="Sylfaen"/>
          <w:color w:val="000000"/>
          <w:lang w:val="ka-GE"/>
        </w:rPr>
      </w:pPr>
      <w:r w:rsidRPr="001D2D4E">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1D2D4E">
        <w:rPr>
          <w:rFonts w:ascii="Sylfaen" w:eastAsia="Sylfaen" w:hAnsi="Sylfaen"/>
          <w:color w:val="000000"/>
          <w:lang w:val="ka-GE"/>
        </w:rPr>
        <w:br/>
      </w:r>
      <w:r w:rsidRPr="001D2D4E">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1D2D4E">
        <w:rPr>
          <w:rFonts w:ascii="Sylfaen" w:eastAsia="Sylfaen" w:hAnsi="Sylfaen"/>
          <w:color w:val="000000"/>
          <w:lang w:val="ka-GE"/>
        </w:rPr>
        <w:br/>
      </w:r>
      <w:r w:rsidRPr="001D2D4E">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1D2D4E">
        <w:rPr>
          <w:rFonts w:ascii="Sylfaen" w:eastAsia="Sylfaen" w:hAnsi="Sylfaen"/>
          <w:color w:val="000000"/>
          <w:lang w:val="ka-GE"/>
        </w:rPr>
        <w:br/>
      </w:r>
      <w:r w:rsidRPr="001D2D4E">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1D2D4E">
        <w:rPr>
          <w:rFonts w:ascii="Sylfaen" w:eastAsia="Sylfaen" w:hAnsi="Sylfaen"/>
          <w:color w:val="000000"/>
          <w:lang w:val="ka-GE"/>
        </w:rPr>
        <w:br/>
      </w:r>
      <w:r w:rsidRPr="001D2D4E">
        <w:rPr>
          <w:rFonts w:ascii="Sylfaen" w:eastAsia="Sylfaen" w:hAnsi="Sylfaen"/>
          <w:color w:val="000000"/>
          <w:lang w:val="ka-GE"/>
        </w:rPr>
        <w:br/>
        <w:t>ბიუროს ტერიტორიული ორგანოების ინფრასტრუქტურის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მომსახურების სფეროს მუდმივი განვითარება;</w:t>
      </w:r>
      <w:r w:rsidRPr="001D2D4E">
        <w:rPr>
          <w:rFonts w:ascii="Sylfaen" w:eastAsia="Sylfaen" w:hAnsi="Sylfaen"/>
          <w:color w:val="000000"/>
          <w:lang w:val="ka-GE"/>
        </w:rPr>
        <w:br/>
      </w:r>
      <w:r w:rsidRPr="001D2D4E">
        <w:rPr>
          <w:rFonts w:ascii="Sylfaen" w:eastAsia="Sylfaen" w:hAnsi="Sylfaen"/>
          <w:color w:val="000000"/>
          <w:lang w:val="ka-GE"/>
        </w:rPr>
        <w:br/>
        <w:t>კადრების კვალიფიკაციის ამაღლების ხელშეწყობა;</w:t>
      </w:r>
      <w:r w:rsidRPr="001D2D4E">
        <w:rPr>
          <w:rFonts w:ascii="Sylfaen" w:eastAsia="Sylfaen" w:hAnsi="Sylfaen"/>
          <w:color w:val="000000"/>
          <w:lang w:val="ka-GE"/>
        </w:rPr>
        <w:br/>
      </w:r>
      <w:r w:rsidRPr="001D2D4E">
        <w:rPr>
          <w:rFonts w:ascii="Sylfaen" w:eastAsia="Sylfaen" w:hAnsi="Sylfaen"/>
          <w:color w:val="000000"/>
          <w:lang w:val="ka-GE"/>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81F12" w:rsidRPr="00AA08D0" w:rsidRDefault="00881F12"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საჯარო სამსახურის ბიურო</w:t>
      </w:r>
    </w:p>
    <w:p w:rsidR="000578A9" w:rsidRPr="007238E8" w:rsidRDefault="000578A9" w:rsidP="00545EFF">
      <w:pPr>
        <w:spacing w:line="240" w:lineRule="auto"/>
        <w:jc w:val="both"/>
        <w:rPr>
          <w:rFonts w:ascii="Sylfaen" w:hAnsi="Sylfaen"/>
          <w:highlight w:val="yellow"/>
          <w:lang w:val="ka-GE"/>
        </w:rPr>
      </w:pP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lastRenderedPageBreak/>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 xml:space="preserve">საჯარო სამსახურის რეფორმის იმპლემენტაციის ხელშეწყობა; </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 xml:space="preserve">საჯარო სამსახურში მმართველობის ახალი გზების დანერგვის ხელშეწყობა; </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 xml:space="preserve">ადამიანური რესურსების მართვის ელექტრონული სისტემის (e-HRMS) პროგრამების დახვეწა; </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საჯარო სამსახურში პროფესიული განვითარების ხელშეწყობა;</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AA08D0" w:rsidRPr="001D2D4E" w:rsidRDefault="00AA08D0" w:rsidP="00AA08D0">
      <w:pPr>
        <w:spacing w:before="240" w:line="240" w:lineRule="auto"/>
        <w:jc w:val="both"/>
        <w:rPr>
          <w:rFonts w:ascii="Sylfaen" w:eastAsia="Sylfaen" w:hAnsi="Sylfaen"/>
          <w:color w:val="000000"/>
          <w:lang w:val="ka-GE"/>
        </w:rPr>
      </w:pPr>
      <w:r w:rsidRPr="001D2D4E">
        <w:rPr>
          <w:rFonts w:ascii="Sylfaen" w:eastAsia="Sylfaen" w:hAnsi="Sylfaen"/>
          <w:color w:val="000000"/>
          <w:lang w:val="ka-GE"/>
        </w:rP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p w:rsidR="00E95713" w:rsidRPr="007238E8" w:rsidRDefault="00E95713" w:rsidP="00545EFF">
      <w:pPr>
        <w:spacing w:after="0" w:line="240" w:lineRule="auto"/>
        <w:jc w:val="both"/>
        <w:rPr>
          <w:rFonts w:ascii="Sylfaen" w:eastAsia="Sylfaen" w:hAnsi="Sylfaen"/>
          <w:highlight w:val="yellow"/>
          <w:lang w:val="ka-GE"/>
        </w:rPr>
      </w:pPr>
    </w:p>
    <w:p w:rsidR="002F6593" w:rsidRPr="00182BC5" w:rsidRDefault="002F6593"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ანტიკორუფციული ბიურო</w:t>
      </w:r>
    </w:p>
    <w:p w:rsidR="002F6593" w:rsidRPr="007238E8" w:rsidRDefault="002F6593" w:rsidP="00545EFF">
      <w:pPr>
        <w:spacing w:line="240" w:lineRule="auto"/>
        <w:jc w:val="both"/>
        <w:rPr>
          <w:rFonts w:ascii="Sylfaen" w:hAnsi="Sylfaen"/>
          <w:highlight w:val="yellow"/>
          <w:lang w:val="ka-GE"/>
        </w:rPr>
      </w:pPr>
    </w:p>
    <w:p w:rsidR="004E1DA0" w:rsidRPr="00FC25DA" w:rsidRDefault="004E1DA0" w:rsidP="004E1DA0">
      <w:pPr>
        <w:jc w:val="both"/>
        <w:rPr>
          <w:rFonts w:ascii="Sylfaen" w:eastAsia="Sylfaen" w:hAnsi="Sylfaen"/>
          <w:color w:val="000000"/>
        </w:rPr>
      </w:pPr>
      <w:r w:rsidRPr="00FC25DA">
        <w:rPr>
          <w:rFonts w:ascii="Sylfaen" w:eastAsia="Sylfaen" w:hAnsi="Sylfaen"/>
          <w:color w:val="000000"/>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(კორუფციის წინააღმდეგ ბრძოლის ზოგადი პოლიტიკის განმსაზღვრელი დოკუმენტის (რომელსაც ამტკიცებს საქართველოს პარლამენტი),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p>
    <w:p w:rsidR="004E1DA0" w:rsidRPr="00FC25DA" w:rsidRDefault="004E1DA0" w:rsidP="004E1DA0">
      <w:pPr>
        <w:jc w:val="both"/>
        <w:rPr>
          <w:rFonts w:ascii="Sylfaen" w:eastAsia="Sylfaen" w:hAnsi="Sylfaen"/>
          <w:color w:val="000000"/>
        </w:rPr>
      </w:pPr>
      <w:r w:rsidRPr="00FC25DA">
        <w:rPr>
          <w:rFonts w:ascii="Sylfaen" w:eastAsia="Sylfaen" w:hAnsi="Sylfaen"/>
          <w:color w:val="000000"/>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4E1DA0" w:rsidRPr="00FC25DA" w:rsidRDefault="004E1DA0" w:rsidP="004E1DA0">
      <w:pPr>
        <w:jc w:val="both"/>
        <w:rPr>
          <w:rFonts w:ascii="Sylfaen" w:eastAsia="Sylfaen" w:hAnsi="Sylfaen"/>
          <w:color w:val="000000"/>
        </w:rPr>
      </w:pPr>
      <w:r w:rsidRPr="00FC25DA">
        <w:rPr>
          <w:rFonts w:ascii="Sylfaen" w:eastAsia="Sylfaen" w:hAnsi="Sylfaen"/>
          <w:color w:val="000000"/>
        </w:rPr>
        <w:t xml:space="preserve">მამხილებლის დაცვის ღონისძიებათა გაუმჯობესების, აგრეთვე საჯარო დაწესებულებაში ინტერესთა შეუთავსებლობის თავიდან აცილების, გამოვლენისა და აღკვეთის შესახებ </w:t>
      </w:r>
      <w:r w:rsidRPr="00FC25DA">
        <w:rPr>
          <w:rFonts w:ascii="Sylfaen" w:eastAsia="Sylfaen" w:hAnsi="Sylfaen"/>
          <w:color w:val="000000"/>
        </w:rPr>
        <w:lastRenderedPageBreak/>
        <w:t>წინადადებების შემუშავება, სათანადო რეკომენდაციების გაცემა და ამ სფეროსთან დაკავშირებული სხვა ღონისძიებების განხორციელება;</w:t>
      </w:r>
    </w:p>
    <w:p w:rsidR="004E1DA0" w:rsidRPr="00FC25DA" w:rsidRDefault="004E1DA0" w:rsidP="004E1DA0">
      <w:pPr>
        <w:jc w:val="both"/>
        <w:rPr>
          <w:rFonts w:ascii="Sylfaen" w:eastAsia="Sylfaen" w:hAnsi="Sylfaen"/>
          <w:color w:val="000000"/>
        </w:rPr>
      </w:pPr>
      <w:r w:rsidRPr="00FC25DA">
        <w:rPr>
          <w:rFonts w:ascii="Sylfaen" w:eastAsia="Sylfaen" w:hAnsi="Sylfaen"/>
          <w:color w:val="000000"/>
        </w:rPr>
        <w:t>თანამდებობის პირის ქონებრივი მდგომარეობის დეკლარაციის მიღების, მისი შევსებისა და ჩაბარების კონტროლის უზრუნველყოფა და ამ პროცესის მონიტორინგი;</w:t>
      </w:r>
    </w:p>
    <w:p w:rsidR="004E1DA0" w:rsidRPr="00B971E6" w:rsidRDefault="004E1DA0" w:rsidP="004E1DA0">
      <w:pPr>
        <w:jc w:val="both"/>
        <w:rPr>
          <w:rFonts w:ascii="Sylfaen" w:hAnsi="Sylfaen"/>
          <w:lang w:val="ka-GE"/>
        </w:rPr>
      </w:pPr>
      <w:r w:rsidRPr="00FC25DA">
        <w:rPr>
          <w:rFonts w:ascii="Sylfaen" w:eastAsia="Sylfaen" w:hAnsi="Sylfaen"/>
          <w:color w:val="000000"/>
        </w:rP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7238E8" w:rsidRDefault="002F6593" w:rsidP="00545EFF">
      <w:pPr>
        <w:spacing w:after="0" w:line="240" w:lineRule="auto"/>
        <w:jc w:val="both"/>
        <w:rPr>
          <w:rFonts w:ascii="Sylfaen" w:eastAsia="Sylfaen" w:hAnsi="Sylfaen"/>
          <w:highlight w:val="yellow"/>
        </w:rPr>
      </w:pPr>
    </w:p>
    <w:p w:rsidR="00EA4874" w:rsidRPr="00182BC5" w:rsidRDefault="00EA4874"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საქართველოს მეცნიერებათა ეროვნული აკადემია</w:t>
      </w:r>
    </w:p>
    <w:p w:rsidR="00EA4874" w:rsidRPr="007238E8" w:rsidRDefault="00EA4874" w:rsidP="00545EFF">
      <w:pPr>
        <w:spacing w:after="0" w:line="240" w:lineRule="auto"/>
        <w:jc w:val="both"/>
        <w:rPr>
          <w:rFonts w:ascii="Sylfaen" w:hAnsi="Sylfaen"/>
          <w:highlight w:val="yellow"/>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საქართველოს სამეცნიერო-კვლევით ცენტრებში მეცნიერების შემდგომი განვითარების ხელშეწყობა;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ქართველ მეცნიერთა კვლევითი სიახლეების საერთაშორისო არენაზე გატანის ხელშეწყობა;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ქართველოლოგიურ კვლევათა ხელშეწყობა;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სამეცნიერო და სამეცნიერო-პოპულარული ლიტერატურის გამოცემის ხელშეწყობა;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EF63B1" w:rsidRPr="00A85A58" w:rsidRDefault="00EF63B1" w:rsidP="00EF63B1">
      <w:pPr>
        <w:spacing w:after="0" w:line="240" w:lineRule="auto"/>
        <w:jc w:val="both"/>
        <w:rPr>
          <w:rFonts w:ascii="Sylfaen" w:hAnsi="Sylfaen"/>
          <w:lang w:val="ka-GE"/>
        </w:rPr>
      </w:pPr>
    </w:p>
    <w:p w:rsidR="00EF63B1" w:rsidRPr="00A85A58" w:rsidRDefault="00EF63B1" w:rsidP="00EF63B1">
      <w:pPr>
        <w:spacing w:after="0" w:line="240" w:lineRule="auto"/>
        <w:jc w:val="both"/>
        <w:rPr>
          <w:rFonts w:ascii="Sylfaen" w:hAnsi="Sylfaen"/>
          <w:lang w:val="ka-GE"/>
        </w:rPr>
      </w:pPr>
      <w:r w:rsidRPr="00A85A58">
        <w:rPr>
          <w:rFonts w:ascii="Sylfaen" w:hAnsi="Sylfaen"/>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EF63B1" w:rsidRPr="00A85A58" w:rsidRDefault="00EF63B1" w:rsidP="00EF63B1">
      <w:pPr>
        <w:spacing w:after="0" w:line="240" w:lineRule="auto"/>
        <w:jc w:val="both"/>
        <w:rPr>
          <w:rFonts w:ascii="Sylfaen" w:hAnsi="Sylfaen"/>
          <w:lang w:val="ka-GE"/>
        </w:rPr>
      </w:pPr>
    </w:p>
    <w:p w:rsidR="00EF63B1" w:rsidRDefault="00EF63B1" w:rsidP="00EF63B1">
      <w:pPr>
        <w:spacing w:after="0" w:line="240" w:lineRule="auto"/>
        <w:jc w:val="both"/>
        <w:rPr>
          <w:rFonts w:ascii="Sylfaen" w:hAnsi="Sylfaen"/>
          <w:highlight w:val="yellow"/>
          <w:lang w:val="ka-GE"/>
        </w:rPr>
      </w:pPr>
      <w:r w:rsidRPr="00A85A58">
        <w:rPr>
          <w:rFonts w:ascii="Sylfaen" w:hAnsi="Sylfaen"/>
          <w:lang w:val="ka-GE"/>
        </w:rPr>
        <w:t>სამეცნიერო კონფერენციებისა და სიმპოზიუმების გამართვა.</w:t>
      </w:r>
    </w:p>
    <w:p w:rsidR="003C7F0E" w:rsidRPr="007238E8" w:rsidRDefault="003C7F0E" w:rsidP="00545EFF">
      <w:pPr>
        <w:spacing w:after="0" w:line="240" w:lineRule="auto"/>
        <w:jc w:val="both"/>
        <w:rPr>
          <w:rFonts w:ascii="Sylfaen" w:eastAsia="Sylfaen" w:hAnsi="Sylfaen"/>
          <w:highlight w:val="yellow"/>
          <w:lang w:val="ka-GE"/>
        </w:rPr>
      </w:pPr>
    </w:p>
    <w:p w:rsidR="005E30B5" w:rsidRPr="00182BC5" w:rsidRDefault="005E30B5"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 xml:space="preserve">სსიპ - ვეტერანების საქმეთა სახელმწიფო სამსახური </w:t>
      </w:r>
    </w:p>
    <w:p w:rsidR="005E30B5" w:rsidRPr="007238E8" w:rsidRDefault="005E30B5" w:rsidP="00545EFF">
      <w:pPr>
        <w:spacing w:after="0" w:line="240" w:lineRule="auto"/>
        <w:jc w:val="both"/>
        <w:rPr>
          <w:rFonts w:ascii="Sylfaen" w:eastAsia="Sylfaen" w:hAnsi="Sylfaen"/>
          <w:highlight w:val="yellow"/>
        </w:rPr>
      </w:pPr>
    </w:p>
    <w:p w:rsidR="00413EC0" w:rsidRPr="00840F2E" w:rsidRDefault="00413EC0" w:rsidP="00413EC0">
      <w:pPr>
        <w:spacing w:line="240" w:lineRule="auto"/>
        <w:jc w:val="both"/>
        <w:rPr>
          <w:rFonts w:ascii="Sylfaen" w:hAnsi="Sylfaen"/>
        </w:rPr>
      </w:pPr>
      <w:r w:rsidRPr="00840F2E">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w:t>
      </w:r>
      <w:r w:rsidRPr="00840F2E">
        <w:rPr>
          <w:rFonts w:ascii="Sylfaen" w:eastAsia="Sylfaen" w:hAnsi="Sylfaen"/>
          <w:color w:val="000000"/>
        </w:rPr>
        <w:lastRenderedPageBreak/>
        <w:t xml:space="preserve">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840F2E">
        <w:rPr>
          <w:rFonts w:ascii="Sylfaen" w:eastAsia="Sylfaen" w:hAnsi="Sylfaen"/>
          <w:color w:val="000000"/>
        </w:rPr>
        <w:br/>
      </w:r>
      <w:r w:rsidRPr="00840F2E">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840F2E">
        <w:rPr>
          <w:rFonts w:ascii="Sylfaen" w:eastAsia="Sylfaen" w:hAnsi="Sylfaen"/>
          <w:color w:val="000000"/>
        </w:rPr>
        <w:br/>
      </w:r>
      <w:r w:rsidRPr="00840F2E">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840F2E">
        <w:rPr>
          <w:rFonts w:ascii="Sylfaen" w:eastAsia="Sylfaen" w:hAnsi="Sylfaen"/>
          <w:color w:val="000000"/>
        </w:rPr>
        <w:br/>
      </w:r>
      <w:r w:rsidRPr="00840F2E">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840F2E">
        <w:rPr>
          <w:rFonts w:ascii="Sylfaen" w:eastAsia="Sylfaen" w:hAnsi="Sylfaen"/>
          <w:color w:val="000000"/>
        </w:rPr>
        <w:br/>
      </w:r>
      <w:r w:rsidRPr="00840F2E">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0F44DD" w:rsidRPr="0038047D" w:rsidRDefault="000F44DD"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რელიგიის საკითხთა სახელმწიფო სააგენტო</w:t>
      </w:r>
    </w:p>
    <w:p w:rsidR="000F44DD" w:rsidRPr="0038047D" w:rsidRDefault="000F44DD" w:rsidP="00545EFF">
      <w:pPr>
        <w:spacing w:line="240" w:lineRule="auto"/>
        <w:jc w:val="both"/>
        <w:rPr>
          <w:rFonts w:ascii="Sylfaen" w:hAnsi="Sylfaen"/>
          <w:lang w:val="ka-GE"/>
        </w:rPr>
      </w:pPr>
    </w:p>
    <w:p w:rsidR="0052368B" w:rsidRPr="0038047D" w:rsidRDefault="0052368B" w:rsidP="00545EFF">
      <w:pPr>
        <w:spacing w:line="240" w:lineRule="auto"/>
        <w:jc w:val="both"/>
        <w:rPr>
          <w:rFonts w:ascii="Sylfaen" w:eastAsia="Sylfaen" w:hAnsi="Sylfaen"/>
        </w:rPr>
      </w:pPr>
      <w:r w:rsidRPr="0038047D">
        <w:rPr>
          <w:rFonts w:ascii="Sylfaen" w:eastAsia="Sylfaen" w:hAnsi="Sylfaen"/>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38047D">
        <w:rPr>
          <w:rFonts w:ascii="Sylfaen" w:eastAsia="Sylfaen" w:hAnsi="Sylfaen"/>
        </w:rPr>
        <w:br/>
      </w:r>
      <w:r w:rsidRPr="0038047D">
        <w:rPr>
          <w:rFonts w:ascii="Sylfaen" w:eastAsia="Sylfaen" w:hAnsi="Sylfaen"/>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52368B" w:rsidRPr="0038047D" w:rsidRDefault="0052368B" w:rsidP="00545EFF">
      <w:pPr>
        <w:spacing w:line="240" w:lineRule="auto"/>
        <w:jc w:val="both"/>
        <w:rPr>
          <w:rFonts w:ascii="Sylfaen" w:hAnsi="Sylfaen"/>
        </w:rPr>
      </w:pPr>
      <w:r w:rsidRPr="0038047D">
        <w:rPr>
          <w:rFonts w:ascii="Sylfaen" w:eastAsia="Sylfaen" w:hAnsi="Sylfaen"/>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182BC5"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საქართველოს საპატრიარქო</w:t>
      </w:r>
    </w:p>
    <w:p w:rsidR="000F44DD" w:rsidRPr="0038047D" w:rsidRDefault="000F44DD" w:rsidP="00545EFF">
      <w:pPr>
        <w:spacing w:line="240" w:lineRule="auto"/>
        <w:jc w:val="both"/>
        <w:rPr>
          <w:rFonts w:ascii="Sylfaen" w:eastAsia="Sylfaen" w:hAnsi="Sylfaen" w:cs="Sylfaen"/>
          <w:b/>
          <w:lang w:val="ka-GE"/>
        </w:rPr>
      </w:pPr>
    </w:p>
    <w:p w:rsidR="000F44DD" w:rsidRPr="0038047D" w:rsidRDefault="000F44DD" w:rsidP="00545EFF">
      <w:pPr>
        <w:spacing w:after="0" w:line="240" w:lineRule="auto"/>
        <w:jc w:val="both"/>
        <w:rPr>
          <w:rFonts w:ascii="Sylfaen" w:hAnsi="Sylfaen"/>
          <w:lang w:val="ka-GE"/>
        </w:rPr>
      </w:pPr>
      <w:r w:rsidRPr="0038047D">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6A4C9C" w:rsidRDefault="0086339F" w:rsidP="00545EFF">
      <w:pPr>
        <w:pStyle w:val="Heading1"/>
        <w:spacing w:line="240" w:lineRule="auto"/>
        <w:jc w:val="both"/>
        <w:rPr>
          <w:rFonts w:ascii="Sylfaen" w:eastAsia="Sylfaen" w:hAnsi="Sylfaen" w:cs="Sylfaen"/>
          <w:b/>
          <w:color w:val="auto"/>
          <w:sz w:val="22"/>
          <w:szCs w:val="22"/>
          <w:lang w:val="ka-GE"/>
        </w:rPr>
      </w:pPr>
      <w:r w:rsidRPr="00182BC5">
        <w:rPr>
          <w:rFonts w:ascii="Sylfaen" w:eastAsia="Sylfaen" w:hAnsi="Sylfaen" w:cs="Sylfaen"/>
          <w:b/>
          <w:color w:val="2F5496" w:themeColor="accent1" w:themeShade="BF"/>
          <w:sz w:val="22"/>
          <w:szCs w:val="22"/>
          <w:lang w:val="ka-GE"/>
        </w:rPr>
        <w:t>სსიპ - საპენსიო სააგენტო</w:t>
      </w:r>
    </w:p>
    <w:p w:rsidR="00D57F88" w:rsidRPr="006A4C9C" w:rsidRDefault="00D57F88" w:rsidP="00545EFF">
      <w:pPr>
        <w:spacing w:line="240" w:lineRule="auto"/>
        <w:jc w:val="both"/>
        <w:rPr>
          <w:rFonts w:ascii="Sylfaen" w:hAnsi="Sylfaen" w:cs="Sylfaen"/>
          <w:lang w:val="ka-GE"/>
        </w:rPr>
      </w:pPr>
    </w:p>
    <w:p w:rsidR="007063CD" w:rsidRPr="006A4C9C" w:rsidRDefault="007063CD" w:rsidP="00545EFF">
      <w:pPr>
        <w:spacing w:line="240" w:lineRule="auto"/>
        <w:jc w:val="both"/>
        <w:rPr>
          <w:rFonts w:ascii="Sylfaen" w:hAnsi="Sylfaen" w:cs="Sylfaen"/>
          <w:lang w:val="ka-GE"/>
        </w:rPr>
      </w:pPr>
      <w:r w:rsidRPr="006A4C9C">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7063CD" w:rsidRPr="006A4C9C" w:rsidRDefault="007063CD" w:rsidP="00545EFF">
      <w:pPr>
        <w:spacing w:line="240" w:lineRule="auto"/>
        <w:jc w:val="both"/>
        <w:rPr>
          <w:rFonts w:ascii="Sylfaen" w:hAnsi="Sylfaen" w:cs="Sylfaen"/>
          <w:lang w:val="ka-GE"/>
        </w:rPr>
      </w:pPr>
      <w:r w:rsidRPr="006A4C9C">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7063CD" w:rsidRPr="006A4C9C" w:rsidRDefault="007063CD" w:rsidP="00545EFF">
      <w:pPr>
        <w:spacing w:line="240" w:lineRule="auto"/>
        <w:jc w:val="both"/>
        <w:rPr>
          <w:rFonts w:ascii="Sylfaen" w:hAnsi="Sylfaen" w:cs="Sylfaen"/>
          <w:lang w:val="ka-GE"/>
        </w:rPr>
      </w:pPr>
      <w:r w:rsidRPr="006A4C9C">
        <w:rPr>
          <w:rFonts w:ascii="Sylfaen" w:hAnsi="Sylfaen" w:cs="Sylfaen"/>
          <w:lang w:val="ka-GE"/>
        </w:rPr>
        <w:lastRenderedPageBreak/>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7063CD" w:rsidRPr="006A4C9C" w:rsidRDefault="007063CD" w:rsidP="00545EFF">
      <w:pPr>
        <w:spacing w:line="240" w:lineRule="auto"/>
        <w:jc w:val="both"/>
        <w:rPr>
          <w:rFonts w:ascii="Sylfaen" w:hAnsi="Sylfaen" w:cs="Sylfaen"/>
          <w:lang w:val="ka-GE"/>
        </w:rPr>
      </w:pPr>
      <w:r w:rsidRPr="006A4C9C">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0F44DD" w:rsidRPr="00182BC5" w:rsidRDefault="000F44DD"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საჯარო  და  კერძო თანამშრომლობის სააგენტო</w:t>
      </w:r>
    </w:p>
    <w:p w:rsidR="000F44DD" w:rsidRPr="0038047D" w:rsidRDefault="000F44DD" w:rsidP="00545EFF">
      <w:pPr>
        <w:pStyle w:val="ListParagraph"/>
        <w:tabs>
          <w:tab w:val="left" w:pos="450"/>
        </w:tabs>
        <w:spacing w:after="0" w:line="240" w:lineRule="auto"/>
        <w:ind w:left="0"/>
        <w:jc w:val="both"/>
        <w:rPr>
          <w:rFonts w:ascii="Sylfaen" w:eastAsia="Sylfaen" w:hAnsi="Sylfaen"/>
          <w:lang w:val="ka-GE"/>
        </w:rPr>
      </w:pPr>
    </w:p>
    <w:p w:rsidR="000F44DD" w:rsidRPr="0038047D" w:rsidRDefault="0052368B" w:rsidP="00545EFF">
      <w:pPr>
        <w:spacing w:line="240" w:lineRule="auto"/>
        <w:jc w:val="both"/>
        <w:rPr>
          <w:rFonts w:ascii="Sylfaen" w:eastAsia="Sylfaen" w:hAnsi="Sylfaen"/>
        </w:rPr>
      </w:pPr>
      <w:r w:rsidRPr="0038047D">
        <w:rPr>
          <w:rFonts w:ascii="Sylfaen" w:eastAsia="Sylfaen" w:hAnsi="Sylfaen"/>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38047D">
        <w:rPr>
          <w:rFonts w:ascii="Sylfaen" w:eastAsia="Sylfaen" w:hAnsi="Sylfaen"/>
        </w:rPr>
        <w:br/>
      </w:r>
      <w:r w:rsidRPr="0038047D">
        <w:rPr>
          <w:rFonts w:ascii="Sylfaen" w:eastAsia="Sylfaen" w:hAnsi="Sylfaen"/>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38047D">
        <w:rPr>
          <w:rFonts w:ascii="Sylfaen" w:eastAsia="Sylfaen" w:hAnsi="Sylfaen"/>
        </w:rPr>
        <w:br/>
        <w:t xml:space="preserve"> </w:t>
      </w:r>
      <w:r w:rsidRPr="0038047D">
        <w:rPr>
          <w:rFonts w:ascii="Sylfaen" w:eastAsia="Sylfaen" w:hAnsi="Sylfaen"/>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38047D">
        <w:rPr>
          <w:rFonts w:ascii="Sylfaen" w:eastAsia="Sylfaen" w:hAnsi="Sylfaen"/>
        </w:rPr>
        <w:br/>
      </w:r>
      <w:r w:rsidRPr="0038047D">
        <w:rPr>
          <w:rFonts w:ascii="Sylfaen" w:eastAsia="Sylfaen" w:hAnsi="Sylfaen"/>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38047D">
        <w:rPr>
          <w:rFonts w:ascii="Sylfaen" w:eastAsia="Sylfaen" w:hAnsi="Sylfaen"/>
        </w:rPr>
        <w:br/>
      </w:r>
      <w:r w:rsidRPr="0038047D">
        <w:rPr>
          <w:rFonts w:ascii="Sylfaen" w:eastAsia="Sylfaen" w:hAnsi="Sylfaen"/>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38047D">
        <w:rPr>
          <w:rFonts w:ascii="Sylfaen" w:eastAsia="Sylfaen" w:hAnsi="Sylfaen"/>
        </w:rPr>
        <w:br/>
      </w:r>
      <w:r w:rsidRPr="0038047D">
        <w:rPr>
          <w:rFonts w:ascii="Sylfaen" w:eastAsia="Sylfaen" w:hAnsi="Sylfaen"/>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38047D">
        <w:rPr>
          <w:rFonts w:ascii="Sylfaen" w:eastAsia="Sylfaen" w:hAnsi="Sylfaen"/>
        </w:rPr>
        <w:br/>
        <w:t xml:space="preserve"> </w:t>
      </w:r>
      <w:r w:rsidRPr="0038047D">
        <w:rPr>
          <w:rFonts w:ascii="Sylfaen" w:eastAsia="Sylfaen" w:hAnsi="Sylfaen"/>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86339F" w:rsidRPr="00182BC5"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საქართველოს ფინანსური მონიტორინგის სამსახური</w:t>
      </w:r>
    </w:p>
    <w:p w:rsidR="0086339F" w:rsidRPr="007238E8" w:rsidRDefault="0086339F" w:rsidP="00545EFF">
      <w:pPr>
        <w:spacing w:after="0" w:line="240" w:lineRule="auto"/>
        <w:jc w:val="both"/>
        <w:rPr>
          <w:rFonts w:ascii="Sylfaen" w:hAnsi="Sylfaen"/>
          <w:highlight w:val="yellow"/>
          <w:lang w:val="ka-GE"/>
        </w:rPr>
      </w:pPr>
    </w:p>
    <w:p w:rsidR="003F74B0" w:rsidRPr="00A85A58" w:rsidRDefault="003F74B0" w:rsidP="003F74B0">
      <w:pPr>
        <w:spacing w:after="0" w:line="240" w:lineRule="auto"/>
        <w:jc w:val="both"/>
        <w:rPr>
          <w:rFonts w:ascii="Sylfaen" w:hAnsi="Sylfaen"/>
          <w:color w:val="000000" w:themeColor="text1"/>
          <w:lang w:val="ka-GE"/>
        </w:rPr>
      </w:pPr>
      <w:r w:rsidRPr="00A85A58">
        <w:rPr>
          <w:rFonts w:ascii="Sylfaen" w:hAnsi="Sylfaen"/>
          <w:color w:val="000000" w:themeColor="text1"/>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3F74B0" w:rsidRPr="00A85A58" w:rsidRDefault="003F74B0" w:rsidP="003F74B0">
      <w:pPr>
        <w:spacing w:after="0" w:line="240" w:lineRule="auto"/>
        <w:jc w:val="both"/>
        <w:rPr>
          <w:rFonts w:ascii="Sylfaen" w:hAnsi="Sylfaen"/>
          <w:color w:val="000000" w:themeColor="text1"/>
          <w:lang w:val="ka-GE"/>
        </w:rPr>
      </w:pPr>
    </w:p>
    <w:p w:rsidR="003F74B0" w:rsidRPr="00A85A58" w:rsidRDefault="003F74B0" w:rsidP="003F74B0">
      <w:pPr>
        <w:spacing w:after="0" w:line="240" w:lineRule="auto"/>
        <w:jc w:val="both"/>
        <w:rPr>
          <w:rFonts w:ascii="Sylfaen" w:hAnsi="Sylfaen"/>
          <w:color w:val="000000" w:themeColor="text1"/>
          <w:lang w:val="ka-GE"/>
        </w:rPr>
      </w:pPr>
      <w:r w:rsidRPr="00A85A58">
        <w:rPr>
          <w:rFonts w:ascii="Sylfaen" w:hAnsi="Sylfaen"/>
          <w:color w:val="000000" w:themeColor="text1"/>
          <w:lang w:val="ka-GE"/>
        </w:rPr>
        <w:t>საქართველოს კანონმდებლობის საერთაშორისო − ფინანსური ქმედების სპეციალური ჯგუფის (FATF) სტანდარტებსა და ევროკავშირის შესაბამის დირექტივებთან ჰარმონიზაცია;</w:t>
      </w:r>
    </w:p>
    <w:p w:rsidR="003F74B0" w:rsidRPr="00A85A58" w:rsidRDefault="003F74B0" w:rsidP="003F74B0">
      <w:pPr>
        <w:spacing w:after="0" w:line="240" w:lineRule="auto"/>
        <w:jc w:val="both"/>
        <w:rPr>
          <w:rFonts w:ascii="Sylfaen" w:hAnsi="Sylfaen"/>
          <w:color w:val="000000" w:themeColor="text1"/>
          <w:lang w:val="ka-GE"/>
        </w:rPr>
      </w:pPr>
    </w:p>
    <w:p w:rsidR="003F74B0" w:rsidRPr="00A85A58" w:rsidRDefault="003F74B0" w:rsidP="003F74B0">
      <w:pPr>
        <w:spacing w:after="0" w:line="240" w:lineRule="auto"/>
        <w:jc w:val="both"/>
        <w:rPr>
          <w:rFonts w:ascii="Sylfaen" w:hAnsi="Sylfaen"/>
          <w:color w:val="000000" w:themeColor="text1"/>
          <w:lang w:val="ka-GE"/>
        </w:rPr>
      </w:pPr>
      <w:r w:rsidRPr="00A85A58">
        <w:rPr>
          <w:rFonts w:ascii="Sylfaen" w:hAnsi="Sylfaen"/>
          <w:color w:val="000000" w:themeColor="text1"/>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7238E8" w:rsidRDefault="0086339F" w:rsidP="00545EFF">
      <w:pPr>
        <w:pStyle w:val="Normal0"/>
        <w:jc w:val="both"/>
        <w:rPr>
          <w:rFonts w:ascii="Sylfaen" w:eastAsia="Sylfaen" w:hAnsi="Sylfaen"/>
          <w:sz w:val="22"/>
          <w:szCs w:val="22"/>
          <w:highlight w:val="yellow"/>
          <w:lang w:val="ka-GE"/>
        </w:rPr>
      </w:pPr>
    </w:p>
    <w:p w:rsidR="002F5C5E" w:rsidRPr="00182BC5"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7238E8" w:rsidRDefault="002F5C5E"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highlight w:val="yellow"/>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r w:rsidRPr="00A5777B">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A5777B">
        <w:rPr>
          <w:rFonts w:ascii="Sylfaen" w:hAnsi="Sylfaen" w:cs="Helvetica"/>
          <w:lang w:val="ka-GE"/>
        </w:rPr>
        <w:t>(</w:t>
      </w:r>
      <w:r w:rsidRPr="00A5777B">
        <w:rPr>
          <w:rFonts w:ascii="Sylfaen" w:hAnsi="Sylfaen" w:cs="Sylfaen"/>
          <w:lang w:val="ka-GE"/>
        </w:rPr>
        <w:t>გამოგო</w:t>
      </w:r>
      <w:r w:rsidRPr="00A5777B">
        <w:rPr>
          <w:rFonts w:ascii="Sylfaen" w:hAnsi="Sylfaen" w:cs="Helvetica"/>
          <w:lang w:val="ka-GE"/>
        </w:rPr>
        <w:softHyphen/>
      </w:r>
      <w:r w:rsidRPr="00A5777B">
        <w:rPr>
          <w:rFonts w:ascii="Sylfaen" w:hAnsi="Sylfaen" w:cs="Sylfaen"/>
          <w:lang w:val="ka-GE"/>
        </w:rPr>
        <w:t>ნება</w:t>
      </w:r>
      <w:r w:rsidRPr="00A5777B">
        <w:rPr>
          <w:rFonts w:ascii="Sylfaen" w:hAnsi="Sylfaen" w:cs="Helvetica"/>
          <w:lang w:val="ka-GE"/>
        </w:rPr>
        <w:t xml:space="preserve">, </w:t>
      </w:r>
      <w:r w:rsidRPr="00A5777B">
        <w:rPr>
          <w:rFonts w:ascii="Sylfaen" w:hAnsi="Sylfaen" w:cs="Sylfaen"/>
          <w:lang w:val="ka-GE"/>
        </w:rPr>
        <w:t>სასარგებლო მოდელი</w:t>
      </w:r>
      <w:r w:rsidRPr="00A5777B">
        <w:rPr>
          <w:rFonts w:ascii="Sylfaen" w:hAnsi="Sylfaen" w:cs="Helvetica"/>
          <w:lang w:val="ka-GE"/>
        </w:rPr>
        <w:t xml:space="preserve">, </w:t>
      </w:r>
      <w:r w:rsidRPr="00A5777B">
        <w:rPr>
          <w:rFonts w:ascii="Sylfaen" w:hAnsi="Sylfaen" w:cs="Sylfaen"/>
          <w:lang w:val="ka-GE"/>
        </w:rPr>
        <w:t>დიზაინი</w:t>
      </w:r>
      <w:r w:rsidRPr="00A5777B">
        <w:rPr>
          <w:rFonts w:ascii="Sylfaen" w:hAnsi="Sylfaen" w:cs="Helvetica"/>
          <w:lang w:val="ka-GE"/>
        </w:rPr>
        <w:t xml:space="preserve">, </w:t>
      </w:r>
      <w:r w:rsidRPr="00A5777B">
        <w:rPr>
          <w:rFonts w:ascii="Sylfaen" w:hAnsi="Sylfaen" w:cs="Sylfaen"/>
          <w:lang w:val="ka-GE"/>
        </w:rPr>
        <w:t>მცენარეთა ახალი ჯიში</w:t>
      </w:r>
      <w:r w:rsidRPr="00A5777B">
        <w:rPr>
          <w:rFonts w:ascii="Sylfaen" w:hAnsi="Sylfaen" w:cs="Helvetica"/>
          <w:lang w:val="ka-GE"/>
        </w:rPr>
        <w:t xml:space="preserve">, </w:t>
      </w:r>
      <w:r w:rsidRPr="00A5777B">
        <w:rPr>
          <w:rFonts w:ascii="Sylfaen" w:hAnsi="Sylfaen" w:cs="Sylfaen"/>
          <w:lang w:val="ka-GE"/>
        </w:rPr>
        <w:t>ცხოველთა ახალი ჯიში</w:t>
      </w:r>
      <w:r w:rsidRPr="00A5777B">
        <w:rPr>
          <w:rFonts w:ascii="Sylfaen" w:hAnsi="Sylfaen" w:cs="Helvetica"/>
          <w:lang w:val="ka-GE"/>
        </w:rPr>
        <w:t xml:space="preserve">, </w:t>
      </w:r>
      <w:r w:rsidRPr="00A5777B">
        <w:rPr>
          <w:rFonts w:ascii="Sylfaen" w:hAnsi="Sylfaen" w:cs="Sylfaen"/>
          <w:lang w:val="ka-GE"/>
        </w:rPr>
        <w:t>სასაქონლო ნიშანი</w:t>
      </w:r>
      <w:r w:rsidRPr="00A5777B">
        <w:rPr>
          <w:rFonts w:ascii="Sylfaen" w:hAnsi="Sylfaen" w:cs="Helvetica"/>
          <w:lang w:val="ka-GE"/>
        </w:rPr>
        <w:t xml:space="preserve">, </w:t>
      </w:r>
      <w:r w:rsidRPr="00A5777B">
        <w:rPr>
          <w:rFonts w:ascii="Sylfaen" w:hAnsi="Sylfaen" w:cs="Sylfaen"/>
          <w:lang w:val="ka-GE"/>
        </w:rPr>
        <w:t>ადგილწარ</w:t>
      </w:r>
      <w:r w:rsidRPr="00A5777B">
        <w:rPr>
          <w:rFonts w:ascii="Sylfaen" w:hAnsi="Sylfaen" w:cs="Helvetica"/>
          <w:lang w:val="ka-GE"/>
        </w:rPr>
        <w:softHyphen/>
      </w:r>
      <w:r w:rsidRPr="00A5777B">
        <w:rPr>
          <w:rFonts w:ascii="Sylfaen" w:hAnsi="Sylfaen" w:cs="Sylfaen"/>
          <w:lang w:val="ka-GE"/>
        </w:rPr>
        <w:t>მო</w:t>
      </w:r>
      <w:r w:rsidRPr="00A5777B">
        <w:rPr>
          <w:rFonts w:ascii="Sylfaen" w:hAnsi="Sylfaen" w:cs="Helvetica"/>
          <w:lang w:val="ka-GE"/>
        </w:rPr>
        <w:softHyphen/>
      </w:r>
      <w:r w:rsidRPr="00A5777B">
        <w:rPr>
          <w:rFonts w:ascii="Sylfaen" w:hAnsi="Sylfaen" w:cs="Sylfaen"/>
          <w:lang w:val="ka-GE"/>
        </w:rPr>
        <w:t>შობის დასახელება</w:t>
      </w:r>
      <w:r w:rsidRPr="00A5777B">
        <w:rPr>
          <w:rFonts w:ascii="Sylfaen" w:hAnsi="Sylfaen" w:cs="Helvetica"/>
          <w:lang w:val="ka-GE"/>
        </w:rPr>
        <w:t xml:space="preserve">, </w:t>
      </w:r>
      <w:r w:rsidRPr="00A5777B">
        <w:rPr>
          <w:rFonts w:ascii="Sylfaen" w:hAnsi="Sylfaen" w:cs="Sylfaen"/>
          <w:lang w:val="ka-GE"/>
        </w:rPr>
        <w:t>გეოგრაფიული აღნიშვნა</w:t>
      </w:r>
      <w:r w:rsidRPr="00A5777B">
        <w:rPr>
          <w:rFonts w:ascii="Sylfaen" w:hAnsi="Sylfaen" w:cs="Helvetica"/>
          <w:lang w:val="ka-GE"/>
        </w:rPr>
        <w:t xml:space="preserve">, </w:t>
      </w:r>
      <w:r w:rsidRPr="00A5777B">
        <w:rPr>
          <w:rFonts w:ascii="Sylfaen" w:hAnsi="Sylfaen" w:cs="Sylfaen"/>
          <w:lang w:val="ka-GE"/>
        </w:rPr>
        <w:t>ინტეგრა</w:t>
      </w:r>
      <w:r w:rsidRPr="00A5777B">
        <w:rPr>
          <w:rFonts w:ascii="Sylfaen" w:hAnsi="Sylfaen" w:cs="Helvetica"/>
          <w:lang w:val="ka-GE"/>
        </w:rPr>
        <w:softHyphen/>
      </w:r>
      <w:r w:rsidRPr="00A5777B">
        <w:rPr>
          <w:rFonts w:ascii="Sylfaen" w:hAnsi="Sylfaen" w:cs="Sylfaen"/>
          <w:lang w:val="ka-GE"/>
        </w:rPr>
        <w:t>ლური მიკროსქემის ტოპოლოგია</w:t>
      </w:r>
      <w:r w:rsidRPr="00A5777B">
        <w:rPr>
          <w:rFonts w:ascii="Sylfaen" w:hAnsi="Sylfaen" w:cs="Helvetica"/>
          <w:lang w:val="ka-GE"/>
        </w:rPr>
        <w:t xml:space="preserve">, </w:t>
      </w:r>
      <w:r w:rsidRPr="00A5777B">
        <w:rPr>
          <w:rFonts w:ascii="Sylfaen" w:hAnsi="Sylfaen" w:cs="Sylfaen"/>
          <w:lang w:val="ka-GE"/>
        </w:rPr>
        <w:t>მეცნიერების</w:t>
      </w:r>
      <w:r w:rsidRPr="00A5777B">
        <w:rPr>
          <w:rFonts w:ascii="Sylfaen" w:hAnsi="Sylfaen" w:cs="Helvetica"/>
          <w:lang w:val="ka-GE"/>
        </w:rPr>
        <w:t xml:space="preserve">, </w:t>
      </w:r>
      <w:r w:rsidRPr="00A5777B">
        <w:rPr>
          <w:rFonts w:ascii="Sylfaen" w:hAnsi="Sylfaen" w:cs="Sylfaen"/>
          <w:lang w:val="ka-GE"/>
        </w:rPr>
        <w:t>ლიტერატუ</w:t>
      </w:r>
      <w:r w:rsidRPr="00A5777B">
        <w:rPr>
          <w:rFonts w:ascii="Sylfaen" w:hAnsi="Sylfaen" w:cs="Helvetica"/>
          <w:lang w:val="ka-GE"/>
        </w:rPr>
        <w:softHyphen/>
      </w:r>
      <w:r w:rsidRPr="00A5777B">
        <w:rPr>
          <w:rFonts w:ascii="Sylfaen" w:hAnsi="Sylfaen" w:cs="Sylfaen"/>
          <w:lang w:val="ka-GE"/>
        </w:rPr>
        <w:t>რისა და ხე</w:t>
      </w:r>
      <w:r w:rsidRPr="00A5777B">
        <w:rPr>
          <w:rFonts w:ascii="Sylfaen" w:hAnsi="Sylfaen" w:cs="Helvetica"/>
          <w:lang w:val="ka-GE"/>
        </w:rPr>
        <w:softHyphen/>
      </w:r>
      <w:r w:rsidRPr="00A5777B">
        <w:rPr>
          <w:rFonts w:ascii="Sylfaen" w:hAnsi="Sylfaen" w:cs="Sylfaen"/>
          <w:lang w:val="ka-GE"/>
        </w:rPr>
        <w:t>ლოვნების ნაწარმოებები</w:t>
      </w:r>
      <w:r w:rsidRPr="00A5777B">
        <w:rPr>
          <w:rFonts w:ascii="Sylfaen" w:hAnsi="Sylfaen" w:cs="Helvetica"/>
          <w:lang w:val="ka-GE"/>
        </w:rPr>
        <w:t xml:space="preserve">, </w:t>
      </w:r>
      <w:r w:rsidRPr="00A5777B">
        <w:rPr>
          <w:rFonts w:ascii="Sylfaen" w:hAnsi="Sylfaen" w:cs="Sylfaen"/>
          <w:lang w:val="ka-GE"/>
        </w:rPr>
        <w:t>საავტორო და მომიჯნავე უფლე</w:t>
      </w:r>
      <w:r w:rsidRPr="00A5777B">
        <w:rPr>
          <w:rFonts w:ascii="Sylfaen" w:hAnsi="Sylfaen" w:cs="Helvetica"/>
          <w:lang w:val="ka-GE"/>
        </w:rPr>
        <w:softHyphen/>
      </w:r>
      <w:r w:rsidRPr="00A5777B">
        <w:rPr>
          <w:rFonts w:ascii="Sylfaen" w:hAnsi="Sylfaen" w:cs="Sylfaen"/>
          <w:lang w:val="ka-GE"/>
        </w:rPr>
        <w:t>ბები</w:t>
      </w:r>
      <w:r w:rsidRPr="00A5777B">
        <w:rPr>
          <w:rFonts w:ascii="Sylfaen" w:hAnsi="Sylfaen" w:cs="Helvetica"/>
          <w:lang w:val="ka-GE"/>
        </w:rPr>
        <w:t>);</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lastRenderedPageBreak/>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საერთაშორისო განაცხადებთან დაკავშირებული პროცედურების განხორციელება;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პატენტრწმუნებულთა ატესტაცია, რეგისტრაცია, მათი რეესტრის შექმნა და წარმოება;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საავტორო და მომიჯნავე უფლებების სფეროს განვითარების ხელშეწყობა;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A5777B">
        <w:rPr>
          <w:rFonts w:ascii="Sylfaen" w:hAnsi="Sylfaen" w:cs="Sylfaen"/>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D80082" w:rsidRPr="00A5777B"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A5777B" w:rsidRDefault="00D80082" w:rsidP="00D80082">
      <w:pPr>
        <w:spacing w:after="0" w:line="240" w:lineRule="auto"/>
        <w:jc w:val="both"/>
        <w:rPr>
          <w:rFonts w:ascii="Sylfaen" w:hAnsi="Sylfaen" w:cs="Sylfaen"/>
          <w:lang w:val="ka-GE"/>
        </w:rPr>
      </w:pPr>
      <w:r w:rsidRPr="00A5777B">
        <w:rPr>
          <w:rFonts w:ascii="Sylfaen" w:hAnsi="Sylfaen" w:cs="Sylfaen"/>
          <w:lang w:val="ka-GE"/>
        </w:rPr>
        <w:t>საქართველოს კანონმდებლობით გათვალისწინებული სხვა ფუნქციების განხორციელება;</w:t>
      </w:r>
    </w:p>
    <w:p w:rsidR="00D80082" w:rsidRPr="00A5777B" w:rsidRDefault="00D80082" w:rsidP="00D80082">
      <w:pPr>
        <w:spacing w:after="0" w:line="240" w:lineRule="auto"/>
        <w:jc w:val="both"/>
        <w:rPr>
          <w:rFonts w:ascii="Sylfaen" w:hAnsi="Sylfaen" w:cs="Sylfaen"/>
          <w:lang w:val="ka-GE"/>
        </w:rPr>
      </w:pPr>
    </w:p>
    <w:p w:rsidR="00D80082" w:rsidRPr="00A5777B" w:rsidRDefault="00D80082" w:rsidP="00D80082">
      <w:pPr>
        <w:spacing w:after="0" w:line="240" w:lineRule="auto"/>
        <w:jc w:val="both"/>
        <w:rPr>
          <w:rFonts w:ascii="Sylfaen" w:hAnsi="Sylfaen" w:cs="Sylfaen"/>
          <w:lang w:val="ka-GE"/>
        </w:rPr>
      </w:pPr>
      <w:r w:rsidRPr="00A5777B">
        <w:rPr>
          <w:rFonts w:ascii="Sylfaen" w:hAnsi="Sylfaen" w:cs="Sylfaen"/>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D80082" w:rsidRPr="00A5777B" w:rsidRDefault="00D80082" w:rsidP="00D80082">
      <w:pPr>
        <w:spacing w:after="0" w:line="240" w:lineRule="auto"/>
        <w:jc w:val="both"/>
        <w:rPr>
          <w:rFonts w:ascii="Sylfaen" w:hAnsi="Sylfaen" w:cs="Sylfaen"/>
          <w:lang w:val="ka-GE"/>
        </w:rPr>
      </w:pPr>
    </w:p>
    <w:p w:rsidR="00D80082" w:rsidRPr="00A5777B" w:rsidRDefault="00D80082" w:rsidP="00D80082">
      <w:pPr>
        <w:spacing w:after="0" w:line="240" w:lineRule="auto"/>
        <w:jc w:val="both"/>
        <w:rPr>
          <w:rFonts w:ascii="Sylfaen" w:hAnsi="Sylfaen" w:cs="Sylfaen"/>
          <w:lang w:val="ka-GE"/>
        </w:rPr>
      </w:pPr>
      <w:r w:rsidRPr="00A5777B">
        <w:rPr>
          <w:rFonts w:ascii="Sylfaen" w:hAnsi="Sylfaen" w:cs="Sylfaen"/>
          <w:lang w:val="ka-GE"/>
        </w:rPr>
        <w:t>ქვეყანაში კონკურენტუნარიანი, მაღალხარისხიანი პროდუქციის წარმოების ხელშეწყობა;</w:t>
      </w:r>
    </w:p>
    <w:p w:rsidR="00D80082" w:rsidRPr="00A5777B" w:rsidRDefault="00D80082" w:rsidP="00D80082">
      <w:pPr>
        <w:spacing w:after="0" w:line="240" w:lineRule="auto"/>
        <w:jc w:val="both"/>
        <w:rPr>
          <w:rFonts w:ascii="Sylfaen" w:hAnsi="Sylfaen" w:cs="Sylfaen"/>
          <w:lang w:val="ka-GE"/>
        </w:rPr>
      </w:pPr>
    </w:p>
    <w:p w:rsidR="00D80082" w:rsidRPr="00A5777B" w:rsidRDefault="00D80082" w:rsidP="00D80082">
      <w:pPr>
        <w:spacing w:after="0" w:line="240" w:lineRule="auto"/>
        <w:jc w:val="both"/>
        <w:rPr>
          <w:rFonts w:ascii="Sylfaen" w:hAnsi="Sylfaen" w:cs="Sylfaen"/>
          <w:lang w:val="ka-GE"/>
        </w:rPr>
      </w:pPr>
      <w:r w:rsidRPr="00A5777B">
        <w:rPr>
          <w:rFonts w:ascii="Sylfaen" w:hAnsi="Sylfaen" w:cs="Sylfaen"/>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D80082" w:rsidRPr="00A5777B" w:rsidRDefault="00D80082" w:rsidP="00D80082">
      <w:pPr>
        <w:spacing w:after="0" w:line="240" w:lineRule="auto"/>
        <w:jc w:val="both"/>
        <w:rPr>
          <w:rFonts w:ascii="Sylfaen" w:hAnsi="Sylfaen" w:cs="Sylfaen"/>
          <w:lang w:val="ka-GE"/>
        </w:rPr>
      </w:pPr>
    </w:p>
    <w:p w:rsidR="00D80082" w:rsidRPr="00A5777B" w:rsidRDefault="00D80082" w:rsidP="00D80082">
      <w:pPr>
        <w:spacing w:after="0" w:line="240" w:lineRule="auto"/>
        <w:jc w:val="both"/>
        <w:rPr>
          <w:rFonts w:ascii="Sylfaen" w:hAnsi="Sylfaen" w:cs="Sylfaen"/>
          <w:lang w:val="ka-GE"/>
        </w:rPr>
      </w:pPr>
      <w:r w:rsidRPr="00A5777B">
        <w:rPr>
          <w:rFonts w:ascii="Sylfaen" w:hAnsi="Sylfaen" w:cs="Sylfaen"/>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7238E8" w:rsidRDefault="002F5C5E" w:rsidP="00545EFF">
      <w:pPr>
        <w:spacing w:after="0" w:line="240" w:lineRule="auto"/>
        <w:jc w:val="both"/>
        <w:rPr>
          <w:rFonts w:ascii="Sylfaen" w:eastAsia="Sylfaen" w:hAnsi="Sylfaen"/>
          <w:highlight w:val="yellow"/>
          <w:lang w:val="ka-GE"/>
        </w:rPr>
      </w:pPr>
    </w:p>
    <w:p w:rsidR="002F5C5E" w:rsidRPr="00182BC5"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 xml:space="preserve">საქართველოს სავაჭრო-სამრეწველო პალატა </w:t>
      </w:r>
    </w:p>
    <w:p w:rsidR="002F5C5E" w:rsidRPr="007238E8" w:rsidRDefault="002F5C5E" w:rsidP="00545EFF">
      <w:pPr>
        <w:spacing w:after="0" w:line="240" w:lineRule="auto"/>
        <w:jc w:val="both"/>
        <w:rPr>
          <w:rFonts w:ascii="Sylfaen" w:hAnsi="Sylfaen"/>
          <w:highlight w:val="yellow"/>
          <w:lang w:val="ka-GE"/>
        </w:rPr>
      </w:pPr>
    </w:p>
    <w:p w:rsidR="00900CCA" w:rsidRPr="000748AF" w:rsidRDefault="00900CCA" w:rsidP="00900CCA">
      <w:pPr>
        <w:spacing w:after="0" w:line="240" w:lineRule="auto"/>
        <w:jc w:val="both"/>
        <w:rPr>
          <w:rFonts w:ascii="Sylfaen" w:hAnsi="Sylfaen" w:cs="Sylfaen"/>
          <w:lang w:val="ka-GE"/>
        </w:rPr>
      </w:pPr>
      <w:r w:rsidRPr="00A5777B">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A5777B">
        <w:rPr>
          <w:rFonts w:ascii="Sylfaen" w:hAnsi="Sylfaen" w:cs="Sylfaen"/>
          <w:lang w:val="ka-GE"/>
        </w:rPr>
        <w:br/>
      </w:r>
      <w:r w:rsidRPr="00A5777B">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A5777B">
        <w:rPr>
          <w:rFonts w:ascii="Sylfaen" w:hAnsi="Sylfaen" w:cs="Sylfaen"/>
          <w:lang w:val="ka-GE"/>
        </w:rPr>
        <w:br/>
      </w:r>
      <w:r w:rsidRPr="00A5777B">
        <w:rPr>
          <w:rFonts w:ascii="Sylfaen" w:hAnsi="Sylfaen" w:cs="Sylfaen"/>
          <w:lang w:val="ka-GE"/>
        </w:rPr>
        <w:lastRenderedPageBreak/>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w:t>
      </w:r>
      <w:r w:rsidRPr="00A5777B">
        <w:rPr>
          <w:rFonts w:ascii="Sylfaen" w:hAnsi="Sylfaen" w:cs="Sylfaen"/>
        </w:rPr>
        <w:t xml:space="preserve"> </w:t>
      </w:r>
      <w:r w:rsidRPr="00A5777B">
        <w:rPr>
          <w:rFonts w:ascii="Sylfaen" w:hAnsi="Sylfaen" w:cs="Sylfaen"/>
          <w:lang w:val="ka-GE"/>
        </w:rPr>
        <w:t>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A5777B">
        <w:rPr>
          <w:rFonts w:ascii="Sylfaen" w:hAnsi="Sylfaen" w:cs="Sylfaen"/>
          <w:lang w:val="ka-GE"/>
        </w:rPr>
        <w:br/>
      </w:r>
      <w:r w:rsidRPr="00A5777B">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A5777B">
        <w:rPr>
          <w:rFonts w:ascii="Sylfaen" w:hAnsi="Sylfaen" w:cs="Sylfaen"/>
          <w:lang w:val="ka-GE"/>
        </w:rPr>
        <w:br/>
      </w:r>
      <w:r w:rsidRPr="00A5777B">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A5777B">
        <w:rPr>
          <w:rFonts w:ascii="Sylfaen" w:hAnsi="Sylfaen" w:cs="Sylfaen"/>
          <w:lang w:val="ka-GE"/>
        </w:rPr>
        <w:br/>
      </w:r>
      <w:r w:rsidRPr="00A5777B">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A5777B">
        <w:rPr>
          <w:rFonts w:ascii="Sylfaen" w:hAnsi="Sylfaen" w:cs="Sylfaen"/>
          <w:lang w:val="ka-GE"/>
        </w:rPr>
        <w:br/>
      </w:r>
      <w:r w:rsidRPr="00A5777B">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A5777B">
        <w:rPr>
          <w:rFonts w:ascii="Sylfaen" w:hAnsi="Sylfaen" w:cs="Sylfaen"/>
          <w:lang w:val="ka-GE"/>
        </w:rPr>
        <w:br/>
      </w:r>
      <w:r w:rsidRPr="00A5777B">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A5777B">
        <w:rPr>
          <w:rFonts w:ascii="Sylfaen" w:hAnsi="Sylfaen" w:cs="Sylfaen"/>
          <w:lang w:val="ka-GE"/>
        </w:rPr>
        <w:br/>
      </w:r>
      <w:r w:rsidRPr="00A5777B">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A5777B">
        <w:rPr>
          <w:rFonts w:ascii="Sylfaen" w:hAnsi="Sylfaen" w:cs="Sylfaen"/>
          <w:lang w:val="ka-GE"/>
        </w:rPr>
        <w:br/>
      </w:r>
      <w:r w:rsidRPr="00A5777B">
        <w:rPr>
          <w:rFonts w:ascii="Sylfaen" w:hAnsi="Sylfaen" w:cs="Sylfaen"/>
          <w:lang w:val="ka-GE"/>
        </w:rPr>
        <w:br/>
        <w:t>პირდაპირი უცხოური ინვესტიციების მოზიდვის ხელშეწყობა;</w:t>
      </w:r>
      <w:r w:rsidRPr="00A5777B">
        <w:rPr>
          <w:rFonts w:ascii="Sylfaen" w:hAnsi="Sylfaen" w:cs="Sylfaen"/>
          <w:lang w:val="ka-GE"/>
        </w:rPr>
        <w:br/>
      </w:r>
      <w:r w:rsidRPr="00A5777B">
        <w:rPr>
          <w:rFonts w:ascii="Sylfaen" w:hAnsi="Sylfaen" w:cs="Sylfaen"/>
          <w:lang w:val="ka-GE"/>
        </w:rPr>
        <w:br/>
        <w:t>ქვეყნის გარეთ ქართული კულტურის პოპულარიზაციის ხელშეწყობა;</w:t>
      </w:r>
      <w:r w:rsidRPr="00A5777B">
        <w:rPr>
          <w:rFonts w:ascii="Sylfaen" w:hAnsi="Sylfaen" w:cs="Sylfaen"/>
          <w:lang w:val="ka-GE"/>
        </w:rPr>
        <w:br/>
      </w:r>
      <w:r w:rsidRPr="00A5777B">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A5777B">
        <w:rPr>
          <w:rFonts w:ascii="Sylfaen" w:hAnsi="Sylfaen" w:cs="Sylfaen"/>
          <w:lang w:val="ka-GE"/>
        </w:rPr>
        <w:br/>
      </w:r>
      <w:r w:rsidRPr="00A5777B">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A5777B">
        <w:rPr>
          <w:rFonts w:ascii="Sylfaen" w:hAnsi="Sylfaen" w:cs="Sylfaen"/>
          <w:lang w:val="ka-GE"/>
        </w:rPr>
        <w:br/>
      </w:r>
      <w:r w:rsidRPr="00A5777B">
        <w:rPr>
          <w:rFonts w:ascii="Sylfaen" w:hAnsi="Sylfaen" w:cs="Sylfaen"/>
          <w:lang w:val="ka-GE"/>
        </w:rPr>
        <w:br/>
        <w:t>კულტურასა და ბიზნესს შორის პარტნიორული ურთიერთობების გამყარება;</w:t>
      </w:r>
      <w:r w:rsidRPr="00A5777B">
        <w:rPr>
          <w:rFonts w:ascii="Sylfaen" w:hAnsi="Sylfaen" w:cs="Sylfaen"/>
          <w:lang w:val="ka-GE"/>
        </w:rPr>
        <w:br/>
      </w:r>
      <w:r w:rsidRPr="00A5777B">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A5777B">
        <w:rPr>
          <w:rFonts w:ascii="Sylfaen" w:hAnsi="Sylfaen" w:cs="Sylfaen"/>
          <w:lang w:val="ka-GE"/>
        </w:rPr>
        <w:br/>
      </w:r>
      <w:r w:rsidRPr="00A5777B">
        <w:rPr>
          <w:rFonts w:ascii="Sylfaen" w:hAnsi="Sylfaen" w:cs="Sylfaen"/>
          <w:lang w:val="ka-GE"/>
        </w:rPr>
        <w:br/>
      </w:r>
      <w:r w:rsidRPr="00A5777B">
        <w:rPr>
          <w:rFonts w:ascii="Sylfaen" w:hAnsi="Sylfaen" w:cs="Sylfaen"/>
          <w:lang w:val="ka-GE"/>
        </w:rPr>
        <w:lastRenderedPageBreak/>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5154A8" w:rsidRPr="007238E8" w:rsidRDefault="005154A8" w:rsidP="00545EFF">
      <w:pPr>
        <w:spacing w:after="0" w:line="240" w:lineRule="auto"/>
        <w:jc w:val="both"/>
        <w:rPr>
          <w:rFonts w:ascii="Sylfaen" w:hAnsi="Sylfaen" w:cs="Sylfaen"/>
          <w:highlight w:val="yellow"/>
          <w:lang w:val="ka-GE"/>
        </w:rPr>
      </w:pPr>
    </w:p>
    <w:p w:rsidR="005154A8" w:rsidRPr="00182BC5" w:rsidRDefault="0038047D" w:rsidP="00545EFF">
      <w:pPr>
        <w:pStyle w:val="Heading1"/>
        <w:spacing w:line="240" w:lineRule="auto"/>
        <w:jc w:val="both"/>
        <w:rPr>
          <w:rFonts w:ascii="Sylfaen" w:eastAsia="Sylfaen" w:hAnsi="Sylfaen" w:cs="Sylfaen"/>
          <w:b/>
          <w:color w:val="2F5496" w:themeColor="accent1" w:themeShade="BF"/>
          <w:sz w:val="22"/>
          <w:szCs w:val="22"/>
          <w:lang w:val="ka-GE"/>
        </w:rPr>
      </w:pPr>
      <w:r w:rsidRPr="00182BC5">
        <w:rPr>
          <w:rFonts w:ascii="Sylfaen" w:eastAsia="Sylfaen" w:hAnsi="Sylfaen" w:cs="Sylfaen"/>
          <w:b/>
          <w:color w:val="2F5496" w:themeColor="accent1" w:themeShade="BF"/>
          <w:sz w:val="22"/>
          <w:szCs w:val="22"/>
          <w:lang w:val="ka-GE"/>
        </w:rPr>
        <w:t xml:space="preserve">სსიპ - </w:t>
      </w:r>
      <w:r w:rsidR="005154A8" w:rsidRPr="00182BC5">
        <w:rPr>
          <w:rFonts w:ascii="Sylfaen" w:eastAsia="Sylfaen" w:hAnsi="Sylfaen" w:cs="Sylfaen"/>
          <w:b/>
          <w:color w:val="2F5496" w:themeColor="accent1" w:themeShade="BF"/>
          <w:sz w:val="22"/>
          <w:szCs w:val="22"/>
          <w:lang w:val="ka-GE"/>
        </w:rPr>
        <w:t>სახელმწიფო შესყიდვების სააგენტო</w:t>
      </w:r>
    </w:p>
    <w:p w:rsidR="005154A8" w:rsidRPr="0038047D" w:rsidRDefault="005154A8" w:rsidP="00545EFF">
      <w:pPr>
        <w:spacing w:line="240" w:lineRule="auto"/>
        <w:jc w:val="both"/>
        <w:rPr>
          <w:rFonts w:ascii="Sylfaen" w:hAnsi="Sylfaen"/>
        </w:rPr>
      </w:pPr>
    </w:p>
    <w:p w:rsidR="0052368B" w:rsidRPr="0038047D" w:rsidRDefault="0052368B" w:rsidP="00545EFF">
      <w:pPr>
        <w:spacing w:line="240" w:lineRule="auto"/>
        <w:jc w:val="both"/>
        <w:rPr>
          <w:rFonts w:ascii="Sylfaen" w:hAnsi="Sylfaen"/>
        </w:rPr>
      </w:pPr>
      <w:r w:rsidRPr="0038047D">
        <w:rPr>
          <w:rFonts w:ascii="Sylfaen" w:eastAsia="Sylfaen" w:hAnsi="Sylfaen"/>
        </w:rPr>
        <w:t>სახელმწიფო შესყიდვების განხორციელების ეფექტიანობის გაზრდა და კანონიერების მონიტორინგი;</w:t>
      </w:r>
      <w:r w:rsidRPr="0038047D">
        <w:rPr>
          <w:rFonts w:ascii="Sylfaen" w:eastAsia="Sylfaen" w:hAnsi="Sylfaen"/>
        </w:rPr>
        <w:br/>
      </w:r>
      <w:r w:rsidRPr="0038047D">
        <w:rPr>
          <w:rFonts w:ascii="Sylfaen" w:eastAsia="Sylfaen" w:hAnsi="Sylfaen"/>
        </w:rPr>
        <w:br/>
        <w:t>სახელმწიფო შესყიდვების მიმდინარეობის პროცედურების კომპლექსური მონიტორინგი;</w:t>
      </w:r>
      <w:r w:rsidRPr="0038047D">
        <w:rPr>
          <w:rFonts w:ascii="Sylfaen" w:eastAsia="Sylfaen" w:hAnsi="Sylfaen"/>
        </w:rPr>
        <w:br/>
      </w:r>
      <w:r w:rsidRPr="0038047D">
        <w:rPr>
          <w:rFonts w:ascii="Sylfaen" w:eastAsia="Sylfaen" w:hAnsi="Sylfaen"/>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38047D">
        <w:rPr>
          <w:rFonts w:ascii="Sylfaen" w:eastAsia="Sylfaen" w:hAnsi="Sylfaen"/>
        </w:rPr>
        <w:br/>
      </w:r>
      <w:r w:rsidRPr="0038047D">
        <w:rPr>
          <w:rFonts w:ascii="Sylfaen" w:eastAsia="Sylfaen" w:hAnsi="Sylfaen"/>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38047D">
        <w:rPr>
          <w:rFonts w:ascii="Sylfaen" w:eastAsia="Sylfaen" w:hAnsi="Sylfaen"/>
        </w:rPr>
        <w:br/>
      </w:r>
      <w:r w:rsidRPr="0038047D">
        <w:rPr>
          <w:rFonts w:ascii="Sylfaen" w:eastAsia="Sylfaen" w:hAnsi="Sylfaen"/>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38047D">
        <w:rPr>
          <w:rFonts w:ascii="Sylfaen" w:eastAsia="Sylfaen" w:hAnsi="Sylfaen"/>
        </w:rPr>
        <w:br/>
      </w:r>
      <w:r w:rsidRPr="0038047D">
        <w:rPr>
          <w:rFonts w:ascii="Sylfaen" w:eastAsia="Sylfaen" w:hAnsi="Sylfaen"/>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38047D">
        <w:rPr>
          <w:rFonts w:ascii="Sylfaen" w:eastAsia="Sylfaen" w:hAnsi="Sylfaen"/>
        </w:rPr>
        <w:br/>
      </w:r>
      <w:r w:rsidRPr="0038047D">
        <w:rPr>
          <w:rFonts w:ascii="Sylfaen" w:eastAsia="Sylfaen" w:hAnsi="Sylfaen"/>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7238E8" w:rsidRDefault="00F0749F" w:rsidP="00545EFF">
      <w:pPr>
        <w:spacing w:line="240" w:lineRule="auto"/>
        <w:jc w:val="both"/>
        <w:rPr>
          <w:rFonts w:ascii="Sylfaen" w:hAnsi="Sylfaen"/>
          <w:highlight w:val="yellow"/>
        </w:rPr>
      </w:pPr>
      <w:r w:rsidRPr="007238E8">
        <w:rPr>
          <w:rFonts w:ascii="Sylfaen" w:hAnsi="Sylfaen"/>
          <w:highlight w:val="yellow"/>
        </w:rPr>
        <w:br w:type="page"/>
      </w:r>
    </w:p>
    <w:p w:rsidR="00BF1A10" w:rsidRPr="00433E1F" w:rsidRDefault="00BF1A10" w:rsidP="00433E1F">
      <w:pPr>
        <w:pStyle w:val="Heading1"/>
        <w:tabs>
          <w:tab w:val="left" w:pos="360"/>
        </w:tabs>
        <w:spacing w:before="100" w:beforeAutospacing="1" w:line="240" w:lineRule="auto"/>
        <w:jc w:val="center"/>
        <w:rPr>
          <w:rFonts w:ascii="Sylfaen" w:hAnsi="Sylfaen"/>
          <w:b/>
          <w:color w:val="auto"/>
          <w:sz w:val="22"/>
          <w:szCs w:val="22"/>
        </w:rPr>
      </w:pPr>
      <w:r w:rsidRPr="00433E1F">
        <w:rPr>
          <w:rFonts w:ascii="Sylfaen" w:hAnsi="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433E1F" w:rsidRDefault="00BF1A10" w:rsidP="00545EFF">
      <w:pPr>
        <w:spacing w:line="240" w:lineRule="auto"/>
        <w:jc w:val="both"/>
        <w:rPr>
          <w:rFonts w:ascii="Sylfaen" w:hAnsi="Sylfaen"/>
        </w:rPr>
      </w:pPr>
    </w:p>
    <w:p w:rsidR="00BF1A10" w:rsidRDefault="00BF1A10" w:rsidP="00545EFF">
      <w:pPr>
        <w:spacing w:after="0" w:line="240" w:lineRule="auto"/>
        <w:jc w:val="right"/>
        <w:rPr>
          <w:rFonts w:ascii="Sylfaen" w:hAnsi="Sylfaen"/>
          <w:b/>
          <w:i/>
          <w:sz w:val="16"/>
          <w:szCs w:val="16"/>
          <w:lang w:val="ka-GE"/>
        </w:rPr>
      </w:pPr>
      <w:r w:rsidRPr="00433E1F">
        <w:rPr>
          <w:rFonts w:ascii="Sylfaen" w:hAnsi="Sylfaen"/>
          <w:b/>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253"/>
        <w:gridCol w:w="1371"/>
        <w:gridCol w:w="1371"/>
        <w:gridCol w:w="1371"/>
        <w:gridCol w:w="1373"/>
      </w:tblGrid>
      <w:tr w:rsidR="00F13881" w:rsidRPr="008B1B36" w:rsidTr="00F13881">
        <w:trPr>
          <w:trHeight w:val="671"/>
          <w:tblHeader/>
        </w:trPr>
        <w:tc>
          <w:tcPr>
            <w:tcW w:w="2183" w:type="pct"/>
            <w:shd w:val="clear" w:color="auto" w:fill="auto"/>
            <w:vAlign w:val="center"/>
            <w:hideMark/>
          </w:tcPr>
          <w:p w:rsidR="00F13881" w:rsidRPr="008B1B36" w:rsidRDefault="00F13881" w:rsidP="006B3D96">
            <w:pPr>
              <w:spacing w:after="0" w:line="240" w:lineRule="auto"/>
              <w:jc w:val="center"/>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დასახელება</w:t>
            </w:r>
          </w:p>
        </w:tc>
        <w:tc>
          <w:tcPr>
            <w:tcW w:w="704" w:type="pct"/>
            <w:shd w:val="clear" w:color="auto" w:fill="auto"/>
            <w:vAlign w:val="center"/>
            <w:hideMark/>
          </w:tcPr>
          <w:p w:rsidR="00F13881" w:rsidRPr="008B1B36" w:rsidRDefault="00F13881" w:rsidP="006B3D96">
            <w:pPr>
              <w:spacing w:after="0" w:line="240" w:lineRule="auto"/>
              <w:jc w:val="center"/>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2025 წლის პროგნოზი</w:t>
            </w:r>
          </w:p>
        </w:tc>
        <w:tc>
          <w:tcPr>
            <w:tcW w:w="704" w:type="pct"/>
            <w:shd w:val="clear" w:color="auto" w:fill="auto"/>
            <w:vAlign w:val="center"/>
            <w:hideMark/>
          </w:tcPr>
          <w:p w:rsidR="00F13881" w:rsidRPr="008B1B36" w:rsidRDefault="00F13881" w:rsidP="006B3D96">
            <w:pPr>
              <w:spacing w:after="0" w:line="240" w:lineRule="auto"/>
              <w:jc w:val="center"/>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2026 წლის პროგნოზი</w:t>
            </w:r>
          </w:p>
        </w:tc>
        <w:tc>
          <w:tcPr>
            <w:tcW w:w="704" w:type="pct"/>
            <w:shd w:val="clear" w:color="auto" w:fill="auto"/>
            <w:vAlign w:val="center"/>
            <w:hideMark/>
          </w:tcPr>
          <w:p w:rsidR="00F13881" w:rsidRPr="008B1B36" w:rsidRDefault="00F13881" w:rsidP="006B3D96">
            <w:pPr>
              <w:spacing w:after="0" w:line="240" w:lineRule="auto"/>
              <w:jc w:val="center"/>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2027 წლის პროგნოზი</w:t>
            </w:r>
          </w:p>
        </w:tc>
        <w:tc>
          <w:tcPr>
            <w:tcW w:w="705" w:type="pct"/>
            <w:shd w:val="clear" w:color="auto" w:fill="auto"/>
            <w:vAlign w:val="center"/>
            <w:hideMark/>
          </w:tcPr>
          <w:p w:rsidR="00F13881" w:rsidRPr="008B1B36" w:rsidRDefault="00F13881" w:rsidP="006B3D96">
            <w:pPr>
              <w:spacing w:after="0" w:line="240" w:lineRule="auto"/>
              <w:jc w:val="center"/>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2028 წლის პროგნოზი</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103,956.1</w:t>
            </w:r>
          </w:p>
        </w:tc>
        <w:tc>
          <w:tcPr>
            <w:tcW w:w="704"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       </w:t>
            </w:r>
            <w:r w:rsidRPr="00F9216D">
              <w:rPr>
                <w:rFonts w:ascii="Sylfaen" w:eastAsia="Times New Roman" w:hAnsi="Sylfaen" w:cs="Calibri"/>
                <w:b/>
                <w:bCs/>
                <w:color w:val="000000"/>
                <w:sz w:val="18"/>
                <w:szCs w:val="18"/>
              </w:rPr>
              <w:t xml:space="preserve">109,349.3 </w:t>
            </w:r>
          </w:p>
        </w:tc>
        <w:tc>
          <w:tcPr>
            <w:tcW w:w="704"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         </w:t>
            </w:r>
            <w:r w:rsidRPr="00F9216D">
              <w:rPr>
                <w:rFonts w:ascii="Sylfaen" w:eastAsia="Times New Roman" w:hAnsi="Sylfaen" w:cs="Calibri"/>
                <w:b/>
                <w:bCs/>
                <w:color w:val="000000"/>
                <w:sz w:val="18"/>
                <w:szCs w:val="18"/>
              </w:rPr>
              <w:t xml:space="preserve">114,105.5 </w:t>
            </w:r>
          </w:p>
        </w:tc>
        <w:tc>
          <w:tcPr>
            <w:tcW w:w="705"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 xml:space="preserve">        </w:t>
            </w:r>
            <w:r w:rsidRPr="00F9216D">
              <w:rPr>
                <w:rFonts w:ascii="Sylfaen" w:eastAsia="Times New Roman" w:hAnsi="Sylfaen" w:cs="Calibri"/>
                <w:b/>
                <w:bCs/>
                <w:color w:val="000000"/>
                <w:sz w:val="18"/>
                <w:szCs w:val="18"/>
              </w:rPr>
              <w:t xml:space="preserve">119,098.3 </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საკანონმდებლო საქმიანობა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87,262.0</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91,625.0</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 xml:space="preserve">96,206.0 </w:t>
            </w:r>
          </w:p>
        </w:tc>
        <w:tc>
          <w:tcPr>
            <w:tcW w:w="705"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 xml:space="preserve">101,016.0 </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საბიბლიოთეკო საქმიანობა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14,697.0</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 xml:space="preserve">15,571.8 </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 xml:space="preserve">15,571.8 </w:t>
            </w:r>
          </w:p>
        </w:tc>
        <w:tc>
          <w:tcPr>
            <w:tcW w:w="705"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 xml:space="preserve">           </w:t>
            </w:r>
            <w:r w:rsidRPr="00F9216D">
              <w:rPr>
                <w:rFonts w:ascii="Sylfaen" w:eastAsia="Times New Roman" w:hAnsi="Sylfaen" w:cs="Calibri"/>
                <w:bCs/>
                <w:color w:val="000000"/>
                <w:sz w:val="18"/>
                <w:szCs w:val="18"/>
              </w:rPr>
              <w:t xml:space="preserve">15,571.8 </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693.1</w:t>
            </w:r>
          </w:p>
        </w:tc>
        <w:tc>
          <w:tcPr>
            <w:tcW w:w="704"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 xml:space="preserve">               </w:t>
            </w:r>
            <w:r w:rsidRPr="00F9216D">
              <w:rPr>
                <w:rFonts w:ascii="Sylfaen" w:eastAsia="Times New Roman" w:hAnsi="Sylfaen" w:cs="Calibri"/>
                <w:color w:val="000000"/>
                <w:sz w:val="18"/>
                <w:szCs w:val="18"/>
              </w:rPr>
              <w:t xml:space="preserve">752.5 </w:t>
            </w:r>
          </w:p>
        </w:tc>
        <w:tc>
          <w:tcPr>
            <w:tcW w:w="704"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 xml:space="preserve">                </w:t>
            </w:r>
            <w:r w:rsidRPr="00F9216D">
              <w:rPr>
                <w:rFonts w:ascii="Sylfaen" w:eastAsia="Times New Roman" w:hAnsi="Sylfaen" w:cs="Calibri"/>
                <w:color w:val="000000"/>
                <w:sz w:val="18"/>
                <w:szCs w:val="18"/>
              </w:rPr>
              <w:t xml:space="preserve">827.7 </w:t>
            </w:r>
          </w:p>
        </w:tc>
        <w:tc>
          <w:tcPr>
            <w:tcW w:w="705" w:type="pct"/>
            <w:shd w:val="clear" w:color="auto" w:fill="auto"/>
            <w:vAlign w:val="center"/>
            <w:hideMark/>
          </w:tcPr>
          <w:p w:rsidR="00F13881" w:rsidRPr="00F9216D" w:rsidRDefault="00F13881" w:rsidP="006B3D96">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 xml:space="preserve">                </w:t>
            </w:r>
            <w:r w:rsidRPr="00F9216D">
              <w:rPr>
                <w:rFonts w:ascii="Sylfaen" w:eastAsia="Times New Roman" w:hAnsi="Sylfaen" w:cs="Calibri"/>
                <w:color w:val="000000"/>
                <w:sz w:val="18"/>
                <w:szCs w:val="18"/>
              </w:rPr>
              <w:t xml:space="preserve">910.5 </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1,304.0</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sidRPr="00F9216D">
              <w:rPr>
                <w:rFonts w:ascii="Sylfaen" w:eastAsia="Times New Roman" w:hAnsi="Sylfaen" w:cs="Calibri"/>
                <w:bCs/>
                <w:color w:val="000000"/>
                <w:sz w:val="18"/>
                <w:szCs w:val="18"/>
              </w:rPr>
              <w:t xml:space="preserve">                    1,400.0 </w:t>
            </w:r>
          </w:p>
        </w:tc>
        <w:tc>
          <w:tcPr>
            <w:tcW w:w="704"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sidRPr="00F9216D">
              <w:rPr>
                <w:rFonts w:ascii="Sylfaen" w:eastAsia="Times New Roman" w:hAnsi="Sylfaen" w:cs="Calibri"/>
                <w:bCs/>
                <w:color w:val="000000"/>
                <w:sz w:val="18"/>
                <w:szCs w:val="18"/>
              </w:rPr>
              <w:t xml:space="preserve">                    1,500.0 </w:t>
            </w:r>
          </w:p>
        </w:tc>
        <w:tc>
          <w:tcPr>
            <w:tcW w:w="705" w:type="pct"/>
            <w:shd w:val="clear" w:color="auto" w:fill="auto"/>
            <w:hideMark/>
          </w:tcPr>
          <w:p w:rsidR="00F13881" w:rsidRPr="00F9216D" w:rsidRDefault="00F13881" w:rsidP="006B3D96">
            <w:pPr>
              <w:spacing w:after="0" w:line="240" w:lineRule="auto"/>
              <w:jc w:val="right"/>
              <w:rPr>
                <w:rFonts w:ascii="Sylfaen" w:eastAsia="Times New Roman" w:hAnsi="Sylfaen" w:cs="Calibri"/>
                <w:bCs/>
                <w:color w:val="000000"/>
                <w:sz w:val="18"/>
                <w:szCs w:val="18"/>
              </w:rPr>
            </w:pPr>
            <w:r w:rsidRPr="00F9216D">
              <w:rPr>
                <w:rFonts w:ascii="Sylfaen" w:eastAsia="Times New Roman" w:hAnsi="Sylfaen" w:cs="Calibri"/>
                <w:bCs/>
                <w:color w:val="000000"/>
                <w:sz w:val="18"/>
                <w:szCs w:val="18"/>
              </w:rPr>
              <w:t xml:space="preserve">                    1,600.0 </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პრეზიდენტის ადმინისტრაცია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ბიზნესომბუდსმენის აპარატი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მთავრობის ადმინისტრაცია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32,000.0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აუდიტის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23,862.0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24,549.8</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25,258.3</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25,988.0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ცენტრალური საარჩევნო კომისია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125,348.0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50,973.0</w:t>
            </w:r>
          </w:p>
        </w:tc>
        <w:tc>
          <w:tcPr>
            <w:tcW w:w="704" w:type="pct"/>
            <w:shd w:val="clear" w:color="auto" w:fill="auto"/>
            <w:vAlign w:val="center"/>
            <w:hideMark/>
          </w:tcPr>
          <w:p w:rsidR="00F13881" w:rsidRPr="002726C2" w:rsidRDefault="00F13881" w:rsidP="006B3D96">
            <w:pPr>
              <w:spacing w:after="0" w:line="240" w:lineRule="auto"/>
              <w:jc w:val="right"/>
              <w:rPr>
                <w:rFonts w:ascii="Sylfaen" w:hAnsi="Sylfaen" w:cs="Calibri"/>
                <w:b/>
                <w:color w:val="000000"/>
                <w:sz w:val="18"/>
                <w:szCs w:val="18"/>
              </w:rPr>
            </w:pPr>
            <w:r w:rsidRPr="002726C2">
              <w:rPr>
                <w:rFonts w:ascii="Sylfaen" w:eastAsia="Times New Roman" w:hAnsi="Sylfaen" w:cs="Calibri"/>
                <w:b/>
                <w:bCs/>
                <w:color w:val="000000"/>
                <w:sz w:val="18"/>
                <w:szCs w:val="18"/>
              </w:rPr>
              <w:t xml:space="preserve">           54,120.0</w:t>
            </w:r>
            <w:r w:rsidRPr="002726C2">
              <w:rPr>
                <w:rFonts w:ascii="Sylfaen" w:hAnsi="Sylfaen" w:cs="Calibri"/>
                <w:b/>
                <w:color w:val="000000"/>
                <w:sz w:val="18"/>
                <w:szCs w:val="18"/>
              </w:rPr>
              <w:t xml:space="preserve"> </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Pr>
                <w:rFonts w:ascii="Sylfaen" w:eastAsia="Times New Roman" w:hAnsi="Sylfaen" w:cs="Calibri"/>
                <w:b/>
                <w:bCs/>
                <w:color w:val="000000"/>
                <w:sz w:val="18"/>
                <w:szCs w:val="18"/>
              </w:rPr>
              <w:t>131,593</w:t>
            </w:r>
            <w:r w:rsidRPr="008B1B36">
              <w:rPr>
                <w:rFonts w:ascii="Sylfaen" w:eastAsia="Times New Roman" w:hAnsi="Sylfaen" w:cs="Calibri"/>
                <w:b/>
                <w:bCs/>
                <w:color w:val="000000"/>
                <w:sz w:val="18"/>
                <w:szCs w:val="18"/>
              </w:rPr>
              <w:t>.0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საარჩევნო გარემოს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30,936.0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35,630.0</w:t>
            </w:r>
          </w:p>
        </w:tc>
        <w:tc>
          <w:tcPr>
            <w:tcW w:w="704" w:type="pct"/>
            <w:shd w:val="clear" w:color="auto" w:fill="auto"/>
            <w:vAlign w:val="center"/>
            <w:hideMark/>
          </w:tcPr>
          <w:p w:rsidR="00F13881" w:rsidRDefault="00F13881" w:rsidP="006B3D96">
            <w:pPr>
              <w:spacing w:after="0" w:line="240" w:lineRule="auto"/>
              <w:jc w:val="right"/>
              <w:rPr>
                <w:rFonts w:ascii="Sylfaen" w:hAnsi="Sylfaen" w:cs="Calibri"/>
                <w:color w:val="000000"/>
                <w:sz w:val="18"/>
                <w:szCs w:val="18"/>
              </w:rPr>
            </w:pPr>
            <w:r w:rsidRPr="002726C2">
              <w:rPr>
                <w:rFonts w:ascii="Sylfaen" w:eastAsia="Times New Roman" w:hAnsi="Sylfaen" w:cs="Calibri"/>
                <w:color w:val="000000"/>
                <w:sz w:val="18"/>
                <w:szCs w:val="18"/>
              </w:rPr>
              <w:t xml:space="preserve">           38,477.0</w:t>
            </w:r>
            <w:r>
              <w:rPr>
                <w:rFonts w:ascii="Sylfaen" w:hAnsi="Sylfaen" w:cs="Calibri"/>
                <w:color w:val="000000"/>
                <w:sz w:val="18"/>
                <w:szCs w:val="18"/>
              </w:rPr>
              <w:t xml:space="preserve"> </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44,220.0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2,196.0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პოლიტიკური პარტიების დაფინანსება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12,743.0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12,743.0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12,743.0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12,743.0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არჩევნების ჩატარების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79,473.0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rPr>
              <w:t>71,630</w:t>
            </w:r>
            <w:r w:rsidRPr="008B1B36">
              <w:rPr>
                <w:rFonts w:ascii="Sylfaen" w:eastAsia="Times New Roman" w:hAnsi="Sylfaen" w:cs="Calibri"/>
                <w:color w:val="000000"/>
                <w:sz w:val="18"/>
                <w:szCs w:val="18"/>
              </w:rPr>
              <w:t>.0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საკონსტიტუციო სასამართლო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უზენაესი სასამართლო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21,800.0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23,800.0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26,000.0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საერთო სასამართლოები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138,800.0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144,510.0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149,260.0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153,500.0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135,300.0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140,880.0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145,430.0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149,470.0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3,630.0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3,830.0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4,030.0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იუსტიციის უმაღლესი საბჭო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10,600.0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1,380.0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1,460.0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1,430.0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1,330.0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1,235.0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1,480.0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1,280.0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226,000.0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230,000.0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236,000.0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უსაფრთხოების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174,000.0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184,000.0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187,200.0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48,400.0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47,000.0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48,700.0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49,000.0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პროკურატურა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68,000.0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74,000.0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77,000.0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5,100.0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ფინანსთა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411,994.0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431,495.0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450,145.0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471,445.0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ფინანსების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32,490.0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35,550.0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38,750.0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41,950.0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309,268.0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324,150.0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336,300.0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351,600.0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ეკონომიკური დანაშაულის პრევენცია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48,030.0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52,000.0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54,000.0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16,081.0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2,245.0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2,595.0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2,945.0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3,295.0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4,750.0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1,134,932.0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1,269,635.0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1,191,308.0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988,625.0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22,450.0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24,200.0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28,300.0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ტექნიკური და სამშენებლო სფეროს რეგულირება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2,840.0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3,240.0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3,640.0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3,236.0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3,351.0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3,551.0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ტურიზმის განვითარების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47,700.0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56,300.0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61,600.0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ქონების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299,550.0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410,500.0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355,800.0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227,930.0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მეწარმეობის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287,320.0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292,260.0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color w:val="000000"/>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 მ.შ. მეწარმეობის ხელშეწყობის ახალი  პოლიტიკის მიმართულება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rPr>
              <w:t>149,160</w:t>
            </w:r>
            <w:r w:rsidRPr="0006710C">
              <w:rPr>
                <w:rFonts w:ascii="Sylfaen" w:eastAsia="Times New Roman" w:hAnsi="Sylfaen" w:cs="Arial"/>
                <w:i/>
                <w:color w:val="000000"/>
                <w:sz w:val="16"/>
                <w:szCs w:val="16"/>
                <w:lang w:val="ka-GE"/>
              </w:rPr>
              <w:t>.0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lang w:val="ka-GE"/>
              </w:rPr>
              <w:t>202,750.0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rPr>
              <w:t>201,</w:t>
            </w:r>
            <w:r w:rsidRPr="0006710C">
              <w:rPr>
                <w:rFonts w:ascii="Sylfaen" w:eastAsia="Times New Roman" w:hAnsi="Sylfaen" w:cs="Arial"/>
                <w:i/>
                <w:color w:val="000000"/>
                <w:sz w:val="16"/>
                <w:szCs w:val="16"/>
                <w:lang w:val="ka-GE"/>
              </w:rPr>
              <w:t>0</w:t>
            </w:r>
            <w:r w:rsidRPr="0006710C">
              <w:rPr>
                <w:rFonts w:ascii="Sylfaen" w:eastAsia="Times New Roman" w:hAnsi="Sylfaen" w:cs="Arial"/>
                <w:i/>
                <w:color w:val="000000"/>
                <w:sz w:val="16"/>
                <w:szCs w:val="16"/>
              </w:rPr>
              <w:t>9</w:t>
            </w:r>
            <w:r w:rsidRPr="0006710C">
              <w:rPr>
                <w:rFonts w:ascii="Sylfaen" w:eastAsia="Times New Roman" w:hAnsi="Sylfaen" w:cs="Arial"/>
                <w:i/>
                <w:color w:val="000000"/>
                <w:sz w:val="16"/>
                <w:szCs w:val="16"/>
                <w:lang w:val="ka-GE"/>
              </w:rPr>
              <w:t>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rPr>
              <w:t>219,885.</w:t>
            </w:r>
            <w:r w:rsidRPr="0006710C">
              <w:rPr>
                <w:rFonts w:ascii="Sylfaen" w:eastAsia="Times New Roman" w:hAnsi="Sylfaen" w:cs="Arial"/>
                <w:i/>
                <w:color w:val="000000"/>
                <w:sz w:val="16"/>
                <w:szCs w:val="16"/>
                <w:lang w:val="ka-GE"/>
              </w:rPr>
              <w:t>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91,650.0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1,710.0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2,310.0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2,510.0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4,450.0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საზღვაო პროფესიული განათლების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11,400.0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სივრცითი და ქალაქთმშენებლობითი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11,150.0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12,600.0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კურორტების განვითარების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აკრედიტაციის პროცესის მართვა და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3,850.0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სასარგებლო წიაღის მართვა და კოორდინაცია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14,369.0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8,216.0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8,422.0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8,360.0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8,145.0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საზღვაო ტრანსპორტის რეგულირება, მართვა და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10,460.0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11,258.0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12,385.0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12,485.0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26,107.0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5,445.0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3,243,130.0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3,070,600.0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3,071,000.0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3,071,500.0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10,400.0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1,652,600.0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256,930.0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747,700.0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800,000.0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მყარი ნარჩენების მართვის პროგრამა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79,500.0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346,000.0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იუსტიციის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945,571.0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888,257.0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900,486.0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913,663.0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87,000.0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88,000.0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295,000.0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302,000.0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312,700.0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315,200.0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16,220.0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12,330.0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13,100.0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13,100.0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8,618.0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9,118.0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9,818.0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9,818.0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ელექტრონული მმართველობის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19,540.0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17,700.0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5,609.0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3,668.0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2,845.0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185,935.0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135,500.0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48,658.0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35,000.0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8,708,069.0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9,330,410.0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9,945,120.0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10,562,485.0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122,119.0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125,770.0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128,970.0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131,670.0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მოსახლეობის სოციალური დაცვა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6,261,430.0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6,773,550.0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7,281,260.0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7,789,625.0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lang w:val="ka-GE"/>
              </w:rPr>
              <w:t>25,000.0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color w:val="000000"/>
                <w:sz w:val="16"/>
                <w:szCs w:val="16"/>
              </w:rPr>
            </w:pPr>
            <w:r w:rsidRPr="0006710C">
              <w:rPr>
                <w:rFonts w:ascii="Sylfaen" w:eastAsia="Times New Roman" w:hAnsi="Sylfaen" w:cs="Arial"/>
                <w:i/>
                <w:iCs/>
                <w:color w:val="000000"/>
                <w:sz w:val="16"/>
                <w:szCs w:val="16"/>
                <w:lang w:val="ka-GE"/>
              </w:rPr>
              <w:t>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color w:val="000000"/>
                <w:sz w:val="16"/>
                <w:szCs w:val="16"/>
              </w:rPr>
            </w:pPr>
            <w:r w:rsidRPr="0006710C">
              <w:rPr>
                <w:rFonts w:ascii="Sylfaen" w:eastAsia="Times New Roman" w:hAnsi="Sylfaen" w:cs="Arial"/>
                <w:i/>
                <w:iCs/>
                <w:color w:val="000000"/>
                <w:sz w:val="16"/>
                <w:szCs w:val="16"/>
                <w:lang w:val="ka-GE"/>
              </w:rPr>
              <w:t>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color w:val="000000"/>
                <w:sz w:val="16"/>
                <w:szCs w:val="16"/>
              </w:rPr>
            </w:pPr>
            <w:r w:rsidRPr="0006710C">
              <w:rPr>
                <w:rFonts w:ascii="Sylfaen" w:eastAsia="Times New Roman" w:hAnsi="Sylfaen" w:cs="Arial"/>
                <w:i/>
                <w:iCs/>
                <w:color w:val="000000"/>
                <w:sz w:val="16"/>
                <w:szCs w:val="16"/>
                <w:lang w:val="ka-GE"/>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მოსახლეობის ჯანმრთელობის დაცვა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1,855,790.0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1,996,490.0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2,101,790.0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2,206,590.0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*მ.შ. ორგანოთა ტრანსპლანტაცია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lang w:val="ka-GE"/>
              </w:rPr>
              <w:t>8,5</w:t>
            </w:r>
            <w:r w:rsidRPr="0006710C">
              <w:rPr>
                <w:rFonts w:ascii="Sylfaen" w:eastAsia="Times New Roman" w:hAnsi="Sylfaen" w:cs="Arial"/>
                <w:i/>
                <w:iCs/>
                <w:color w:val="000000"/>
                <w:sz w:val="16"/>
                <w:szCs w:val="16"/>
              </w:rPr>
              <w:t>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lang w:val="ka-GE"/>
              </w:rPr>
              <w:t>9</w:t>
            </w:r>
            <w:r w:rsidRPr="0006710C">
              <w:rPr>
                <w:rFonts w:ascii="Sylfaen" w:eastAsia="Times New Roman" w:hAnsi="Sylfaen" w:cs="Arial"/>
                <w:i/>
                <w:iCs/>
                <w:color w:val="000000"/>
                <w:sz w:val="16"/>
                <w:szCs w:val="16"/>
              </w:rPr>
              <w:t>,000.0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lang w:val="ka-GE"/>
              </w:rPr>
              <w:t>9,5</w:t>
            </w:r>
            <w:r w:rsidRPr="0006710C">
              <w:rPr>
                <w:rFonts w:ascii="Sylfaen" w:eastAsia="Times New Roman" w:hAnsi="Sylfaen" w:cs="Arial"/>
                <w:i/>
                <w:iCs/>
                <w:color w:val="000000"/>
                <w:sz w:val="16"/>
                <w:szCs w:val="16"/>
              </w:rPr>
              <w:t>00.0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color w:val="000000"/>
                <w:sz w:val="16"/>
                <w:szCs w:val="16"/>
                <w:lang w:val="ka-GE"/>
              </w:rPr>
            </w:pPr>
            <w:r w:rsidRPr="0006710C">
              <w:rPr>
                <w:rFonts w:ascii="Sylfaen" w:eastAsia="Times New Roman" w:hAnsi="Sylfaen" w:cs="Arial"/>
                <w:i/>
                <w:color w:val="000000"/>
                <w:sz w:val="16"/>
                <w:szCs w:val="16"/>
                <w:lang w:val="ka-GE"/>
              </w:rPr>
              <w:t>10,000.0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*მ.შ.სპინალურ-კუნთოვანი ატროფია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13,000.0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13,000.0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13,000.0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13,000.0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*მ.შ.გლუკოზის უწყვეტი მონიტორინგი</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6,000.0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6,000.0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6,000.0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6,000.0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lang w:val="ka-GE"/>
              </w:rPr>
              <w:t xml:space="preserve"> </w:t>
            </w:r>
            <w:r w:rsidRPr="0006710C">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26,100.0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26,100.0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26,100.0</w:t>
            </w:r>
          </w:p>
        </w:tc>
        <w:tc>
          <w:tcPr>
            <w:tcW w:w="705"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26,100.0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704" w:type="pct"/>
            <w:shd w:val="clear" w:color="auto" w:fill="auto"/>
            <w:vAlign w:val="center"/>
            <w:hideMark/>
          </w:tcPr>
          <w:p w:rsidR="00F13881" w:rsidRPr="0006710C" w:rsidRDefault="00F13881" w:rsidP="006B3D96">
            <w:pPr>
              <w:spacing w:after="0" w:line="240" w:lineRule="auto"/>
              <w:jc w:val="right"/>
              <w:rPr>
                <w:rFonts w:ascii="Sylfaen" w:eastAsia="Times New Roman" w:hAnsi="Sylfaen" w:cs="Calibri"/>
                <w:color w:val="000000"/>
                <w:sz w:val="18"/>
                <w:szCs w:val="18"/>
              </w:rPr>
            </w:pPr>
            <w:r w:rsidRPr="0006710C">
              <w:rPr>
                <w:rFonts w:ascii="Sylfaen" w:eastAsia="Times New Roman" w:hAnsi="Sylfaen" w:cs="Calibri"/>
                <w:color w:val="000000"/>
                <w:sz w:val="18"/>
                <w:szCs w:val="18"/>
              </w:rPr>
              <w:t>120,750.0</w:t>
            </w:r>
          </w:p>
        </w:tc>
        <w:tc>
          <w:tcPr>
            <w:tcW w:w="704" w:type="pct"/>
            <w:shd w:val="clear" w:color="auto" w:fill="auto"/>
            <w:vAlign w:val="center"/>
            <w:hideMark/>
          </w:tcPr>
          <w:p w:rsidR="00F13881" w:rsidRPr="0006710C" w:rsidRDefault="00F13881" w:rsidP="006B3D96">
            <w:pPr>
              <w:spacing w:after="0" w:line="240" w:lineRule="auto"/>
              <w:jc w:val="right"/>
              <w:rPr>
                <w:rFonts w:ascii="Sylfaen" w:eastAsia="Times New Roman" w:hAnsi="Sylfaen" w:cs="Calibri"/>
                <w:color w:val="000000"/>
                <w:sz w:val="18"/>
                <w:szCs w:val="18"/>
              </w:rPr>
            </w:pPr>
            <w:r w:rsidRPr="0006710C">
              <w:rPr>
                <w:rFonts w:ascii="Sylfaen" w:eastAsia="Times New Roman" w:hAnsi="Sylfaen" w:cs="Calibri"/>
                <w:color w:val="000000"/>
                <w:sz w:val="18"/>
                <w:szCs w:val="18"/>
              </w:rPr>
              <w:t>122,800.0</w:t>
            </w:r>
          </w:p>
        </w:tc>
        <w:tc>
          <w:tcPr>
            <w:tcW w:w="704" w:type="pct"/>
            <w:shd w:val="clear" w:color="auto" w:fill="auto"/>
            <w:vAlign w:val="center"/>
            <w:hideMark/>
          </w:tcPr>
          <w:p w:rsidR="00F13881" w:rsidRPr="0006710C" w:rsidRDefault="00F13881" w:rsidP="006B3D96">
            <w:pPr>
              <w:spacing w:after="0" w:line="240" w:lineRule="auto"/>
              <w:jc w:val="right"/>
              <w:rPr>
                <w:rFonts w:ascii="Sylfaen" w:eastAsia="Times New Roman" w:hAnsi="Sylfaen" w:cs="Calibri"/>
                <w:color w:val="000000"/>
                <w:sz w:val="18"/>
                <w:szCs w:val="18"/>
              </w:rPr>
            </w:pPr>
            <w:r w:rsidRPr="0006710C">
              <w:rPr>
                <w:rFonts w:ascii="Sylfaen" w:eastAsia="Times New Roman" w:hAnsi="Sylfaen" w:cs="Calibri"/>
                <w:color w:val="000000"/>
                <w:sz w:val="18"/>
                <w:szCs w:val="18"/>
              </w:rPr>
              <w:t>124,300.0</w:t>
            </w:r>
          </w:p>
        </w:tc>
        <w:tc>
          <w:tcPr>
            <w:tcW w:w="705" w:type="pct"/>
            <w:shd w:val="clear" w:color="auto" w:fill="auto"/>
            <w:vAlign w:val="center"/>
            <w:hideMark/>
          </w:tcPr>
          <w:p w:rsidR="00F13881" w:rsidRPr="0006710C" w:rsidRDefault="00F13881" w:rsidP="006B3D96">
            <w:pPr>
              <w:spacing w:after="0" w:line="240" w:lineRule="auto"/>
              <w:jc w:val="right"/>
              <w:rPr>
                <w:rFonts w:ascii="Sylfaen" w:eastAsia="Times New Roman" w:hAnsi="Sylfaen" w:cs="Calibri"/>
                <w:color w:val="000000"/>
                <w:sz w:val="18"/>
                <w:szCs w:val="18"/>
              </w:rPr>
            </w:pPr>
            <w:r w:rsidRPr="0006710C">
              <w:rPr>
                <w:rFonts w:ascii="Sylfaen" w:eastAsia="Times New Roman" w:hAnsi="Sylfaen" w:cs="Calibri"/>
                <w:color w:val="000000"/>
                <w:sz w:val="18"/>
                <w:szCs w:val="18"/>
              </w:rPr>
              <w:t>125,800.0</w:t>
            </w:r>
          </w:p>
        </w:tc>
      </w:tr>
      <w:tr w:rsidR="00F13881" w:rsidRPr="008B1B36" w:rsidTr="00F13881">
        <w:trPr>
          <w:trHeight w:val="284"/>
        </w:trPr>
        <w:tc>
          <w:tcPr>
            <w:tcW w:w="2183" w:type="pct"/>
            <w:shd w:val="clear" w:color="auto" w:fill="auto"/>
            <w:vAlign w:val="center"/>
          </w:tcPr>
          <w:p w:rsidR="00F13881" w:rsidRPr="0006710C" w:rsidRDefault="00F13881" w:rsidP="006B3D96">
            <w:pPr>
              <w:spacing w:after="0" w:line="240" w:lineRule="auto"/>
              <w:ind w:left="873" w:hanging="284"/>
              <w:jc w:val="both"/>
              <w:rPr>
                <w:rFonts w:ascii="Sylfaen" w:eastAsia="Times New Roman" w:hAnsi="Sylfaen" w:cs="Arial"/>
                <w:i/>
                <w:iCs/>
                <w:sz w:val="16"/>
                <w:szCs w:val="16"/>
              </w:rPr>
            </w:pPr>
            <w:r>
              <w:rPr>
                <w:rFonts w:ascii="Sylfaen" w:eastAsia="Times New Roman" w:hAnsi="Sylfaen" w:cs="Arial"/>
                <w:i/>
                <w:iCs/>
                <w:sz w:val="16"/>
                <w:szCs w:val="16"/>
              </w:rPr>
              <w:t xml:space="preserve">    </w:t>
            </w:r>
            <w:r w:rsidRPr="0006710C">
              <w:rPr>
                <w:rFonts w:ascii="Sylfaen" w:eastAsia="Times New Roman" w:hAnsi="Sylfaen" w:cs="Arial"/>
                <w:i/>
                <w:iCs/>
                <w:sz w:val="16"/>
                <w:szCs w:val="16"/>
              </w:rPr>
              <w:t xml:space="preserve"> **მ.შ. საზოგადოებრივ სამუშაოებზე   დასაქმების ხელშეწყობა</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100,000.0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w:t>
            </w:r>
            <w:r w:rsidRPr="0006710C">
              <w:rPr>
                <w:rFonts w:ascii="Sylfaen" w:eastAsia="Times New Roman" w:hAnsi="Sylfaen" w:cs="Arial"/>
                <w:i/>
                <w:iCs/>
                <w:color w:val="000000"/>
                <w:sz w:val="16"/>
                <w:szCs w:val="16"/>
                <w:lang w:val="ka-GE"/>
              </w:rPr>
              <w:t>0</w:t>
            </w:r>
            <w:r w:rsidRPr="0006710C">
              <w:rPr>
                <w:rFonts w:ascii="Sylfaen" w:eastAsia="Times New Roman" w:hAnsi="Sylfaen" w:cs="Arial"/>
                <w:i/>
                <w:iCs/>
                <w:color w:val="000000"/>
                <w:sz w:val="16"/>
                <w:szCs w:val="16"/>
              </w:rPr>
              <w:t>0,000.0</w:t>
            </w:r>
          </w:p>
        </w:tc>
        <w:tc>
          <w:tcPr>
            <w:tcW w:w="704" w:type="pct"/>
            <w:shd w:val="clear" w:color="auto" w:fill="auto"/>
            <w:vAlign w:val="center"/>
          </w:tcPr>
          <w:p w:rsidR="00F13881" w:rsidRPr="0006710C" w:rsidRDefault="00F13881" w:rsidP="006B3D96">
            <w:pPr>
              <w:spacing w:after="0" w:line="240" w:lineRule="auto"/>
              <w:jc w:val="right"/>
              <w:rPr>
                <w:rFonts w:ascii="Sylfaen" w:eastAsia="Times New Roman" w:hAnsi="Sylfaen" w:cs="Arial"/>
                <w:i/>
                <w:iCs/>
                <w:color w:val="000000"/>
                <w:sz w:val="16"/>
                <w:szCs w:val="16"/>
              </w:rPr>
            </w:pPr>
            <w:r w:rsidRPr="0006710C">
              <w:rPr>
                <w:rFonts w:ascii="Sylfaen" w:eastAsia="Times New Roman" w:hAnsi="Sylfaen" w:cs="Arial"/>
                <w:i/>
                <w:iCs/>
                <w:color w:val="000000"/>
                <w:sz w:val="16"/>
                <w:szCs w:val="16"/>
              </w:rPr>
              <w:t>1</w:t>
            </w:r>
            <w:r w:rsidRPr="0006710C">
              <w:rPr>
                <w:rFonts w:ascii="Sylfaen" w:eastAsia="Times New Roman" w:hAnsi="Sylfaen" w:cs="Arial"/>
                <w:i/>
                <w:iCs/>
                <w:color w:val="000000"/>
                <w:sz w:val="16"/>
                <w:szCs w:val="16"/>
                <w:lang w:val="ka-GE"/>
              </w:rPr>
              <w:t>00</w:t>
            </w:r>
            <w:r w:rsidRPr="0006710C">
              <w:rPr>
                <w:rFonts w:ascii="Sylfaen" w:eastAsia="Times New Roman" w:hAnsi="Sylfaen" w:cs="Arial"/>
                <w:i/>
                <w:iCs/>
                <w:color w:val="000000"/>
                <w:sz w:val="16"/>
                <w:szCs w:val="16"/>
              </w:rPr>
              <w:t>,000.0</w:t>
            </w:r>
          </w:p>
        </w:tc>
        <w:tc>
          <w:tcPr>
            <w:tcW w:w="705" w:type="pct"/>
            <w:shd w:val="clear" w:color="auto" w:fill="auto"/>
            <w:vAlign w:val="center"/>
          </w:tcPr>
          <w:p w:rsidR="00F13881" w:rsidRPr="0022278B" w:rsidRDefault="00F13881" w:rsidP="006B3D96">
            <w:pPr>
              <w:spacing w:after="0" w:line="240" w:lineRule="auto"/>
              <w:jc w:val="right"/>
              <w:rPr>
                <w:rFonts w:ascii="Sylfaen" w:eastAsia="Times New Roman" w:hAnsi="Sylfaen" w:cs="Arial"/>
                <w:i/>
                <w:color w:val="000000"/>
                <w:sz w:val="16"/>
                <w:szCs w:val="16"/>
              </w:rPr>
            </w:pPr>
            <w:r w:rsidRPr="0006710C">
              <w:rPr>
                <w:rFonts w:ascii="Sylfaen" w:eastAsia="Times New Roman" w:hAnsi="Sylfaen" w:cs="Arial"/>
                <w:i/>
                <w:color w:val="000000"/>
                <w:sz w:val="16"/>
                <w:szCs w:val="16"/>
                <w:lang w:val="ka-GE"/>
              </w:rPr>
              <w:t>100,000.0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267,980.0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268,800.0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268,800.0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268,800.0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საგარეო საქმეთა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200,920.0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202,420.0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205,470.0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208,520.0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საგარეო პოლიტიკის განხორციელება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199,600.0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201,050.0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204,050.0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207,050.0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თავდაცვის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1,627,394.0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1,697,940.0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1,796,620.0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1,906,310.0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თავდაცვის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657,470.0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716,710.0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776,190.0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838,280.0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პროფესიული სამხედრო განათლება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106,461.0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107,300.0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116,990.0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126,320.0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76,465.0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81,020.0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84,400.0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89,500.0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17,300.0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18,690.0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ინფრასტრუქტურის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160,000.0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სამეცნიერო კვლევა და სამხედრო მრეწველობის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61,398.0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59,780.0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59,140.0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63,250.0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თავდაცვის შესაძლებლობების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253,130.0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273,400.0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295,270.0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ლოჯისტიკური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309,200.0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315,000.0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შინაგან საქმეთა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1,805,792.0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1,885,792.0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1,925,792.0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2,005,792.0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1,056,860.0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1,136,855.0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1,176,855.0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1,256,855.0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საზღვრის დაცვა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227,956.0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227,956.0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227,956.0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227,956.0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4,900.0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127,640.0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127,645.0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127,645.0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127,645.0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195,056.0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195,056.0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195,056.0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195,056.0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40,560.0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40,560.0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40,560.0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40,560.0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854,801.0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917,632.0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935,217.0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903,672.0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23,950.0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24,050.0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24,500.0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77,636.0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81,080.0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82,750.0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82,750.0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მევენახეობა-მეღვინეობის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60,411.0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56,900.0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57,900.0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57,900.0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7,521.0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ერთიანი აგროპროექტი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332,120.0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299,400.0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293,950.0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სამელიორაციო სისტემების მოდერნიზაცია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136,700.0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220,720.0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243,120.0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209,120.0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გარემოსდაცვითი ზედამხედველობა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51,343.0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52,230.0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54,300.0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სატყეო სისტემის ჩამოყალიბება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73,750.0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75,600.0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79,700.0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2,735.0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2,785.0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2,835.0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2,927.0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3,012.0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3,067.0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32,200.0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34,900.0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სოფლის მეურნეობის მიმართულებით ლაბორატორიული მომსახურეობა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7,560.0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5,100.0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3,420,460.0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3,778,008.0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3,931,080.0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4,062,636.0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98,910.0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128,404.0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133,085.0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138,605.0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სკოლამდელი და ზოგადი განათლება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1,808,455.0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2,000,215.0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2,088,425.0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2,218,310.0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 xml:space="preserve">პროფესიული განათლება </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188,965.0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210,905.0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220,460.0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229,700.0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უმაღლესი განათლება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636,405.0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638,820.0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653,670.0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667,270.0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89,280.0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96,029.0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103,440.0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109,121.0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ინკლუზიური განათლება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79,500.0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83,885.0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84,490.0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85,180.0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ინფრასტრუქტურის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450,115.0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600,000.0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ახალგაზრდობის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13,330.0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13,950.0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14,190.0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14,450.0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პროფესიული განათლება I (KfW)</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29,550.0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17,250.0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2,320.0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კულტურისა და სპორტის სამინისტრო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563,688.0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593,368.0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599,368.0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619,868.0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12,800.0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33,012.0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33,006.0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33,006.0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33,006.0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ინფრასტრუქტურის განვითარება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50,000.0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63,470.0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57,402.0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67,427.0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10,417.0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10,928.0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10,928.0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10,928.0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კულტურის განვითარების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124,589.0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131,011.0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140,079.0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150,054.0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71,120.0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78,871.0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78,871.0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78,871.0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lastRenderedPageBreak/>
              <w:t>მასობრივი და მაღალი მიღწევების სპორტის განვითარება და პოპულარიზაცია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218,870.0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219,900.0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222,400.0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222,400.0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43,880.0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43,882.0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43,882.0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43,882.0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დაზვერვის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26,000.0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27,000.0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28,000.0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საჯარო სამსახურის ბიურო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3,600.0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იურიდიული დახმარების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14,500.0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15,000.0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26,500.0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4,900.0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5,100.0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პერსონალურ მონაცემთა დაცვის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109,979.0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111,979.0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114,479.0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117,479.0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96,650.0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98,400.0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100,400.0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სახელმწიფო ობიექტების მოვლა-შენახვა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10,750.0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11,900.0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2,579.0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2,579.0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2,579.0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2,579.0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სახალხო დამცველის აპარატი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10,800.0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საზოგადოებრივი მაუწყებელი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104,440.0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105,740.0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104,540.0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105,040.0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კონკურენციისა და მომხმარებლის დაცვის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6,530.0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7,030.0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7,530.0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8,030.0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3,600.0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4,500.0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საპატრიარქო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25,000.0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60,300.0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62,300.0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63,300.0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64,300.0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26,200.0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სტატისტიკური სამუშაოების დაგეგმვა და მართვა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10,300.0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11,200.0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6,500.0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7,500.0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8,000.0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6,355.0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6,555.0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6,755.0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6,955.0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საქართველოს სავაჭრო-სამრეწველო პალატა</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2,860.0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2,960.0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3,160.0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3,260.0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7,670.0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7,800.0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სპეციალური საგამოძიებო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სახელმწიფო ენის დეპარტამენტი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1,150.0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ეროვნული უსაფრთხოების საბჭოს აპარატი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5,100.0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5,400.0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5,400.0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lastRenderedPageBreak/>
              <w:t>სსიპ - ანტიკორუფციული ბიურო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12,500.0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ა(ა)იპ - ათასწლეულის ფონდი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689.0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700.0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340.0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340.0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340.0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 xml:space="preserve"> სსიპ - საპენსიო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22,000.0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24,500.0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27,000.0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29,500.0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13,300.0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13,000.0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400" w:firstLine="720"/>
              <w:rPr>
                <w:rFonts w:ascii="Sylfaen" w:eastAsia="Times New Roman" w:hAnsi="Sylfaen" w:cs="Calibri"/>
                <w:color w:val="000000"/>
                <w:sz w:val="18"/>
                <w:szCs w:val="18"/>
              </w:rPr>
            </w:pPr>
            <w:r w:rsidRPr="008B1B36">
              <w:rPr>
                <w:rFonts w:ascii="Sylfaen" w:eastAsia="Times New Roman" w:hAnsi="Sylfaen" w:cs="Calibri"/>
                <w:color w:val="000000"/>
                <w:sz w:val="18"/>
                <w:szCs w:val="18"/>
              </w:rPr>
              <w:t>ა(ა)იპ - ორიჯინ-საქართველო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color w:val="000000"/>
                <w:sz w:val="18"/>
                <w:szCs w:val="18"/>
              </w:rPr>
            </w:pPr>
            <w:r w:rsidRPr="008B1B36">
              <w:rPr>
                <w:rFonts w:ascii="Sylfaen" w:eastAsia="Times New Roman" w:hAnsi="Sylfaen" w:cs="Calibri"/>
                <w:color w:val="000000"/>
                <w:sz w:val="18"/>
                <w:szCs w:val="18"/>
              </w:rPr>
              <w:t>300.0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სახელმწიფო შესყიდვების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11,000.0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8,500.0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9,000.0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9,500.0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9,500.0</w:t>
            </w:r>
          </w:p>
        </w:tc>
      </w:tr>
      <w:tr w:rsidR="00F13881" w:rsidRPr="008B1B36" w:rsidTr="00F13881">
        <w:trPr>
          <w:trHeight w:val="284"/>
        </w:trPr>
        <w:tc>
          <w:tcPr>
            <w:tcW w:w="2183" w:type="pct"/>
            <w:shd w:val="clear" w:color="auto" w:fill="auto"/>
            <w:vAlign w:val="center"/>
            <w:hideMark/>
          </w:tcPr>
          <w:p w:rsidR="00F13881" w:rsidRPr="008B1B36" w:rsidRDefault="00F13881" w:rsidP="006B3D96">
            <w:pPr>
              <w:spacing w:after="0" w:line="240" w:lineRule="auto"/>
              <w:ind w:firstLineChars="100" w:firstLine="181"/>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სსიპ - დეპოზიტების დაზღვევის სააგენტო</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1,853.0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1,900.0</w:t>
            </w:r>
          </w:p>
        </w:tc>
        <w:tc>
          <w:tcPr>
            <w:tcW w:w="704"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2,000.0</w:t>
            </w:r>
          </w:p>
        </w:tc>
        <w:tc>
          <w:tcPr>
            <w:tcW w:w="705" w:type="pct"/>
            <w:shd w:val="clear" w:color="auto" w:fill="auto"/>
            <w:vAlign w:val="center"/>
            <w:hideMark/>
          </w:tcPr>
          <w:p w:rsidR="00F13881" w:rsidRPr="008B1B36" w:rsidRDefault="00F13881" w:rsidP="006B3D96">
            <w:pPr>
              <w:spacing w:after="0" w:line="240" w:lineRule="auto"/>
              <w:jc w:val="right"/>
              <w:rPr>
                <w:rFonts w:ascii="Sylfaen" w:eastAsia="Times New Roman" w:hAnsi="Sylfaen" w:cs="Calibri"/>
                <w:b/>
                <w:bCs/>
                <w:color w:val="000000"/>
                <w:sz w:val="18"/>
                <w:szCs w:val="18"/>
              </w:rPr>
            </w:pPr>
            <w:r w:rsidRPr="008B1B36">
              <w:rPr>
                <w:rFonts w:ascii="Sylfaen" w:eastAsia="Times New Roman" w:hAnsi="Sylfaen" w:cs="Calibri"/>
                <w:b/>
                <w:bCs/>
                <w:color w:val="000000"/>
                <w:sz w:val="18"/>
                <w:szCs w:val="18"/>
              </w:rPr>
              <w:t>2,100.0</w:t>
            </w:r>
          </w:p>
        </w:tc>
      </w:tr>
    </w:tbl>
    <w:p w:rsidR="00433E1F" w:rsidRPr="00433E1F" w:rsidRDefault="00433E1F" w:rsidP="00545EFF">
      <w:pPr>
        <w:spacing w:after="0" w:line="240" w:lineRule="auto"/>
        <w:jc w:val="right"/>
        <w:rPr>
          <w:rFonts w:ascii="Sylfaen" w:hAnsi="Sylfaen"/>
          <w:b/>
          <w:i/>
          <w:sz w:val="16"/>
          <w:szCs w:val="16"/>
          <w:lang w:val="ka-GE"/>
        </w:rPr>
      </w:pPr>
    </w:p>
    <w:p w:rsidR="00767665" w:rsidRPr="007238E8" w:rsidRDefault="00767665" w:rsidP="00545EFF">
      <w:pPr>
        <w:spacing w:after="0" w:line="240" w:lineRule="auto"/>
        <w:jc w:val="right"/>
        <w:rPr>
          <w:rFonts w:ascii="Sylfaen" w:hAnsi="Sylfaen"/>
          <w:b/>
          <w:i/>
          <w:sz w:val="16"/>
          <w:szCs w:val="16"/>
          <w:highlight w:val="yellow"/>
          <w:lang w:val="ka-GE"/>
        </w:rPr>
      </w:pPr>
    </w:p>
    <w:p w:rsidR="001B5442" w:rsidRPr="00CC6F5D" w:rsidRDefault="006406EE" w:rsidP="00545EFF">
      <w:pPr>
        <w:spacing w:after="0" w:line="240" w:lineRule="auto"/>
        <w:jc w:val="both"/>
        <w:rPr>
          <w:rFonts w:ascii="Sylfaen" w:hAnsi="Sylfaen"/>
          <w:i/>
          <w:sz w:val="20"/>
          <w:lang w:val="ka-GE"/>
        </w:rPr>
      </w:pPr>
      <w:r w:rsidRPr="00CC6F5D">
        <w:rPr>
          <w:rFonts w:ascii="Sylfaen" w:hAnsi="Sylfaen"/>
          <w:i/>
          <w:sz w:val="20"/>
          <w:lang w:val="ka-GE"/>
        </w:rPr>
        <w:t>*</w:t>
      </w:r>
      <w:r w:rsidR="001B5442" w:rsidRPr="00CC6F5D">
        <w:rPr>
          <w:rFonts w:ascii="Sylfaen" w:hAnsi="Sylfaen"/>
          <w:i/>
          <w:sz w:val="20"/>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Pr="00CC6F5D" w:rsidRDefault="006406EE" w:rsidP="00545EFF">
      <w:pPr>
        <w:spacing w:after="0" w:line="240" w:lineRule="auto"/>
        <w:jc w:val="both"/>
        <w:rPr>
          <w:rFonts w:ascii="Sylfaen" w:hAnsi="Sylfaen"/>
          <w:i/>
          <w:sz w:val="20"/>
          <w:lang w:val="ka-GE"/>
        </w:rPr>
      </w:pPr>
      <w:r w:rsidRPr="00CC6F5D">
        <w:rPr>
          <w:rFonts w:ascii="Sylfaen" w:hAnsi="Sylfaen"/>
          <w:i/>
          <w:sz w:val="20"/>
          <w:lang w:val="ka-GE"/>
        </w:rPr>
        <w:t>**</w:t>
      </w:r>
      <w:r w:rsidR="001B5442" w:rsidRPr="00CC6F5D">
        <w:rPr>
          <w:rFonts w:ascii="Sylfaen" w:hAnsi="Sylfaen"/>
          <w:i/>
          <w:sz w:val="20"/>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Pr="00CC6F5D" w:rsidRDefault="006406EE" w:rsidP="00545EFF">
      <w:pPr>
        <w:spacing w:after="0" w:line="240" w:lineRule="auto"/>
        <w:jc w:val="both"/>
        <w:rPr>
          <w:rFonts w:ascii="Sylfaen" w:hAnsi="Sylfaen"/>
          <w:i/>
          <w:sz w:val="20"/>
          <w:lang w:val="ka-GE"/>
        </w:rPr>
      </w:pPr>
      <w:r w:rsidRPr="00CC6F5D">
        <w:rPr>
          <w:rFonts w:ascii="Sylfaen" w:hAnsi="Sylfaen"/>
          <w:i/>
          <w:sz w:val="20"/>
          <w:lang w:val="ka-GE"/>
        </w:rPr>
        <w:t>***</w:t>
      </w:r>
      <w:r w:rsidR="001B5442" w:rsidRPr="00CC6F5D">
        <w:rPr>
          <w:rFonts w:ascii="Sylfaen" w:hAnsi="Sylfaen"/>
          <w:i/>
          <w:sz w:val="20"/>
          <w:lang w:val="ka-GE"/>
        </w:rPr>
        <w:t>შენიშვნა: 2024-2027 წლების საშუალოვადიან პერიოდში დაწყებული ახალი პოლიტიკის მიმართულებები.</w:t>
      </w:r>
    </w:p>
    <w:p w:rsidR="001B5442" w:rsidRPr="00CC6F5D" w:rsidRDefault="001B5442" w:rsidP="00545EFF">
      <w:pPr>
        <w:spacing w:after="0" w:line="240" w:lineRule="auto"/>
        <w:jc w:val="both"/>
        <w:rPr>
          <w:rFonts w:ascii="Sylfaen" w:hAnsi="Sylfaen"/>
          <w:i/>
          <w:lang w:val="ka-GE"/>
        </w:rPr>
      </w:pPr>
    </w:p>
    <w:p w:rsidR="00345E09" w:rsidRPr="00A5777B" w:rsidRDefault="00345E09"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sectPr w:rsidR="00AE7612" w:rsidRPr="00A5777B" w:rsidSect="007D5EB2">
      <w:pgSz w:w="12240" w:h="15840"/>
      <w:pgMar w:top="547" w:right="1325"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7B" w:rsidRDefault="00901E7B" w:rsidP="00FC40D9">
      <w:pPr>
        <w:spacing w:after="0" w:line="240" w:lineRule="auto"/>
      </w:pPr>
      <w:r>
        <w:separator/>
      </w:r>
    </w:p>
  </w:endnote>
  <w:endnote w:type="continuationSeparator" w:id="0">
    <w:p w:rsidR="00901E7B" w:rsidRDefault="00901E7B"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altName w:val="Arial"/>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06912"/>
      <w:docPartObj>
        <w:docPartGallery w:val="Page Numbers (Bottom of Page)"/>
        <w:docPartUnique/>
      </w:docPartObj>
    </w:sdtPr>
    <w:sdtEndPr>
      <w:rPr>
        <w:noProof/>
      </w:rPr>
    </w:sdtEndPr>
    <w:sdtContent>
      <w:p w:rsidR="007E2110" w:rsidRDefault="007E2110">
        <w:pPr>
          <w:pStyle w:val="Footer"/>
          <w:jc w:val="right"/>
        </w:pPr>
        <w:r>
          <w:fldChar w:fldCharType="begin"/>
        </w:r>
        <w:r>
          <w:instrText xml:space="preserve"> PAGE   \* MERGEFORMAT </w:instrText>
        </w:r>
        <w:r>
          <w:fldChar w:fldCharType="separate"/>
        </w:r>
        <w:r w:rsidR="00F30320">
          <w:rPr>
            <w:noProof/>
          </w:rPr>
          <w:t>22</w:t>
        </w:r>
        <w:r>
          <w:rPr>
            <w:noProof/>
          </w:rPr>
          <w:fldChar w:fldCharType="end"/>
        </w:r>
      </w:p>
    </w:sdtContent>
  </w:sdt>
  <w:p w:rsidR="007E2110" w:rsidRDefault="007E2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7E2110" w:rsidRDefault="007E2110">
        <w:pPr>
          <w:pStyle w:val="Footer"/>
          <w:jc w:val="right"/>
        </w:pPr>
        <w:r>
          <w:fldChar w:fldCharType="begin"/>
        </w:r>
        <w:r>
          <w:instrText xml:space="preserve"> PAGE   \* MERGEFORMAT </w:instrText>
        </w:r>
        <w:r>
          <w:fldChar w:fldCharType="separate"/>
        </w:r>
        <w:r w:rsidR="00F30320">
          <w:rPr>
            <w:noProof/>
          </w:rPr>
          <w:t>193</w:t>
        </w:r>
        <w:r>
          <w:rPr>
            <w:noProof/>
          </w:rPr>
          <w:fldChar w:fldCharType="end"/>
        </w:r>
      </w:p>
    </w:sdtContent>
  </w:sdt>
  <w:p w:rsidR="007E2110" w:rsidRDefault="007E2110">
    <w:pPr>
      <w:pStyle w:val="Footer"/>
    </w:pPr>
  </w:p>
  <w:p w:rsidR="007E2110" w:rsidRDefault="007E21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7B" w:rsidRDefault="00901E7B" w:rsidP="00FC40D9">
      <w:pPr>
        <w:spacing w:after="0" w:line="240" w:lineRule="auto"/>
      </w:pPr>
      <w:r>
        <w:separator/>
      </w:r>
    </w:p>
  </w:footnote>
  <w:footnote w:type="continuationSeparator" w:id="0">
    <w:p w:rsidR="00901E7B" w:rsidRDefault="00901E7B" w:rsidP="00FC40D9">
      <w:pPr>
        <w:spacing w:after="0" w:line="240" w:lineRule="auto"/>
      </w:pPr>
      <w:r>
        <w:continuationSeparator/>
      </w:r>
    </w:p>
  </w:footnote>
  <w:footnote w:id="1">
    <w:p w:rsidR="007E2110" w:rsidRPr="00E0261A" w:rsidRDefault="007E2110" w:rsidP="006D1489">
      <w:pPr>
        <w:pStyle w:val="FootnoteText"/>
        <w:rPr>
          <w:lang w:val="ka-GE"/>
        </w:rPr>
      </w:pPr>
      <w:r>
        <w:rPr>
          <w:rStyle w:val="FootnoteReference"/>
        </w:rPr>
        <w:footnoteRef/>
      </w:r>
      <w:r>
        <w:t xml:space="preserve"> </w:t>
      </w:r>
      <w:hyperlink r:id="rId1" w:history="1">
        <w:r w:rsidRPr="0065729F">
          <w:rPr>
            <w:rStyle w:val="Hyperlink"/>
          </w:rPr>
          <w:t>https://data.consilium.europa.eu/doc/document/ST-9881-2024-INIT/en/pdf</w:t>
        </w:r>
      </w:hyperlink>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3242A94"/>
    <w:multiLevelType w:val="hybridMultilevel"/>
    <w:tmpl w:val="5A4A3F40"/>
    <w:lvl w:ilvl="0" w:tplc="0409000B">
      <w:start w:val="1"/>
      <w:numFmt w:val="bullet"/>
      <w:lvlText w:val=""/>
      <w:lvlJc w:val="left"/>
      <w:pPr>
        <w:ind w:left="2455" w:hanging="360"/>
      </w:pPr>
      <w:rPr>
        <w:rFonts w:ascii="Wingdings" w:hAnsi="Wingdings" w:hint="default"/>
      </w:rPr>
    </w:lvl>
    <w:lvl w:ilvl="1" w:tplc="04090003" w:tentative="1">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2" w15:restartNumberingAfterBreak="0">
    <w:nsid w:val="09B637C0"/>
    <w:multiLevelType w:val="hybridMultilevel"/>
    <w:tmpl w:val="0E0655D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D05B1A"/>
    <w:multiLevelType w:val="hybridMultilevel"/>
    <w:tmpl w:val="910040E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3C0510"/>
    <w:multiLevelType w:val="hybridMultilevel"/>
    <w:tmpl w:val="D5F6D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11BE53BD"/>
    <w:multiLevelType w:val="hybridMultilevel"/>
    <w:tmpl w:val="8D20A34A"/>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6624F6"/>
    <w:multiLevelType w:val="hybridMultilevel"/>
    <w:tmpl w:val="34FC0F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78F6386"/>
    <w:multiLevelType w:val="hybridMultilevel"/>
    <w:tmpl w:val="C2C45394"/>
    <w:lvl w:ilvl="0" w:tplc="04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8" w15:restartNumberingAfterBreak="0">
    <w:nsid w:val="2D123BF6"/>
    <w:multiLevelType w:val="hybridMultilevel"/>
    <w:tmpl w:val="14DC7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E31C7"/>
    <w:multiLevelType w:val="hybridMultilevel"/>
    <w:tmpl w:val="59D24006"/>
    <w:lvl w:ilvl="0" w:tplc="0014607E">
      <w:start w:val="1"/>
      <w:numFmt w:val="decimal"/>
      <w:lvlText w:val="%1."/>
      <w:lvlJc w:val="left"/>
      <w:pPr>
        <w:ind w:left="1319" w:hanging="360"/>
      </w:pPr>
      <w:rPr>
        <w:rFonts w:hint="default"/>
        <w:b/>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20"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6BD2430"/>
    <w:multiLevelType w:val="hybridMultilevel"/>
    <w:tmpl w:val="1CF41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9751D"/>
    <w:multiLevelType w:val="hybridMultilevel"/>
    <w:tmpl w:val="36BA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A66E16"/>
    <w:multiLevelType w:val="hybridMultilevel"/>
    <w:tmpl w:val="469AEEE4"/>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64994"/>
    <w:multiLevelType w:val="hybridMultilevel"/>
    <w:tmpl w:val="014062F0"/>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76E56"/>
    <w:multiLevelType w:val="hybridMultilevel"/>
    <w:tmpl w:val="3576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4640A"/>
    <w:multiLevelType w:val="hybridMultilevel"/>
    <w:tmpl w:val="2F60E9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0"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BD5D75"/>
    <w:multiLevelType w:val="hybridMultilevel"/>
    <w:tmpl w:val="36D4C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40"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905CE"/>
    <w:multiLevelType w:val="hybridMultilevel"/>
    <w:tmpl w:val="C88C50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C0D1D"/>
    <w:multiLevelType w:val="hybridMultilevel"/>
    <w:tmpl w:val="841831B8"/>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22D1A"/>
    <w:multiLevelType w:val="hybridMultilevel"/>
    <w:tmpl w:val="EEB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C4544"/>
    <w:multiLevelType w:val="hybridMultilevel"/>
    <w:tmpl w:val="E6828664"/>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43"/>
  </w:num>
  <w:num w:numId="3">
    <w:abstractNumId w:val="32"/>
  </w:num>
  <w:num w:numId="4">
    <w:abstractNumId w:val="33"/>
  </w:num>
  <w:num w:numId="5">
    <w:abstractNumId w:val="16"/>
  </w:num>
  <w:num w:numId="6">
    <w:abstractNumId w:val="12"/>
  </w:num>
  <w:num w:numId="7">
    <w:abstractNumId w:val="21"/>
  </w:num>
  <w:num w:numId="8">
    <w:abstractNumId w:val="34"/>
  </w:num>
  <w:num w:numId="9">
    <w:abstractNumId w:val="30"/>
  </w:num>
  <w:num w:numId="10">
    <w:abstractNumId w:val="37"/>
  </w:num>
  <w:num w:numId="11">
    <w:abstractNumId w:val="35"/>
  </w:num>
  <w:num w:numId="12">
    <w:abstractNumId w:val="0"/>
  </w:num>
  <w:num w:numId="13">
    <w:abstractNumId w:val="8"/>
  </w:num>
  <w:num w:numId="14">
    <w:abstractNumId w:val="24"/>
  </w:num>
  <w:num w:numId="15">
    <w:abstractNumId w:val="38"/>
  </w:num>
  <w:num w:numId="16">
    <w:abstractNumId w:val="40"/>
  </w:num>
  <w:num w:numId="17">
    <w:abstractNumId w:val="36"/>
  </w:num>
  <w:num w:numId="18">
    <w:abstractNumId w:val="10"/>
  </w:num>
  <w:num w:numId="19">
    <w:abstractNumId w:val="39"/>
  </w:num>
  <w:num w:numId="20">
    <w:abstractNumId w:val="17"/>
  </w:num>
  <w:num w:numId="21">
    <w:abstractNumId w:val="45"/>
  </w:num>
  <w:num w:numId="22">
    <w:abstractNumId w:val="20"/>
  </w:num>
  <w:num w:numId="23">
    <w:abstractNumId w:val="4"/>
  </w:num>
  <w:num w:numId="24">
    <w:abstractNumId w:val="15"/>
  </w:num>
  <w:num w:numId="25">
    <w:abstractNumId w:val="13"/>
  </w:num>
  <w:num w:numId="26">
    <w:abstractNumId w:val="46"/>
  </w:num>
  <w:num w:numId="27">
    <w:abstractNumId w:val="31"/>
  </w:num>
  <w:num w:numId="28">
    <w:abstractNumId w:val="1"/>
  </w:num>
  <w:num w:numId="29">
    <w:abstractNumId w:val="6"/>
  </w:num>
  <w:num w:numId="30">
    <w:abstractNumId w:val="29"/>
  </w:num>
  <w:num w:numId="31">
    <w:abstractNumId w:val="3"/>
  </w:num>
  <w:num w:numId="32">
    <w:abstractNumId w:val="23"/>
  </w:num>
  <w:num w:numId="33">
    <w:abstractNumId w:val="48"/>
  </w:num>
  <w:num w:numId="34">
    <w:abstractNumId w:val="11"/>
  </w:num>
  <w:num w:numId="35">
    <w:abstractNumId w:val="19"/>
  </w:num>
  <w:num w:numId="36">
    <w:abstractNumId w:val="25"/>
  </w:num>
  <w:num w:numId="37">
    <w:abstractNumId w:val="9"/>
  </w:num>
  <w:num w:numId="38">
    <w:abstractNumId w:val="41"/>
  </w:num>
  <w:num w:numId="39">
    <w:abstractNumId w:val="42"/>
  </w:num>
  <w:num w:numId="40">
    <w:abstractNumId w:val="2"/>
  </w:num>
  <w:num w:numId="41">
    <w:abstractNumId w:val="7"/>
  </w:num>
  <w:num w:numId="42">
    <w:abstractNumId w:val="26"/>
  </w:num>
  <w:num w:numId="43">
    <w:abstractNumId w:val="14"/>
  </w:num>
  <w:num w:numId="44">
    <w:abstractNumId w:val="49"/>
  </w:num>
  <w:num w:numId="45">
    <w:abstractNumId w:val="5"/>
  </w:num>
  <w:num w:numId="46">
    <w:abstractNumId w:val="47"/>
  </w:num>
  <w:num w:numId="47">
    <w:abstractNumId w:val="18"/>
  </w:num>
  <w:num w:numId="48">
    <w:abstractNumId w:val="22"/>
  </w:num>
  <w:num w:numId="49">
    <w:abstractNumId w:val="44"/>
  </w:num>
  <w:num w:numId="5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A99"/>
    <w:rsid w:val="00007FFA"/>
    <w:rsid w:val="00011522"/>
    <w:rsid w:val="00015B07"/>
    <w:rsid w:val="0003246C"/>
    <w:rsid w:val="00045C63"/>
    <w:rsid w:val="0004790F"/>
    <w:rsid w:val="00050840"/>
    <w:rsid w:val="0005113D"/>
    <w:rsid w:val="000578A9"/>
    <w:rsid w:val="00065298"/>
    <w:rsid w:val="00065528"/>
    <w:rsid w:val="0006710C"/>
    <w:rsid w:val="00067D54"/>
    <w:rsid w:val="0007360E"/>
    <w:rsid w:val="00076C2F"/>
    <w:rsid w:val="000779E3"/>
    <w:rsid w:val="00090D89"/>
    <w:rsid w:val="00092DA0"/>
    <w:rsid w:val="000A25B4"/>
    <w:rsid w:val="000A398E"/>
    <w:rsid w:val="000A4F71"/>
    <w:rsid w:val="000B15E1"/>
    <w:rsid w:val="000B3A5C"/>
    <w:rsid w:val="000C0DF2"/>
    <w:rsid w:val="000C152D"/>
    <w:rsid w:val="000C4A22"/>
    <w:rsid w:val="000D2FD7"/>
    <w:rsid w:val="000E09A1"/>
    <w:rsid w:val="000F13CA"/>
    <w:rsid w:val="000F44DD"/>
    <w:rsid w:val="000F4847"/>
    <w:rsid w:val="000F5658"/>
    <w:rsid w:val="001009C9"/>
    <w:rsid w:val="00101FAE"/>
    <w:rsid w:val="00102ED3"/>
    <w:rsid w:val="001042AE"/>
    <w:rsid w:val="00107F90"/>
    <w:rsid w:val="00110A60"/>
    <w:rsid w:val="0011773D"/>
    <w:rsid w:val="001242A0"/>
    <w:rsid w:val="00127A24"/>
    <w:rsid w:val="00132102"/>
    <w:rsid w:val="0014279F"/>
    <w:rsid w:val="00142A29"/>
    <w:rsid w:val="00143D7A"/>
    <w:rsid w:val="00151050"/>
    <w:rsid w:val="00152D74"/>
    <w:rsid w:val="00160345"/>
    <w:rsid w:val="00161C45"/>
    <w:rsid w:val="00162203"/>
    <w:rsid w:val="0016234A"/>
    <w:rsid w:val="0016256F"/>
    <w:rsid w:val="001653E2"/>
    <w:rsid w:val="001734F5"/>
    <w:rsid w:val="00181247"/>
    <w:rsid w:val="00182BC5"/>
    <w:rsid w:val="0019276F"/>
    <w:rsid w:val="00194919"/>
    <w:rsid w:val="00194BA9"/>
    <w:rsid w:val="001A392D"/>
    <w:rsid w:val="001A39AE"/>
    <w:rsid w:val="001A3A0C"/>
    <w:rsid w:val="001B0EF9"/>
    <w:rsid w:val="001B1D21"/>
    <w:rsid w:val="001B3D29"/>
    <w:rsid w:val="001B421D"/>
    <w:rsid w:val="001B5442"/>
    <w:rsid w:val="001B7FC1"/>
    <w:rsid w:val="001C11F5"/>
    <w:rsid w:val="001C186C"/>
    <w:rsid w:val="001C4DF3"/>
    <w:rsid w:val="001C594C"/>
    <w:rsid w:val="001C72DC"/>
    <w:rsid w:val="001D05A9"/>
    <w:rsid w:val="001D0A94"/>
    <w:rsid w:val="001D0CF2"/>
    <w:rsid w:val="001D2CDB"/>
    <w:rsid w:val="001D2D4E"/>
    <w:rsid w:val="001D3CA8"/>
    <w:rsid w:val="001E2CEF"/>
    <w:rsid w:val="001F02B3"/>
    <w:rsid w:val="001F6D79"/>
    <w:rsid w:val="001F7218"/>
    <w:rsid w:val="001F7409"/>
    <w:rsid w:val="00205371"/>
    <w:rsid w:val="00210DAC"/>
    <w:rsid w:val="002119FE"/>
    <w:rsid w:val="002142C3"/>
    <w:rsid w:val="002207CD"/>
    <w:rsid w:val="0022278B"/>
    <w:rsid w:val="00237AE8"/>
    <w:rsid w:val="0024153C"/>
    <w:rsid w:val="00244B7B"/>
    <w:rsid w:val="00246A0F"/>
    <w:rsid w:val="00256BCE"/>
    <w:rsid w:val="0025781D"/>
    <w:rsid w:val="0026356B"/>
    <w:rsid w:val="002637D3"/>
    <w:rsid w:val="0026594A"/>
    <w:rsid w:val="002676FB"/>
    <w:rsid w:val="002856AC"/>
    <w:rsid w:val="0029350F"/>
    <w:rsid w:val="00293884"/>
    <w:rsid w:val="002A17DE"/>
    <w:rsid w:val="002A49DC"/>
    <w:rsid w:val="002B2054"/>
    <w:rsid w:val="002C7055"/>
    <w:rsid w:val="002D03C7"/>
    <w:rsid w:val="002D1A0D"/>
    <w:rsid w:val="002F0D9F"/>
    <w:rsid w:val="002F1E70"/>
    <w:rsid w:val="002F3C2F"/>
    <w:rsid w:val="002F5C5E"/>
    <w:rsid w:val="002F6593"/>
    <w:rsid w:val="00306131"/>
    <w:rsid w:val="00307AF0"/>
    <w:rsid w:val="00307EDF"/>
    <w:rsid w:val="00310770"/>
    <w:rsid w:val="00312AFA"/>
    <w:rsid w:val="00312DD2"/>
    <w:rsid w:val="00314F1B"/>
    <w:rsid w:val="00315D41"/>
    <w:rsid w:val="003226D1"/>
    <w:rsid w:val="00330F84"/>
    <w:rsid w:val="003371D2"/>
    <w:rsid w:val="00340076"/>
    <w:rsid w:val="00340C15"/>
    <w:rsid w:val="003432E3"/>
    <w:rsid w:val="00344A93"/>
    <w:rsid w:val="00345E09"/>
    <w:rsid w:val="00347D0F"/>
    <w:rsid w:val="00355A85"/>
    <w:rsid w:val="00356F2C"/>
    <w:rsid w:val="00361FCB"/>
    <w:rsid w:val="0036309C"/>
    <w:rsid w:val="00364F7F"/>
    <w:rsid w:val="003713F1"/>
    <w:rsid w:val="00372F95"/>
    <w:rsid w:val="0038047D"/>
    <w:rsid w:val="0038150A"/>
    <w:rsid w:val="00394598"/>
    <w:rsid w:val="00396F60"/>
    <w:rsid w:val="003A0F67"/>
    <w:rsid w:val="003A1106"/>
    <w:rsid w:val="003A5F5E"/>
    <w:rsid w:val="003A7168"/>
    <w:rsid w:val="003A7BA8"/>
    <w:rsid w:val="003B5176"/>
    <w:rsid w:val="003B5958"/>
    <w:rsid w:val="003B606C"/>
    <w:rsid w:val="003B64F4"/>
    <w:rsid w:val="003C11F8"/>
    <w:rsid w:val="003C2C7A"/>
    <w:rsid w:val="003C46CB"/>
    <w:rsid w:val="003C7F0E"/>
    <w:rsid w:val="003E0B8C"/>
    <w:rsid w:val="003E3E34"/>
    <w:rsid w:val="003F74B0"/>
    <w:rsid w:val="004001B0"/>
    <w:rsid w:val="004024DF"/>
    <w:rsid w:val="00413DF9"/>
    <w:rsid w:val="00413EC0"/>
    <w:rsid w:val="00421D2F"/>
    <w:rsid w:val="004231AA"/>
    <w:rsid w:val="004253B4"/>
    <w:rsid w:val="00427BC4"/>
    <w:rsid w:val="00427DA9"/>
    <w:rsid w:val="00430F14"/>
    <w:rsid w:val="00433E1F"/>
    <w:rsid w:val="00434402"/>
    <w:rsid w:val="00434AC4"/>
    <w:rsid w:val="00442789"/>
    <w:rsid w:val="0044637B"/>
    <w:rsid w:val="00447360"/>
    <w:rsid w:val="004653B2"/>
    <w:rsid w:val="004714BC"/>
    <w:rsid w:val="00474D50"/>
    <w:rsid w:val="00481FF0"/>
    <w:rsid w:val="00484924"/>
    <w:rsid w:val="00487973"/>
    <w:rsid w:val="004A2532"/>
    <w:rsid w:val="004A256C"/>
    <w:rsid w:val="004A3714"/>
    <w:rsid w:val="004A4048"/>
    <w:rsid w:val="004A6EBB"/>
    <w:rsid w:val="004B121C"/>
    <w:rsid w:val="004B254D"/>
    <w:rsid w:val="004B4CCF"/>
    <w:rsid w:val="004B710C"/>
    <w:rsid w:val="004C4369"/>
    <w:rsid w:val="004D187C"/>
    <w:rsid w:val="004D2B17"/>
    <w:rsid w:val="004D4D57"/>
    <w:rsid w:val="004D5B2B"/>
    <w:rsid w:val="004E1DA0"/>
    <w:rsid w:val="004E4F0D"/>
    <w:rsid w:val="004F18ED"/>
    <w:rsid w:val="004F1E0D"/>
    <w:rsid w:val="004F550C"/>
    <w:rsid w:val="005008DD"/>
    <w:rsid w:val="00501B5B"/>
    <w:rsid w:val="005027AD"/>
    <w:rsid w:val="005154A8"/>
    <w:rsid w:val="00515B56"/>
    <w:rsid w:val="005201D7"/>
    <w:rsid w:val="005222F3"/>
    <w:rsid w:val="0052368B"/>
    <w:rsid w:val="00526E6C"/>
    <w:rsid w:val="005312FF"/>
    <w:rsid w:val="00535BAF"/>
    <w:rsid w:val="00540551"/>
    <w:rsid w:val="00545EFF"/>
    <w:rsid w:val="0055020C"/>
    <w:rsid w:val="00553B49"/>
    <w:rsid w:val="00565143"/>
    <w:rsid w:val="005827E4"/>
    <w:rsid w:val="0058312E"/>
    <w:rsid w:val="00583447"/>
    <w:rsid w:val="005868C5"/>
    <w:rsid w:val="00591DD4"/>
    <w:rsid w:val="00592C34"/>
    <w:rsid w:val="00595035"/>
    <w:rsid w:val="005B0104"/>
    <w:rsid w:val="005B2741"/>
    <w:rsid w:val="005B4F2C"/>
    <w:rsid w:val="005B6232"/>
    <w:rsid w:val="005B6567"/>
    <w:rsid w:val="005B7078"/>
    <w:rsid w:val="005B7AEC"/>
    <w:rsid w:val="005C10CD"/>
    <w:rsid w:val="005D0B1A"/>
    <w:rsid w:val="005D12B8"/>
    <w:rsid w:val="005D4008"/>
    <w:rsid w:val="005D5A41"/>
    <w:rsid w:val="005E30B5"/>
    <w:rsid w:val="005F224A"/>
    <w:rsid w:val="006029F9"/>
    <w:rsid w:val="0060464E"/>
    <w:rsid w:val="0061241F"/>
    <w:rsid w:val="0061501E"/>
    <w:rsid w:val="00624196"/>
    <w:rsid w:val="00636D5D"/>
    <w:rsid w:val="006406EE"/>
    <w:rsid w:val="00644063"/>
    <w:rsid w:val="00647F2B"/>
    <w:rsid w:val="006503AD"/>
    <w:rsid w:val="00650E44"/>
    <w:rsid w:val="00653539"/>
    <w:rsid w:val="006541FE"/>
    <w:rsid w:val="006630B0"/>
    <w:rsid w:val="006634F8"/>
    <w:rsid w:val="006667DD"/>
    <w:rsid w:val="00667DC2"/>
    <w:rsid w:val="00670BA9"/>
    <w:rsid w:val="00675AB4"/>
    <w:rsid w:val="006812AF"/>
    <w:rsid w:val="00681986"/>
    <w:rsid w:val="00685EEA"/>
    <w:rsid w:val="00687E63"/>
    <w:rsid w:val="00693980"/>
    <w:rsid w:val="006973FA"/>
    <w:rsid w:val="006A4C9C"/>
    <w:rsid w:val="006A53AF"/>
    <w:rsid w:val="006B4624"/>
    <w:rsid w:val="006C6727"/>
    <w:rsid w:val="006C780C"/>
    <w:rsid w:val="006C78CF"/>
    <w:rsid w:val="006D1489"/>
    <w:rsid w:val="006D3E07"/>
    <w:rsid w:val="006E1063"/>
    <w:rsid w:val="006E222D"/>
    <w:rsid w:val="006E335D"/>
    <w:rsid w:val="006E38AA"/>
    <w:rsid w:val="006E5855"/>
    <w:rsid w:val="006F2CE8"/>
    <w:rsid w:val="006F2DA0"/>
    <w:rsid w:val="006F35E0"/>
    <w:rsid w:val="006F5BD1"/>
    <w:rsid w:val="006F7F53"/>
    <w:rsid w:val="00701F20"/>
    <w:rsid w:val="00703443"/>
    <w:rsid w:val="007063CD"/>
    <w:rsid w:val="0072262D"/>
    <w:rsid w:val="007238E8"/>
    <w:rsid w:val="0072390C"/>
    <w:rsid w:val="007262AD"/>
    <w:rsid w:val="00726698"/>
    <w:rsid w:val="007301A6"/>
    <w:rsid w:val="00730E5F"/>
    <w:rsid w:val="00734095"/>
    <w:rsid w:val="00750977"/>
    <w:rsid w:val="0075156A"/>
    <w:rsid w:val="00751EC8"/>
    <w:rsid w:val="00755180"/>
    <w:rsid w:val="007618A6"/>
    <w:rsid w:val="00761B8B"/>
    <w:rsid w:val="00763FB3"/>
    <w:rsid w:val="00767665"/>
    <w:rsid w:val="00770608"/>
    <w:rsid w:val="007707FA"/>
    <w:rsid w:val="00775AB5"/>
    <w:rsid w:val="00776CEB"/>
    <w:rsid w:val="00780A4D"/>
    <w:rsid w:val="007878C6"/>
    <w:rsid w:val="00791381"/>
    <w:rsid w:val="0079335B"/>
    <w:rsid w:val="00793EB5"/>
    <w:rsid w:val="007A1DBB"/>
    <w:rsid w:val="007A281F"/>
    <w:rsid w:val="007A2DAD"/>
    <w:rsid w:val="007A6FB6"/>
    <w:rsid w:val="007B4481"/>
    <w:rsid w:val="007C22C2"/>
    <w:rsid w:val="007C3B41"/>
    <w:rsid w:val="007C7CDF"/>
    <w:rsid w:val="007D5EB2"/>
    <w:rsid w:val="007D63CB"/>
    <w:rsid w:val="007D6DB3"/>
    <w:rsid w:val="007D6EF4"/>
    <w:rsid w:val="007E2110"/>
    <w:rsid w:val="007E3C74"/>
    <w:rsid w:val="007F6D96"/>
    <w:rsid w:val="007F7290"/>
    <w:rsid w:val="007F77D1"/>
    <w:rsid w:val="00804C0D"/>
    <w:rsid w:val="00807202"/>
    <w:rsid w:val="008105E4"/>
    <w:rsid w:val="008133C2"/>
    <w:rsid w:val="00816333"/>
    <w:rsid w:val="008213FB"/>
    <w:rsid w:val="00823DCB"/>
    <w:rsid w:val="008242C6"/>
    <w:rsid w:val="00824C66"/>
    <w:rsid w:val="0082707B"/>
    <w:rsid w:val="0082737B"/>
    <w:rsid w:val="00831BE2"/>
    <w:rsid w:val="0083485B"/>
    <w:rsid w:val="008372B1"/>
    <w:rsid w:val="008427F0"/>
    <w:rsid w:val="008430E9"/>
    <w:rsid w:val="0084324E"/>
    <w:rsid w:val="008439E9"/>
    <w:rsid w:val="00845DF9"/>
    <w:rsid w:val="00847472"/>
    <w:rsid w:val="00847F9A"/>
    <w:rsid w:val="0085088C"/>
    <w:rsid w:val="008522DB"/>
    <w:rsid w:val="008563F6"/>
    <w:rsid w:val="0086339F"/>
    <w:rsid w:val="00864874"/>
    <w:rsid w:val="00881F12"/>
    <w:rsid w:val="00882B20"/>
    <w:rsid w:val="00883351"/>
    <w:rsid w:val="00886914"/>
    <w:rsid w:val="00890C16"/>
    <w:rsid w:val="008921EA"/>
    <w:rsid w:val="008B1B36"/>
    <w:rsid w:val="008B47B0"/>
    <w:rsid w:val="008B5CEC"/>
    <w:rsid w:val="008C3668"/>
    <w:rsid w:val="008C3AC5"/>
    <w:rsid w:val="008C40C2"/>
    <w:rsid w:val="008D125A"/>
    <w:rsid w:val="008E212D"/>
    <w:rsid w:val="008E4ED1"/>
    <w:rsid w:val="008E598C"/>
    <w:rsid w:val="008F0E9C"/>
    <w:rsid w:val="008F1066"/>
    <w:rsid w:val="008F4656"/>
    <w:rsid w:val="00900CCA"/>
    <w:rsid w:val="00901E7B"/>
    <w:rsid w:val="0090229F"/>
    <w:rsid w:val="0091192A"/>
    <w:rsid w:val="00915B09"/>
    <w:rsid w:val="00920B39"/>
    <w:rsid w:val="00927C5B"/>
    <w:rsid w:val="00937859"/>
    <w:rsid w:val="009430D9"/>
    <w:rsid w:val="00944A50"/>
    <w:rsid w:val="00953DC7"/>
    <w:rsid w:val="0095523E"/>
    <w:rsid w:val="00955B00"/>
    <w:rsid w:val="00963A79"/>
    <w:rsid w:val="00966E1D"/>
    <w:rsid w:val="00970274"/>
    <w:rsid w:val="00970EF1"/>
    <w:rsid w:val="0098213B"/>
    <w:rsid w:val="009842D7"/>
    <w:rsid w:val="009847E5"/>
    <w:rsid w:val="009905E6"/>
    <w:rsid w:val="009A0ABD"/>
    <w:rsid w:val="009A5C20"/>
    <w:rsid w:val="009B3106"/>
    <w:rsid w:val="009B3948"/>
    <w:rsid w:val="009B5E85"/>
    <w:rsid w:val="009C24B5"/>
    <w:rsid w:val="009D46D8"/>
    <w:rsid w:val="009D4BCD"/>
    <w:rsid w:val="009D74F8"/>
    <w:rsid w:val="009E6FE7"/>
    <w:rsid w:val="009E705C"/>
    <w:rsid w:val="009F7FC7"/>
    <w:rsid w:val="00A005B1"/>
    <w:rsid w:val="00A05664"/>
    <w:rsid w:val="00A13C5A"/>
    <w:rsid w:val="00A157DE"/>
    <w:rsid w:val="00A1757E"/>
    <w:rsid w:val="00A265FD"/>
    <w:rsid w:val="00A304DD"/>
    <w:rsid w:val="00A328BE"/>
    <w:rsid w:val="00A41389"/>
    <w:rsid w:val="00A44E0F"/>
    <w:rsid w:val="00A5248C"/>
    <w:rsid w:val="00A54932"/>
    <w:rsid w:val="00A5777B"/>
    <w:rsid w:val="00A67024"/>
    <w:rsid w:val="00A7658A"/>
    <w:rsid w:val="00A84FB8"/>
    <w:rsid w:val="00A85F5B"/>
    <w:rsid w:val="00A9011D"/>
    <w:rsid w:val="00A96F53"/>
    <w:rsid w:val="00A97F54"/>
    <w:rsid w:val="00AA08D0"/>
    <w:rsid w:val="00AB172D"/>
    <w:rsid w:val="00AB2188"/>
    <w:rsid w:val="00AB5072"/>
    <w:rsid w:val="00AC3418"/>
    <w:rsid w:val="00AE1109"/>
    <w:rsid w:val="00AE3B17"/>
    <w:rsid w:val="00AE3F82"/>
    <w:rsid w:val="00AE5F8C"/>
    <w:rsid w:val="00AE7612"/>
    <w:rsid w:val="00AF709B"/>
    <w:rsid w:val="00AF7BC6"/>
    <w:rsid w:val="00B01D2E"/>
    <w:rsid w:val="00B02EC2"/>
    <w:rsid w:val="00B05D63"/>
    <w:rsid w:val="00B075F4"/>
    <w:rsid w:val="00B10F03"/>
    <w:rsid w:val="00B14B40"/>
    <w:rsid w:val="00B16519"/>
    <w:rsid w:val="00B25956"/>
    <w:rsid w:val="00B322F9"/>
    <w:rsid w:val="00B337CF"/>
    <w:rsid w:val="00B3718F"/>
    <w:rsid w:val="00B3772C"/>
    <w:rsid w:val="00B4241C"/>
    <w:rsid w:val="00B5046C"/>
    <w:rsid w:val="00B5355A"/>
    <w:rsid w:val="00B55EA7"/>
    <w:rsid w:val="00B64EE2"/>
    <w:rsid w:val="00B6543D"/>
    <w:rsid w:val="00B6735B"/>
    <w:rsid w:val="00B715BA"/>
    <w:rsid w:val="00B86CFC"/>
    <w:rsid w:val="00B872A0"/>
    <w:rsid w:val="00B943B2"/>
    <w:rsid w:val="00B95A3D"/>
    <w:rsid w:val="00BA3E50"/>
    <w:rsid w:val="00BA7F47"/>
    <w:rsid w:val="00BB3D71"/>
    <w:rsid w:val="00BB68F5"/>
    <w:rsid w:val="00BB7CA2"/>
    <w:rsid w:val="00BC0429"/>
    <w:rsid w:val="00BC15CA"/>
    <w:rsid w:val="00BC4E9D"/>
    <w:rsid w:val="00BC786F"/>
    <w:rsid w:val="00BD31DB"/>
    <w:rsid w:val="00BD47F3"/>
    <w:rsid w:val="00BD74C5"/>
    <w:rsid w:val="00BD752A"/>
    <w:rsid w:val="00BE0D05"/>
    <w:rsid w:val="00BE51A0"/>
    <w:rsid w:val="00BE61B3"/>
    <w:rsid w:val="00BF0ABF"/>
    <w:rsid w:val="00BF1A10"/>
    <w:rsid w:val="00BF56A6"/>
    <w:rsid w:val="00C001F4"/>
    <w:rsid w:val="00C0499E"/>
    <w:rsid w:val="00C04F78"/>
    <w:rsid w:val="00C0629C"/>
    <w:rsid w:val="00C1421E"/>
    <w:rsid w:val="00C21173"/>
    <w:rsid w:val="00C2332E"/>
    <w:rsid w:val="00C26B87"/>
    <w:rsid w:val="00C31FEE"/>
    <w:rsid w:val="00C3614C"/>
    <w:rsid w:val="00C37891"/>
    <w:rsid w:val="00C46A3D"/>
    <w:rsid w:val="00C47C64"/>
    <w:rsid w:val="00C545EB"/>
    <w:rsid w:val="00C6227B"/>
    <w:rsid w:val="00C70421"/>
    <w:rsid w:val="00C704A7"/>
    <w:rsid w:val="00C70D15"/>
    <w:rsid w:val="00C72B86"/>
    <w:rsid w:val="00C72DA2"/>
    <w:rsid w:val="00C73D9C"/>
    <w:rsid w:val="00C76F3B"/>
    <w:rsid w:val="00C8108C"/>
    <w:rsid w:val="00C81A2D"/>
    <w:rsid w:val="00C863A3"/>
    <w:rsid w:val="00C90EF1"/>
    <w:rsid w:val="00C94C79"/>
    <w:rsid w:val="00CA1A70"/>
    <w:rsid w:val="00CA63C7"/>
    <w:rsid w:val="00CA6854"/>
    <w:rsid w:val="00CB1AAF"/>
    <w:rsid w:val="00CB2A42"/>
    <w:rsid w:val="00CB2F07"/>
    <w:rsid w:val="00CC6F5D"/>
    <w:rsid w:val="00CD01D9"/>
    <w:rsid w:val="00CD28C3"/>
    <w:rsid w:val="00CD5AA8"/>
    <w:rsid w:val="00CD7BD5"/>
    <w:rsid w:val="00CF3840"/>
    <w:rsid w:val="00D004DD"/>
    <w:rsid w:val="00D0313A"/>
    <w:rsid w:val="00D04486"/>
    <w:rsid w:val="00D102A7"/>
    <w:rsid w:val="00D228C2"/>
    <w:rsid w:val="00D3651F"/>
    <w:rsid w:val="00D468A4"/>
    <w:rsid w:val="00D47074"/>
    <w:rsid w:val="00D5220C"/>
    <w:rsid w:val="00D543FE"/>
    <w:rsid w:val="00D57F88"/>
    <w:rsid w:val="00D65EAA"/>
    <w:rsid w:val="00D70BEB"/>
    <w:rsid w:val="00D72D14"/>
    <w:rsid w:val="00D80082"/>
    <w:rsid w:val="00D82171"/>
    <w:rsid w:val="00D83B26"/>
    <w:rsid w:val="00D95E42"/>
    <w:rsid w:val="00D961E7"/>
    <w:rsid w:val="00D975BB"/>
    <w:rsid w:val="00DA7FB6"/>
    <w:rsid w:val="00DC5688"/>
    <w:rsid w:val="00DC7C98"/>
    <w:rsid w:val="00DD753E"/>
    <w:rsid w:val="00DE01E0"/>
    <w:rsid w:val="00DE32ED"/>
    <w:rsid w:val="00DE3FA8"/>
    <w:rsid w:val="00DF0D31"/>
    <w:rsid w:val="00DF7A55"/>
    <w:rsid w:val="00E00152"/>
    <w:rsid w:val="00E011C0"/>
    <w:rsid w:val="00E10556"/>
    <w:rsid w:val="00E1487B"/>
    <w:rsid w:val="00E2359E"/>
    <w:rsid w:val="00E23DB3"/>
    <w:rsid w:val="00E26491"/>
    <w:rsid w:val="00E27CF8"/>
    <w:rsid w:val="00E355E8"/>
    <w:rsid w:val="00E36226"/>
    <w:rsid w:val="00E406B3"/>
    <w:rsid w:val="00E40AA3"/>
    <w:rsid w:val="00E44AC4"/>
    <w:rsid w:val="00E46529"/>
    <w:rsid w:val="00E47B2E"/>
    <w:rsid w:val="00E52937"/>
    <w:rsid w:val="00E53DAE"/>
    <w:rsid w:val="00E60DAE"/>
    <w:rsid w:val="00E656A4"/>
    <w:rsid w:val="00E65DB7"/>
    <w:rsid w:val="00E662F2"/>
    <w:rsid w:val="00E72F30"/>
    <w:rsid w:val="00E74070"/>
    <w:rsid w:val="00E878B1"/>
    <w:rsid w:val="00E90626"/>
    <w:rsid w:val="00E9165B"/>
    <w:rsid w:val="00E91F1A"/>
    <w:rsid w:val="00E95713"/>
    <w:rsid w:val="00EA15AC"/>
    <w:rsid w:val="00EA308E"/>
    <w:rsid w:val="00EA4874"/>
    <w:rsid w:val="00EB0205"/>
    <w:rsid w:val="00EC1A72"/>
    <w:rsid w:val="00EC264E"/>
    <w:rsid w:val="00EC2CE4"/>
    <w:rsid w:val="00EE1643"/>
    <w:rsid w:val="00EF63B1"/>
    <w:rsid w:val="00EF6BCC"/>
    <w:rsid w:val="00EF7617"/>
    <w:rsid w:val="00EF7948"/>
    <w:rsid w:val="00F0749F"/>
    <w:rsid w:val="00F106FF"/>
    <w:rsid w:val="00F13881"/>
    <w:rsid w:val="00F160EA"/>
    <w:rsid w:val="00F20E63"/>
    <w:rsid w:val="00F30320"/>
    <w:rsid w:val="00F30E52"/>
    <w:rsid w:val="00F47011"/>
    <w:rsid w:val="00F71CAC"/>
    <w:rsid w:val="00F8307B"/>
    <w:rsid w:val="00FA009E"/>
    <w:rsid w:val="00FA4D6D"/>
    <w:rsid w:val="00FB2570"/>
    <w:rsid w:val="00FB3DCF"/>
    <w:rsid w:val="00FB4170"/>
    <w:rsid w:val="00FB45DC"/>
    <w:rsid w:val="00FB57A7"/>
    <w:rsid w:val="00FB64A7"/>
    <w:rsid w:val="00FB7A1A"/>
    <w:rsid w:val="00FC40D9"/>
    <w:rsid w:val="00FC5E9B"/>
    <w:rsid w:val="00FC722A"/>
    <w:rsid w:val="00FD3538"/>
    <w:rsid w:val="00FE6338"/>
    <w:rsid w:val="00FF34C5"/>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24B1"/>
  <w15:chartTrackingRefBased/>
  <w15:docId w15:val="{4656A747-CA07-4D52-8447-1DB8CB11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qFormat/>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qFormat/>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99"/>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99"/>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99"/>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99"/>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9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AB218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B21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AB218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21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21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AB2188"/>
    <w:rPr>
      <w:rFonts w:ascii="Arial" w:hAnsi="Arial" w:cs="Arial"/>
      <w:vanish/>
      <w:sz w:val="16"/>
      <w:szCs w:val="16"/>
    </w:rPr>
  </w:style>
  <w:style w:type="paragraph" w:styleId="TOC4">
    <w:name w:val="toc 4"/>
    <w:basedOn w:val="Normal"/>
    <w:uiPriority w:val="1"/>
    <w:qFormat/>
    <w:rsid w:val="006E222D"/>
    <w:pPr>
      <w:widowControl w:val="0"/>
      <w:autoSpaceDE w:val="0"/>
      <w:autoSpaceDN w:val="0"/>
      <w:spacing w:before="99" w:after="0" w:line="240" w:lineRule="auto"/>
      <w:ind w:left="820"/>
    </w:pPr>
    <w:rPr>
      <w:rFonts w:ascii="Sylfaen" w:eastAsia="Sylfaen" w:hAnsi="Sylfaen" w:cs="Sylfaen"/>
    </w:rPr>
  </w:style>
  <w:style w:type="paragraph" w:styleId="TOC5">
    <w:name w:val="toc 5"/>
    <w:basedOn w:val="Normal"/>
    <w:uiPriority w:val="1"/>
    <w:qFormat/>
    <w:rsid w:val="006E222D"/>
    <w:pPr>
      <w:widowControl w:val="0"/>
      <w:autoSpaceDE w:val="0"/>
      <w:autoSpaceDN w:val="0"/>
      <w:spacing w:before="89" w:after="0" w:line="240" w:lineRule="auto"/>
      <w:ind w:left="1039"/>
    </w:pPr>
    <w:rPr>
      <w:rFonts w:ascii="Sylfaen" w:eastAsia="Sylfaen" w:hAnsi="Sylfaen" w:cs="Sylfaen"/>
      <w:sz w:val="23"/>
      <w:szCs w:val="23"/>
    </w:rPr>
  </w:style>
  <w:style w:type="paragraph" w:styleId="TOC6">
    <w:name w:val="toc 6"/>
    <w:basedOn w:val="Normal"/>
    <w:uiPriority w:val="1"/>
    <w:qFormat/>
    <w:rsid w:val="006E222D"/>
    <w:pPr>
      <w:widowControl w:val="0"/>
      <w:autoSpaceDE w:val="0"/>
      <w:autoSpaceDN w:val="0"/>
      <w:spacing w:before="88" w:after="0" w:line="240" w:lineRule="auto"/>
      <w:ind w:left="1039"/>
    </w:pPr>
    <w:rPr>
      <w:rFonts w:ascii="Sylfaen" w:eastAsia="Sylfaen" w:hAnsi="Sylfaen" w:cs="Sylfae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87317519">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41426657">
      <w:bodyDiv w:val="1"/>
      <w:marLeft w:val="0"/>
      <w:marRight w:val="0"/>
      <w:marTop w:val="0"/>
      <w:marBottom w:val="0"/>
      <w:divBdr>
        <w:top w:val="none" w:sz="0" w:space="0" w:color="auto"/>
        <w:left w:val="none" w:sz="0" w:space="0" w:color="auto"/>
        <w:bottom w:val="none" w:sz="0" w:space="0" w:color="auto"/>
        <w:right w:val="none" w:sz="0" w:space="0" w:color="auto"/>
      </w:divBdr>
    </w:div>
    <w:div w:id="907958181">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955913448">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
    <w:div w:id="1136919840">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3222932">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50859397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84636026">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135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881-2024-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6252-C26E-4DBD-90EA-ECBD519F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193</Pages>
  <Words>67998</Words>
  <Characters>387589</Characters>
  <Application>Microsoft Office Word</Application>
  <DocSecurity>0</DocSecurity>
  <Lines>3229</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5</cp:revision>
  <cp:lastPrinted>2024-09-25T07:44:00Z</cp:lastPrinted>
  <dcterms:created xsi:type="dcterms:W3CDTF">2024-09-28T14:32:00Z</dcterms:created>
  <dcterms:modified xsi:type="dcterms:W3CDTF">2024-09-30T08:45:00Z</dcterms:modified>
</cp:coreProperties>
</file>